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67" w:rsidRPr="00122A15" w:rsidRDefault="00F95467" w:rsidP="00D4786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15">
        <w:rPr>
          <w:sz w:val="28"/>
          <w:szCs w:val="28"/>
        </w:rPr>
        <w:t xml:space="preserve">Граждане, которые постоянно проживают и зарегистрированы на территории Донецкой Народной Республики, временно находящейся под контролем Украины, могут подавать заявления об участии в конкурсном отборе в </w:t>
      </w:r>
      <w:proofErr w:type="spellStart"/>
      <w:r w:rsidRPr="00122A15">
        <w:rPr>
          <w:sz w:val="28"/>
          <w:szCs w:val="28"/>
        </w:rPr>
        <w:t>ДонНМУ</w:t>
      </w:r>
      <w:proofErr w:type="spellEnd"/>
      <w:r w:rsidRPr="00122A15">
        <w:rPr>
          <w:sz w:val="28"/>
          <w:szCs w:val="28"/>
        </w:rPr>
        <w:t xml:space="preserve"> лично либо в электронном виде на электронную почту </w:t>
      </w:r>
      <w:proofErr w:type="spellStart"/>
      <w:r w:rsidRPr="00122A15">
        <w:rPr>
          <w:sz w:val="28"/>
          <w:szCs w:val="28"/>
        </w:rPr>
        <w:t>ДонНМУ</w:t>
      </w:r>
      <w:proofErr w:type="spellEnd"/>
      <w:r w:rsidR="00D47861" w:rsidRPr="00122A15">
        <w:rPr>
          <w:sz w:val="28"/>
          <w:szCs w:val="28"/>
        </w:rPr>
        <w:t xml:space="preserve"> (</w:t>
      </w:r>
      <w:hyperlink r:id="rId6" w:history="1">
        <w:r w:rsidR="00D47861" w:rsidRPr="00122A15">
          <w:rPr>
            <w:rStyle w:val="a4"/>
            <w:sz w:val="28"/>
            <w:szCs w:val="28"/>
          </w:rPr>
          <w:t>abiturient2017@dnmu.ru</w:t>
        </w:r>
      </w:hyperlink>
      <w:r w:rsidR="00D47861" w:rsidRPr="00122A15">
        <w:rPr>
          <w:sz w:val="28"/>
          <w:szCs w:val="28"/>
        </w:rPr>
        <w:t xml:space="preserve">) </w:t>
      </w:r>
      <w:r w:rsidRPr="00122A15">
        <w:rPr>
          <w:sz w:val="28"/>
          <w:szCs w:val="28"/>
        </w:rPr>
        <w:t>с обязательным предоставлением оригиналов документов до окончания сроков приема заявлений и документов.</w:t>
      </w:r>
    </w:p>
    <w:p w:rsidR="00D47861" w:rsidRPr="00122A15" w:rsidRDefault="00D47861" w:rsidP="00D47861">
      <w:pPr>
        <w:pStyle w:val="a3"/>
        <w:widowControl w:val="0"/>
        <w:tabs>
          <w:tab w:val="left" w:pos="993"/>
        </w:tabs>
        <w:ind w:left="0" w:firstLine="709"/>
        <w:contextualSpacing/>
        <w:jc w:val="both"/>
        <w:rPr>
          <w:kern w:val="2"/>
          <w:sz w:val="28"/>
          <w:szCs w:val="28"/>
        </w:rPr>
      </w:pPr>
    </w:p>
    <w:p w:rsidR="00D47861" w:rsidRPr="00122A15" w:rsidRDefault="00D47861" w:rsidP="00D47861">
      <w:pPr>
        <w:pStyle w:val="a3"/>
        <w:widowControl w:val="0"/>
        <w:tabs>
          <w:tab w:val="left" w:pos="993"/>
        </w:tabs>
        <w:ind w:left="0" w:firstLine="709"/>
        <w:contextualSpacing/>
        <w:jc w:val="both"/>
        <w:rPr>
          <w:kern w:val="2"/>
          <w:sz w:val="28"/>
          <w:szCs w:val="28"/>
        </w:rPr>
      </w:pPr>
      <w:r w:rsidRPr="00122A15">
        <w:rPr>
          <w:kern w:val="2"/>
          <w:sz w:val="28"/>
          <w:szCs w:val="28"/>
        </w:rPr>
        <w:t>При подаче заявлений в электронном виде необходимо прислать:</w:t>
      </w:r>
    </w:p>
    <w:p w:rsidR="00D47861" w:rsidRPr="00122A15" w:rsidRDefault="00D47861" w:rsidP="00D47861">
      <w:pPr>
        <w:pStyle w:val="a3"/>
        <w:widowControl w:val="0"/>
        <w:tabs>
          <w:tab w:val="left" w:pos="993"/>
        </w:tabs>
        <w:ind w:left="0" w:firstLine="709"/>
        <w:contextualSpacing/>
        <w:jc w:val="both"/>
        <w:rPr>
          <w:kern w:val="2"/>
          <w:sz w:val="28"/>
          <w:szCs w:val="28"/>
        </w:rPr>
      </w:pPr>
    </w:p>
    <w:p w:rsidR="00D47861" w:rsidRPr="00122A15" w:rsidRDefault="00D47861" w:rsidP="00D47861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kern w:val="2"/>
          <w:sz w:val="28"/>
          <w:szCs w:val="28"/>
        </w:rPr>
      </w:pPr>
      <w:r w:rsidRPr="00122A15">
        <w:rPr>
          <w:kern w:val="2"/>
          <w:sz w:val="28"/>
          <w:szCs w:val="28"/>
        </w:rPr>
        <w:t xml:space="preserve">скан-копию заполненного от руки заявления (образец на сайте </w:t>
      </w:r>
      <w:proofErr w:type="spellStart"/>
      <w:r w:rsidRPr="00122A15">
        <w:rPr>
          <w:kern w:val="2"/>
          <w:sz w:val="28"/>
          <w:szCs w:val="28"/>
          <w:lang w:val="en-US"/>
        </w:rPr>
        <w:t>dnmu</w:t>
      </w:r>
      <w:proofErr w:type="spellEnd"/>
      <w:r w:rsidRPr="00122A15">
        <w:rPr>
          <w:kern w:val="2"/>
          <w:sz w:val="28"/>
          <w:szCs w:val="28"/>
        </w:rPr>
        <w:t>.</w:t>
      </w:r>
      <w:proofErr w:type="spellStart"/>
      <w:r w:rsidRPr="00122A15">
        <w:rPr>
          <w:kern w:val="2"/>
          <w:sz w:val="28"/>
          <w:szCs w:val="28"/>
          <w:lang w:val="en-US"/>
        </w:rPr>
        <w:t>ru</w:t>
      </w:r>
      <w:proofErr w:type="spellEnd"/>
      <w:r w:rsidRPr="00122A15">
        <w:rPr>
          <w:kern w:val="2"/>
          <w:sz w:val="28"/>
          <w:szCs w:val="28"/>
        </w:rPr>
        <w:t>);</w:t>
      </w:r>
    </w:p>
    <w:p w:rsidR="00D47861" w:rsidRPr="00122A15" w:rsidRDefault="00D47861" w:rsidP="00D47861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r w:rsidRPr="00122A15">
        <w:rPr>
          <w:kern w:val="2"/>
          <w:sz w:val="28"/>
          <w:szCs w:val="28"/>
          <w:lang w:val="ru-RU"/>
        </w:rPr>
        <w:t>скан-копию документа, удостоверяющего личность</w:t>
      </w:r>
      <w:r w:rsidR="001A2825">
        <w:rPr>
          <w:kern w:val="2"/>
          <w:sz w:val="28"/>
          <w:szCs w:val="28"/>
          <w:lang w:val="ru-RU"/>
        </w:rPr>
        <w:t>,</w:t>
      </w:r>
      <w:r w:rsidRPr="00122A15">
        <w:rPr>
          <w:kern w:val="2"/>
          <w:sz w:val="28"/>
          <w:szCs w:val="28"/>
          <w:lang w:val="ru-RU"/>
        </w:rPr>
        <w:t xml:space="preserve"> и </w:t>
      </w:r>
      <w:r w:rsidRPr="00122A15">
        <w:rPr>
          <w:sz w:val="28"/>
          <w:szCs w:val="28"/>
          <w:lang w:val="ru-RU"/>
        </w:rPr>
        <w:t>скан-копию справки о месте регистрации – для абитуриентов, у которых в паспорте от</w:t>
      </w:r>
      <w:r w:rsidR="001A2825">
        <w:rPr>
          <w:sz w:val="28"/>
          <w:szCs w:val="28"/>
          <w:lang w:val="ru-RU"/>
        </w:rPr>
        <w:t>сутствует отметка о регистрации;</w:t>
      </w:r>
    </w:p>
    <w:p w:rsidR="00D47861" w:rsidRPr="00122A15" w:rsidRDefault="00D47861" w:rsidP="00D47861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r w:rsidRPr="00122A15">
        <w:rPr>
          <w:kern w:val="2"/>
          <w:sz w:val="28"/>
          <w:szCs w:val="28"/>
          <w:lang w:val="ru-RU"/>
        </w:rPr>
        <w:t>копию документа о присвоении идентификационного номера физического лица – плательщика налогов (при наличии);</w:t>
      </w:r>
    </w:p>
    <w:p w:rsidR="00D47861" w:rsidRPr="00122A15" w:rsidRDefault="00DF6473" w:rsidP="00D47861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r w:rsidRPr="00122A15">
        <w:rPr>
          <w:kern w:val="2"/>
          <w:sz w:val="28"/>
          <w:szCs w:val="28"/>
          <w:lang w:val="ru-RU"/>
        </w:rPr>
        <w:t>скан-</w:t>
      </w:r>
      <w:r w:rsidR="00D47861" w:rsidRPr="00122A15">
        <w:rPr>
          <w:kern w:val="2"/>
          <w:sz w:val="28"/>
          <w:szCs w:val="28"/>
          <w:lang w:val="ru-RU"/>
        </w:rPr>
        <w:t>копию документа государственного образца о полученном ранее образовании, на основании которого осуществляется поступление, и приложения к нему;</w:t>
      </w:r>
    </w:p>
    <w:p w:rsidR="00D47861" w:rsidRPr="00122A15" w:rsidRDefault="00DF6473" w:rsidP="00D47861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r w:rsidRPr="00122A15">
        <w:rPr>
          <w:sz w:val="28"/>
          <w:szCs w:val="28"/>
          <w:lang w:val="ru-RU"/>
        </w:rPr>
        <w:t>скан-</w:t>
      </w:r>
      <w:r w:rsidR="00D47861" w:rsidRPr="00122A15">
        <w:rPr>
          <w:sz w:val="28"/>
          <w:szCs w:val="28"/>
          <w:lang w:val="ru-RU"/>
        </w:rPr>
        <w:t>копию Сертификата о Государственной итоговой аттестации</w:t>
      </w:r>
      <w:r w:rsidRPr="00122A15">
        <w:rPr>
          <w:sz w:val="28"/>
          <w:szCs w:val="28"/>
          <w:lang w:val="ru-RU"/>
        </w:rPr>
        <w:t xml:space="preserve"> за 2016 или 2017 год</w:t>
      </w:r>
      <w:r w:rsidR="00D47861" w:rsidRPr="00122A15">
        <w:rPr>
          <w:sz w:val="28"/>
          <w:szCs w:val="28"/>
          <w:lang w:val="ru-RU"/>
        </w:rPr>
        <w:t xml:space="preserve"> по образовательным программам среднего общего образования или </w:t>
      </w:r>
      <w:r w:rsidRPr="00122A15">
        <w:rPr>
          <w:sz w:val="28"/>
          <w:szCs w:val="28"/>
          <w:lang w:val="ru-RU"/>
        </w:rPr>
        <w:t xml:space="preserve">скан-копию </w:t>
      </w:r>
      <w:r w:rsidR="00D47861" w:rsidRPr="00122A15">
        <w:rPr>
          <w:sz w:val="28"/>
          <w:szCs w:val="28"/>
          <w:lang w:val="ru-RU"/>
        </w:rPr>
        <w:t>Сертификата Внешнего независимого оценивания</w:t>
      </w:r>
      <w:r w:rsidRPr="00122A15">
        <w:rPr>
          <w:sz w:val="28"/>
          <w:szCs w:val="28"/>
          <w:lang w:val="ru-RU"/>
        </w:rPr>
        <w:t xml:space="preserve"> за 2016 или 2017 год</w:t>
      </w:r>
      <w:r w:rsidR="00D47861" w:rsidRPr="00122A15">
        <w:rPr>
          <w:kern w:val="2"/>
          <w:sz w:val="28"/>
          <w:szCs w:val="28"/>
          <w:lang w:val="ru-RU"/>
        </w:rPr>
        <w:t>;</w:t>
      </w:r>
    </w:p>
    <w:p w:rsidR="00D47861" w:rsidRPr="00122A15" w:rsidRDefault="00DF6473" w:rsidP="00D47861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proofErr w:type="gramStart"/>
      <w:r w:rsidRPr="00122A15">
        <w:rPr>
          <w:kern w:val="2"/>
          <w:sz w:val="28"/>
          <w:szCs w:val="28"/>
          <w:lang w:val="ru-RU"/>
        </w:rPr>
        <w:t xml:space="preserve">скан-копию </w:t>
      </w:r>
      <w:r w:rsidR="00D47861" w:rsidRPr="00122A15">
        <w:rPr>
          <w:kern w:val="2"/>
          <w:sz w:val="28"/>
          <w:szCs w:val="28"/>
          <w:lang w:val="ru-RU"/>
        </w:rPr>
        <w:t>документ</w:t>
      </w:r>
      <w:r w:rsidRPr="00122A15">
        <w:rPr>
          <w:kern w:val="2"/>
          <w:sz w:val="28"/>
          <w:szCs w:val="28"/>
          <w:lang w:val="ru-RU"/>
        </w:rPr>
        <w:t>ов</w:t>
      </w:r>
      <w:r w:rsidR="00D47861" w:rsidRPr="00122A15">
        <w:rPr>
          <w:kern w:val="2"/>
          <w:sz w:val="28"/>
          <w:szCs w:val="28"/>
          <w:lang w:val="ru-RU"/>
        </w:rPr>
        <w:t>, подтверждающие право на льготы при поступлении, предусмотренные действующим законодательством Донецкой Народной Республики;</w:t>
      </w:r>
      <w:proofErr w:type="gramEnd"/>
    </w:p>
    <w:p w:rsidR="00DF6473" w:rsidRPr="00122A15" w:rsidRDefault="00DF6473" w:rsidP="00D47861">
      <w:pPr>
        <w:pStyle w:val="a5"/>
        <w:widowControl w:val="0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  <w:lang w:val="ru-RU"/>
        </w:rPr>
      </w:pPr>
    </w:p>
    <w:p w:rsidR="00D47861" w:rsidRPr="00122A15" w:rsidRDefault="00D47861" w:rsidP="00D47861">
      <w:pPr>
        <w:pStyle w:val="a5"/>
        <w:widowControl w:val="0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  <w:lang w:val="ru-RU"/>
        </w:rPr>
      </w:pPr>
      <w:r w:rsidRPr="00122A15">
        <w:rPr>
          <w:kern w:val="2"/>
          <w:sz w:val="28"/>
          <w:szCs w:val="28"/>
          <w:lang w:val="ru-RU"/>
        </w:rPr>
        <w:t>Указанные документы представляются на русском (украинском) языке.</w:t>
      </w:r>
    </w:p>
    <w:p w:rsidR="00D47861" w:rsidRPr="00122A15" w:rsidRDefault="00D47861" w:rsidP="00A163A8">
      <w:pPr>
        <w:pStyle w:val="a5"/>
        <w:widowControl w:val="0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  <w:lang w:val="ru-RU"/>
        </w:rPr>
      </w:pPr>
    </w:p>
    <w:p w:rsidR="00122A15" w:rsidRDefault="00DF6473" w:rsidP="00A16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15">
        <w:rPr>
          <w:rFonts w:ascii="Times New Roman" w:hAnsi="Times New Roman" w:cs="Times New Roman"/>
          <w:sz w:val="28"/>
          <w:szCs w:val="28"/>
        </w:rPr>
        <w:t xml:space="preserve">Приёмная комиссия </w:t>
      </w:r>
      <w:proofErr w:type="spellStart"/>
      <w:r w:rsidRPr="00122A15">
        <w:rPr>
          <w:rFonts w:ascii="Times New Roman" w:hAnsi="Times New Roman" w:cs="Times New Roman"/>
          <w:sz w:val="28"/>
          <w:szCs w:val="28"/>
        </w:rPr>
        <w:t>ДонНМУ</w:t>
      </w:r>
      <w:proofErr w:type="spellEnd"/>
      <w:r w:rsidRPr="00122A15">
        <w:rPr>
          <w:rFonts w:ascii="Times New Roman" w:hAnsi="Times New Roman" w:cs="Times New Roman"/>
          <w:sz w:val="28"/>
          <w:szCs w:val="28"/>
        </w:rPr>
        <w:t xml:space="preserve"> рассматривает присланные документы и в случае их соответствии Правилам приёма информирует абитуриента о том, что для регистрации документов необходимо явиться в Приёмную комиссию</w:t>
      </w:r>
      <w:r w:rsidR="00566761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122A15">
        <w:rPr>
          <w:rFonts w:ascii="Times New Roman" w:hAnsi="Times New Roman" w:cs="Times New Roman"/>
          <w:sz w:val="28"/>
          <w:szCs w:val="28"/>
        </w:rPr>
        <w:t>.</w:t>
      </w:r>
    </w:p>
    <w:p w:rsidR="00122A15" w:rsidRPr="00122A15" w:rsidRDefault="00122A15" w:rsidP="00A163A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122A15" w:rsidRPr="00122A15" w:rsidRDefault="00122A15" w:rsidP="00A163A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15">
        <w:rPr>
          <w:sz w:val="28"/>
          <w:szCs w:val="28"/>
        </w:rPr>
        <w:t>Устанавливаются следующие сроки приема заявлений и документов:</w:t>
      </w:r>
    </w:p>
    <w:p w:rsidR="00122A15" w:rsidRPr="00122A15" w:rsidRDefault="00122A15" w:rsidP="00A163A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15">
        <w:rPr>
          <w:sz w:val="28"/>
          <w:szCs w:val="28"/>
        </w:rPr>
        <w:t>26 июня – 11 июля 2017 г. (не позднее 16.00) – для лиц, которые участвуют в конкурсе и сдают дополнительные вступительные испытания;</w:t>
      </w:r>
    </w:p>
    <w:p w:rsidR="00122A15" w:rsidRPr="00122A15" w:rsidRDefault="00122A15" w:rsidP="00A163A8">
      <w:pPr>
        <w:pStyle w:val="a3"/>
        <w:widowControl w:val="0"/>
        <w:tabs>
          <w:tab w:val="left" w:pos="993"/>
        </w:tabs>
        <w:ind w:left="0" w:firstLine="709"/>
        <w:contextualSpacing/>
        <w:jc w:val="both"/>
        <w:rPr>
          <w:kern w:val="2"/>
          <w:sz w:val="28"/>
          <w:szCs w:val="28"/>
        </w:rPr>
      </w:pPr>
      <w:r w:rsidRPr="00122A15">
        <w:rPr>
          <w:sz w:val="28"/>
          <w:szCs w:val="28"/>
        </w:rPr>
        <w:t>26 июня – 19 июля 2017 г. (не позднее 16.00) – для лиц, которые участвуют в конкурсе без сдачи дополнительных вступит</w:t>
      </w:r>
      <w:bookmarkStart w:id="0" w:name="_GoBack"/>
      <w:bookmarkEnd w:id="0"/>
      <w:r w:rsidRPr="00122A15">
        <w:rPr>
          <w:sz w:val="28"/>
          <w:szCs w:val="28"/>
        </w:rPr>
        <w:t>ельных испытаний</w:t>
      </w:r>
      <w:r w:rsidRPr="00122A15">
        <w:rPr>
          <w:kern w:val="2"/>
          <w:sz w:val="28"/>
          <w:szCs w:val="28"/>
        </w:rPr>
        <w:t>.</w:t>
      </w:r>
    </w:p>
    <w:p w:rsidR="00122A15" w:rsidRPr="00122A15" w:rsidRDefault="00122A15" w:rsidP="00A16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2A15" w:rsidRPr="00122A15" w:rsidRDefault="00122A15" w:rsidP="00A16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15">
        <w:rPr>
          <w:rFonts w:ascii="Times New Roman" w:hAnsi="Times New Roman" w:cs="Times New Roman"/>
          <w:sz w:val="28"/>
          <w:szCs w:val="28"/>
        </w:rPr>
        <w:t>Кроме оригиналов перечисленных выше документов, абитуриент предоставляет</w:t>
      </w:r>
      <w:r w:rsidR="00A163A8">
        <w:rPr>
          <w:rFonts w:ascii="Times New Roman" w:hAnsi="Times New Roman" w:cs="Times New Roman"/>
          <w:sz w:val="28"/>
          <w:szCs w:val="28"/>
        </w:rPr>
        <w:t xml:space="preserve"> лично</w:t>
      </w:r>
      <w:r w:rsidRPr="00122A15">
        <w:rPr>
          <w:rFonts w:ascii="Times New Roman" w:hAnsi="Times New Roman" w:cs="Times New Roman"/>
          <w:sz w:val="28"/>
          <w:szCs w:val="28"/>
        </w:rPr>
        <w:t>:</w:t>
      </w:r>
    </w:p>
    <w:p w:rsidR="00122A15" w:rsidRPr="00122A15" w:rsidRDefault="00122A15" w:rsidP="00A163A8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r w:rsidRPr="00122A15">
        <w:rPr>
          <w:kern w:val="2"/>
          <w:sz w:val="28"/>
          <w:szCs w:val="28"/>
          <w:lang w:val="ru-RU"/>
        </w:rPr>
        <w:t>6 цветных фотографий размером 3х4 см;</w:t>
      </w:r>
    </w:p>
    <w:p w:rsidR="00122A15" w:rsidRDefault="00122A15" w:rsidP="00A163A8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r w:rsidRPr="00122A15">
        <w:rPr>
          <w:kern w:val="2"/>
          <w:sz w:val="28"/>
          <w:szCs w:val="28"/>
          <w:lang w:val="ru-RU"/>
        </w:rPr>
        <w:t>оригинал или копию (по собственному выбору) медицинской справки (форма 086-у);</w:t>
      </w:r>
    </w:p>
    <w:p w:rsidR="00A163A8" w:rsidRPr="00122A15" w:rsidRDefault="00A163A8" w:rsidP="00A163A8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kern w:val="2"/>
          <w:sz w:val="28"/>
          <w:szCs w:val="28"/>
          <w:lang w:val="ru-RU"/>
        </w:rPr>
      </w:pPr>
      <w:r>
        <w:rPr>
          <w:kern w:val="2"/>
          <w:sz w:val="28"/>
          <w:szCs w:val="28"/>
          <w:lang w:val="ru-RU"/>
        </w:rPr>
        <w:t xml:space="preserve">Единая форма абитуриента будет выдана Приёмной комиссией </w:t>
      </w:r>
      <w:proofErr w:type="spellStart"/>
      <w:r>
        <w:rPr>
          <w:kern w:val="2"/>
          <w:sz w:val="28"/>
          <w:szCs w:val="28"/>
          <w:lang w:val="ru-RU"/>
        </w:rPr>
        <w:t>ДонНМУ</w:t>
      </w:r>
      <w:proofErr w:type="spellEnd"/>
      <w:r>
        <w:rPr>
          <w:kern w:val="2"/>
          <w:sz w:val="28"/>
          <w:szCs w:val="28"/>
          <w:lang w:val="ru-RU"/>
        </w:rPr>
        <w:t>.</w:t>
      </w:r>
    </w:p>
    <w:p w:rsidR="00122A15" w:rsidRPr="00122A15" w:rsidRDefault="00122A15" w:rsidP="00A16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861" w:rsidRPr="00122A15" w:rsidRDefault="00DF6473" w:rsidP="00A16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15">
        <w:rPr>
          <w:rFonts w:ascii="Times New Roman" w:hAnsi="Times New Roman" w:cs="Times New Roman"/>
          <w:sz w:val="28"/>
          <w:szCs w:val="28"/>
        </w:rPr>
        <w:t>В случае неявки в указанные сроки, присланные документы рассматриваться не будут.</w:t>
      </w:r>
    </w:p>
    <w:sectPr w:rsidR="00D47861" w:rsidRPr="00122A15" w:rsidSect="00122A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220F"/>
    <w:multiLevelType w:val="hybridMultilevel"/>
    <w:tmpl w:val="A53464AA"/>
    <w:lvl w:ilvl="0" w:tplc="3B521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426BF8"/>
    <w:multiLevelType w:val="multilevel"/>
    <w:tmpl w:val="DD4C2946"/>
    <w:lvl w:ilvl="0">
      <w:start w:val="1"/>
      <w:numFmt w:val="decimal"/>
      <w:lvlText w:val="%1)"/>
      <w:lvlJc w:val="left"/>
      <w:pPr>
        <w:ind w:left="19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67"/>
    <w:rsid w:val="00122A15"/>
    <w:rsid w:val="001A2825"/>
    <w:rsid w:val="00566761"/>
    <w:rsid w:val="00A163A8"/>
    <w:rsid w:val="00A20A58"/>
    <w:rsid w:val="00C45105"/>
    <w:rsid w:val="00D47861"/>
    <w:rsid w:val="00DF6473"/>
    <w:rsid w:val="00F9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6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7861"/>
    <w:rPr>
      <w:color w:val="0000FF" w:themeColor="hyperlink"/>
      <w:u w:val="single"/>
    </w:rPr>
  </w:style>
  <w:style w:type="paragraph" w:styleId="a5">
    <w:name w:val="Normal (Web)"/>
    <w:basedOn w:val="a"/>
    <w:rsid w:val="00D4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6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7861"/>
    <w:rPr>
      <w:color w:val="0000FF" w:themeColor="hyperlink"/>
      <w:u w:val="single"/>
    </w:rPr>
  </w:style>
  <w:style w:type="paragraph" w:styleId="a5">
    <w:name w:val="Normal (Web)"/>
    <w:basedOn w:val="a"/>
    <w:rsid w:val="00D4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turient2017@dnm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4</dc:creator>
  <cp:lastModifiedBy>приемная комиссия 4</cp:lastModifiedBy>
  <cp:revision>5</cp:revision>
  <dcterms:created xsi:type="dcterms:W3CDTF">2017-06-19T09:21:00Z</dcterms:created>
  <dcterms:modified xsi:type="dcterms:W3CDTF">2017-06-20T11:34:00Z</dcterms:modified>
</cp:coreProperties>
</file>