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7CCD1" w14:textId="77777777" w:rsidR="00C42043" w:rsidRDefault="00C42043" w:rsidP="00C43635">
      <w:pPr>
        <w:jc w:val="center"/>
        <w:rPr>
          <w:b/>
          <w:sz w:val="28"/>
          <w:szCs w:val="28"/>
        </w:rPr>
      </w:pPr>
      <w:r w:rsidRPr="00453222">
        <w:rPr>
          <w:b/>
          <w:sz w:val="28"/>
          <w:szCs w:val="28"/>
        </w:rPr>
        <w:t xml:space="preserve">Министерство здравоохранения </w:t>
      </w:r>
      <w:r>
        <w:rPr>
          <w:b/>
          <w:sz w:val="28"/>
          <w:szCs w:val="28"/>
        </w:rPr>
        <w:t>Донецкой Народной Республики</w:t>
      </w:r>
    </w:p>
    <w:p w14:paraId="3879509B" w14:textId="76E9050D" w:rsidR="00C42043" w:rsidRPr="00453222" w:rsidRDefault="00C42043" w:rsidP="00C436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Донецкий национальный медицинский университет им.</w:t>
      </w:r>
      <w:r w:rsidR="00AB64C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М.</w:t>
      </w:r>
      <w:r w:rsidR="00AB64C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Горького</w:t>
      </w:r>
    </w:p>
    <w:p w14:paraId="21162C9E" w14:textId="79E7CD4F" w:rsidR="00C42043" w:rsidRDefault="00AB64CC" w:rsidP="00C42043">
      <w:pPr>
        <w:jc w:val="center"/>
        <w:rPr>
          <w:b/>
          <w:sz w:val="28"/>
          <w:szCs w:val="28"/>
        </w:rPr>
      </w:pPr>
      <w:r w:rsidRPr="00AB64CC">
        <w:rPr>
          <w:b/>
          <w:sz w:val="28"/>
          <w:szCs w:val="28"/>
        </w:rPr>
        <w:t>Кафедр</w:t>
      </w:r>
      <w:r w:rsidR="002C0913">
        <w:rPr>
          <w:b/>
          <w:sz w:val="28"/>
          <w:szCs w:val="28"/>
        </w:rPr>
        <w:t>а</w:t>
      </w:r>
      <w:r w:rsidRPr="00AB64CC">
        <w:rPr>
          <w:b/>
          <w:sz w:val="28"/>
          <w:szCs w:val="28"/>
        </w:rPr>
        <w:t xml:space="preserve"> терапии ФИПО</w:t>
      </w:r>
    </w:p>
    <w:p w14:paraId="0594BB0D" w14:textId="77777777" w:rsidR="000E46A2" w:rsidRPr="00AB64CC" w:rsidRDefault="000E46A2" w:rsidP="00C42043">
      <w:pPr>
        <w:jc w:val="center"/>
        <w:rPr>
          <w:b/>
        </w:rPr>
      </w:pPr>
    </w:p>
    <w:p w14:paraId="6ABA68DC" w14:textId="77777777" w:rsidR="00C42043" w:rsidRPr="00453222" w:rsidRDefault="00C42043" w:rsidP="00C42043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278"/>
        <w:gridCol w:w="3191"/>
      </w:tblGrid>
      <w:tr w:rsidR="00AB64CC" w:rsidRPr="00055DC9" w14:paraId="53C1D075" w14:textId="77777777" w:rsidTr="00FB50B2">
        <w:trPr>
          <w:trHeight w:val="1961"/>
        </w:trPr>
        <w:tc>
          <w:tcPr>
            <w:tcW w:w="62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4D082B" w14:textId="77777777" w:rsidR="00AB64CC" w:rsidRPr="00055DC9" w:rsidRDefault="00AB64CC" w:rsidP="00FB50B2">
            <w:pPr>
              <w:rPr>
                <w:b/>
              </w:rPr>
            </w:pPr>
            <w:r w:rsidRPr="00055DC9">
              <w:rPr>
                <w:b/>
              </w:rPr>
              <w:t xml:space="preserve">Согласовано </w:t>
            </w:r>
          </w:p>
          <w:p w14:paraId="6E3F4870" w14:textId="77777777" w:rsidR="00AB64CC" w:rsidRPr="00055DC9" w:rsidRDefault="00AB64CC" w:rsidP="00FB50B2">
            <w:pPr>
              <w:rPr>
                <w:b/>
              </w:rPr>
            </w:pPr>
            <w:r w:rsidRPr="00055DC9">
              <w:rPr>
                <w:b/>
              </w:rPr>
              <w:t>И.о. министра здравоохранения ДНР</w:t>
            </w:r>
          </w:p>
          <w:p w14:paraId="0CCAE355" w14:textId="77777777" w:rsidR="00AB64CC" w:rsidRPr="00055DC9" w:rsidRDefault="00AB64CC" w:rsidP="00FB50B2">
            <w:pPr>
              <w:rPr>
                <w:b/>
              </w:rPr>
            </w:pPr>
            <w:r w:rsidRPr="00055DC9">
              <w:rPr>
                <w:b/>
              </w:rPr>
              <w:t xml:space="preserve">А.А. Оприщенко                 </w:t>
            </w:r>
          </w:p>
          <w:p w14:paraId="5E7FE40E" w14:textId="77777777" w:rsidR="00AB64CC" w:rsidRPr="00055DC9" w:rsidRDefault="00AB64CC" w:rsidP="00FB50B2">
            <w:pPr>
              <w:rPr>
                <w:b/>
              </w:rPr>
            </w:pPr>
            <w:r w:rsidRPr="00055DC9">
              <w:rPr>
                <w:b/>
              </w:rPr>
              <w:t>________________________</w:t>
            </w:r>
            <w:r w:rsidRPr="00055DC9">
              <w:rPr>
                <w:b/>
              </w:rPr>
              <w:tab/>
              <w:t xml:space="preserve">  </w:t>
            </w:r>
          </w:p>
          <w:p w14:paraId="6B5CE56B" w14:textId="77777777" w:rsidR="00AB64CC" w:rsidRPr="00055DC9" w:rsidRDefault="00AB64CC" w:rsidP="00FB50B2">
            <w:r w:rsidRPr="00055DC9">
              <w:rPr>
                <w:b/>
              </w:rPr>
              <w:t xml:space="preserve">«_____»__________2017 г.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5DA2F22" w14:textId="77777777" w:rsidR="00AB64CC" w:rsidRPr="00055DC9" w:rsidRDefault="00AB64CC" w:rsidP="00FB50B2">
            <w:pPr>
              <w:tabs>
                <w:tab w:val="left" w:pos="6960"/>
              </w:tabs>
              <w:rPr>
                <w:b/>
              </w:rPr>
            </w:pPr>
            <w:r w:rsidRPr="00055DC9">
              <w:rPr>
                <w:b/>
              </w:rPr>
              <w:t>Утверждаю</w:t>
            </w:r>
          </w:p>
          <w:p w14:paraId="7E4F0F87" w14:textId="77777777" w:rsidR="00AB64CC" w:rsidRPr="00055DC9" w:rsidRDefault="00AB64CC" w:rsidP="00FB50B2">
            <w:pPr>
              <w:tabs>
                <w:tab w:val="left" w:pos="6960"/>
              </w:tabs>
              <w:rPr>
                <w:b/>
              </w:rPr>
            </w:pPr>
            <w:r w:rsidRPr="00055DC9">
              <w:rPr>
                <w:b/>
              </w:rPr>
              <w:t>И.о. ректора ДонНМУ</w:t>
            </w:r>
          </w:p>
          <w:p w14:paraId="3A13A8A0" w14:textId="77777777" w:rsidR="00AB64CC" w:rsidRPr="00055DC9" w:rsidRDefault="00AB64CC" w:rsidP="00FB50B2">
            <w:pPr>
              <w:tabs>
                <w:tab w:val="left" w:pos="6960"/>
              </w:tabs>
              <w:rPr>
                <w:b/>
              </w:rPr>
            </w:pPr>
            <w:r w:rsidRPr="00055DC9">
              <w:rPr>
                <w:b/>
              </w:rPr>
              <w:t>член-корр. НАМНУ</w:t>
            </w:r>
          </w:p>
          <w:p w14:paraId="1F38E243" w14:textId="77777777" w:rsidR="00AB64CC" w:rsidRPr="00055DC9" w:rsidRDefault="00AB64CC" w:rsidP="00FB50B2">
            <w:pPr>
              <w:rPr>
                <w:b/>
              </w:rPr>
            </w:pPr>
            <w:r w:rsidRPr="00055DC9">
              <w:rPr>
                <w:b/>
              </w:rPr>
              <w:t>проф. Г.А. Игнатенко</w:t>
            </w:r>
          </w:p>
          <w:p w14:paraId="644CD989" w14:textId="77777777" w:rsidR="00AB64CC" w:rsidRPr="00055DC9" w:rsidRDefault="00AB64CC" w:rsidP="00FB50B2">
            <w:pPr>
              <w:rPr>
                <w:b/>
              </w:rPr>
            </w:pPr>
            <w:r w:rsidRPr="00055DC9">
              <w:rPr>
                <w:b/>
              </w:rPr>
              <w:t>________________________</w:t>
            </w:r>
          </w:p>
          <w:p w14:paraId="73425B9F" w14:textId="77777777" w:rsidR="00AB64CC" w:rsidRPr="00055DC9" w:rsidRDefault="00AB64CC" w:rsidP="00FB50B2">
            <w:pPr>
              <w:rPr>
                <w:b/>
              </w:rPr>
            </w:pPr>
            <w:r w:rsidRPr="00055DC9">
              <w:rPr>
                <w:b/>
              </w:rPr>
              <w:t xml:space="preserve">«_____»__________2017 г.                                                                                                                                                                            </w:t>
            </w:r>
          </w:p>
        </w:tc>
      </w:tr>
    </w:tbl>
    <w:p w14:paraId="4C18A0BC" w14:textId="77777777" w:rsidR="00D03115" w:rsidRDefault="00D03115" w:rsidP="00865A2C">
      <w:pPr>
        <w:pStyle w:val="a3"/>
        <w:widowControl w:val="0"/>
        <w:tabs>
          <w:tab w:val="left" w:pos="6449"/>
        </w:tabs>
        <w:spacing w:after="0"/>
        <w:ind w:left="4956"/>
        <w:rPr>
          <w:b/>
        </w:rPr>
      </w:pPr>
    </w:p>
    <w:p w14:paraId="67DB1A85" w14:textId="77777777" w:rsidR="00865A2C" w:rsidRDefault="00865A2C" w:rsidP="00865A2C">
      <w:pPr>
        <w:pStyle w:val="a3"/>
        <w:widowControl w:val="0"/>
        <w:tabs>
          <w:tab w:val="left" w:pos="6449"/>
        </w:tabs>
        <w:spacing w:after="0"/>
        <w:ind w:left="4956"/>
        <w:rPr>
          <w:b/>
        </w:rPr>
      </w:pPr>
    </w:p>
    <w:p w14:paraId="5B95526E" w14:textId="77777777" w:rsidR="00865A2C" w:rsidRDefault="00865A2C" w:rsidP="00865A2C">
      <w:pPr>
        <w:pStyle w:val="a3"/>
        <w:widowControl w:val="0"/>
        <w:tabs>
          <w:tab w:val="left" w:pos="6449"/>
        </w:tabs>
        <w:spacing w:after="0"/>
        <w:ind w:left="4956"/>
        <w:rPr>
          <w:b/>
        </w:rPr>
      </w:pPr>
    </w:p>
    <w:p w14:paraId="0A88384E" w14:textId="77777777" w:rsidR="00865A2C" w:rsidRDefault="00865A2C" w:rsidP="00865A2C">
      <w:pPr>
        <w:pStyle w:val="a3"/>
        <w:widowControl w:val="0"/>
        <w:tabs>
          <w:tab w:val="left" w:pos="6449"/>
        </w:tabs>
        <w:spacing w:after="0"/>
        <w:ind w:left="4956"/>
        <w:rPr>
          <w:b/>
        </w:rPr>
      </w:pPr>
    </w:p>
    <w:p w14:paraId="26E4C2DB" w14:textId="77777777" w:rsidR="00865A2C" w:rsidRDefault="00865A2C" w:rsidP="00865A2C">
      <w:pPr>
        <w:pStyle w:val="a3"/>
        <w:widowControl w:val="0"/>
        <w:tabs>
          <w:tab w:val="left" w:pos="6449"/>
        </w:tabs>
        <w:spacing w:after="0"/>
        <w:ind w:left="4956"/>
        <w:rPr>
          <w:b/>
        </w:rPr>
      </w:pPr>
    </w:p>
    <w:p w14:paraId="31142014" w14:textId="77777777" w:rsidR="00D03115" w:rsidRPr="004F4203" w:rsidRDefault="00D03115" w:rsidP="00865A2C">
      <w:pPr>
        <w:pStyle w:val="a3"/>
        <w:widowControl w:val="0"/>
        <w:tabs>
          <w:tab w:val="left" w:pos="6449"/>
        </w:tabs>
        <w:spacing w:after="0"/>
        <w:ind w:left="4956"/>
        <w:rPr>
          <w:b/>
        </w:rPr>
      </w:pPr>
    </w:p>
    <w:p w14:paraId="47D8CF1B" w14:textId="77777777" w:rsidR="00CB2CD9" w:rsidRPr="0003100A" w:rsidRDefault="00CB2CD9" w:rsidP="00CB2CD9">
      <w:pPr>
        <w:jc w:val="center"/>
        <w:rPr>
          <w:b/>
          <w:bCs/>
          <w:sz w:val="28"/>
          <w:szCs w:val="28"/>
        </w:rPr>
      </w:pPr>
      <w:r w:rsidRPr="0003100A">
        <w:rPr>
          <w:b/>
          <w:bCs/>
          <w:sz w:val="28"/>
          <w:szCs w:val="28"/>
        </w:rPr>
        <w:t xml:space="preserve">ОСНОВНАЯ ПРОФЕССИОНАЛЬНАЯ ОБРАЗОВАТЕЛЬНАЯ ПРОГРАММА </w:t>
      </w:r>
    </w:p>
    <w:p w14:paraId="638E2010" w14:textId="77777777" w:rsidR="00CB2CD9" w:rsidRPr="00030D8B" w:rsidRDefault="00CB2CD9" w:rsidP="00CB2CD9">
      <w:pPr>
        <w:jc w:val="center"/>
        <w:rPr>
          <w:b/>
          <w:caps/>
          <w:sz w:val="28"/>
          <w:szCs w:val="28"/>
        </w:rPr>
      </w:pPr>
      <w:r w:rsidRPr="00030D8B">
        <w:rPr>
          <w:b/>
          <w:caps/>
          <w:sz w:val="28"/>
          <w:szCs w:val="28"/>
        </w:rPr>
        <w:t>подгот</w:t>
      </w:r>
      <w:r>
        <w:rPr>
          <w:b/>
          <w:caps/>
          <w:sz w:val="28"/>
          <w:szCs w:val="28"/>
        </w:rPr>
        <w:t>овки кадров высшей квалификации</w:t>
      </w:r>
    </w:p>
    <w:p w14:paraId="5E70FD2C" w14:textId="77777777" w:rsidR="00CB2CD9" w:rsidRDefault="00CB2CD9" w:rsidP="00CB2CD9">
      <w:pPr>
        <w:jc w:val="center"/>
        <w:rPr>
          <w:b/>
          <w:caps/>
          <w:sz w:val="28"/>
          <w:szCs w:val="28"/>
        </w:rPr>
      </w:pPr>
      <w:r w:rsidRPr="00030D8B">
        <w:rPr>
          <w:b/>
          <w:caps/>
          <w:sz w:val="28"/>
          <w:szCs w:val="28"/>
        </w:rPr>
        <w:t>В ординатурЕ</w:t>
      </w:r>
    </w:p>
    <w:p w14:paraId="7114B8D7" w14:textId="77777777" w:rsidR="00CB2CD9" w:rsidRDefault="00C42043" w:rsidP="00865A2C">
      <w:pPr>
        <w:jc w:val="center"/>
        <w:rPr>
          <w:b/>
          <w:sz w:val="28"/>
          <w:szCs w:val="28"/>
        </w:rPr>
      </w:pPr>
      <w:r w:rsidRPr="00865A2C">
        <w:rPr>
          <w:b/>
          <w:sz w:val="28"/>
          <w:szCs w:val="28"/>
        </w:rPr>
        <w:t>ПО СПЕЦИАЛЬНОСТИ</w:t>
      </w:r>
      <w:r w:rsidR="00345AEE">
        <w:rPr>
          <w:b/>
          <w:sz w:val="28"/>
          <w:szCs w:val="28"/>
        </w:rPr>
        <w:t xml:space="preserve"> </w:t>
      </w:r>
      <w:r w:rsidR="0039349F">
        <w:rPr>
          <w:b/>
          <w:bCs/>
          <w:sz w:val="28"/>
          <w:szCs w:val="28"/>
        </w:rPr>
        <w:t>31.08.28</w:t>
      </w:r>
      <w:r w:rsidR="002A7B87">
        <w:rPr>
          <w:b/>
          <w:sz w:val="28"/>
          <w:szCs w:val="28"/>
        </w:rPr>
        <w:t xml:space="preserve"> </w:t>
      </w:r>
    </w:p>
    <w:p w14:paraId="65FCE583" w14:textId="62083CE3" w:rsidR="00C42043" w:rsidRPr="00865A2C" w:rsidRDefault="002A7B87" w:rsidP="00865A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«ГАСТРОЭН</w:t>
      </w:r>
      <w:r w:rsidR="0039349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Е</w:t>
      </w:r>
      <w:r w:rsidR="0039349F">
        <w:rPr>
          <w:b/>
          <w:sz w:val="28"/>
          <w:szCs w:val="28"/>
        </w:rPr>
        <w:t>РОЛОГИ</w:t>
      </w:r>
      <w:r w:rsidR="00C42043" w:rsidRPr="00865A2C">
        <w:rPr>
          <w:b/>
          <w:sz w:val="28"/>
          <w:szCs w:val="28"/>
        </w:rPr>
        <w:t>Я»</w:t>
      </w:r>
    </w:p>
    <w:p w14:paraId="31FDC1DC" w14:textId="77777777" w:rsidR="00C42043" w:rsidRPr="004F4203" w:rsidRDefault="00C42043" w:rsidP="00865A2C">
      <w:pPr>
        <w:jc w:val="center"/>
      </w:pPr>
    </w:p>
    <w:p w14:paraId="6F02E4A5" w14:textId="77777777" w:rsidR="00C42043" w:rsidRPr="004F4203" w:rsidRDefault="00C42043" w:rsidP="00865A2C"/>
    <w:p w14:paraId="5D0A71F8" w14:textId="77777777" w:rsidR="00C42043" w:rsidRPr="004F4203" w:rsidRDefault="00C42043" w:rsidP="00865A2C"/>
    <w:p w14:paraId="74C323D0" w14:textId="77777777" w:rsidR="00C42043" w:rsidRPr="004F4203" w:rsidRDefault="00C42043" w:rsidP="00C42043">
      <w:pPr>
        <w:spacing w:line="360" w:lineRule="auto"/>
      </w:pPr>
    </w:p>
    <w:p w14:paraId="7D41D1E7" w14:textId="77777777" w:rsidR="00C42043" w:rsidRPr="004F4203" w:rsidRDefault="00C42043" w:rsidP="00C42043">
      <w:pPr>
        <w:spacing w:line="360" w:lineRule="auto"/>
      </w:pPr>
      <w:bookmarkStart w:id="0" w:name="_GoBack"/>
      <w:bookmarkEnd w:id="0"/>
    </w:p>
    <w:p w14:paraId="611E881F" w14:textId="77777777" w:rsidR="00C42043" w:rsidRPr="004F4203" w:rsidRDefault="00C42043" w:rsidP="00C42043">
      <w:pPr>
        <w:spacing w:line="360" w:lineRule="auto"/>
        <w:jc w:val="center"/>
      </w:pPr>
    </w:p>
    <w:p w14:paraId="6B58FB2E" w14:textId="77777777" w:rsidR="00C42043" w:rsidRPr="004F4203" w:rsidRDefault="00C42043" w:rsidP="00C42043">
      <w:pPr>
        <w:spacing w:line="360" w:lineRule="auto"/>
        <w:jc w:val="center"/>
      </w:pPr>
    </w:p>
    <w:p w14:paraId="4FA8FF75" w14:textId="77777777" w:rsidR="00C42043" w:rsidRDefault="00C42043" w:rsidP="00C42043">
      <w:pPr>
        <w:spacing w:line="360" w:lineRule="auto"/>
      </w:pPr>
    </w:p>
    <w:p w14:paraId="215D0D23" w14:textId="77777777" w:rsidR="00C42043" w:rsidRDefault="00C42043" w:rsidP="00C42043">
      <w:pPr>
        <w:spacing w:line="360" w:lineRule="auto"/>
      </w:pPr>
    </w:p>
    <w:p w14:paraId="09CDC532" w14:textId="77777777" w:rsidR="00C42043" w:rsidRDefault="00C42043" w:rsidP="00C42043">
      <w:pPr>
        <w:spacing w:line="360" w:lineRule="auto"/>
      </w:pPr>
    </w:p>
    <w:p w14:paraId="3612BB99" w14:textId="77777777" w:rsidR="00C42043" w:rsidRDefault="00C42043" w:rsidP="00C42043">
      <w:pPr>
        <w:spacing w:line="360" w:lineRule="auto"/>
      </w:pPr>
    </w:p>
    <w:p w14:paraId="07B3AB69" w14:textId="77777777" w:rsidR="00C42043" w:rsidRDefault="00C42043" w:rsidP="00C42043"/>
    <w:p w14:paraId="12C391EC" w14:textId="77777777" w:rsidR="00C42043" w:rsidRDefault="00C42043" w:rsidP="00C42043"/>
    <w:p w14:paraId="73C1B5BE" w14:textId="77777777" w:rsidR="00C42043" w:rsidRDefault="00C42043" w:rsidP="00C42043"/>
    <w:p w14:paraId="69661DE7" w14:textId="77777777" w:rsidR="00C42043" w:rsidRDefault="00C42043" w:rsidP="00C42043"/>
    <w:p w14:paraId="0D9605B5" w14:textId="77777777" w:rsidR="00C42043" w:rsidRPr="004F4203" w:rsidRDefault="00C42043" w:rsidP="00C42043"/>
    <w:p w14:paraId="4F659B9D" w14:textId="77777777" w:rsidR="00C42043" w:rsidRDefault="00C42043" w:rsidP="00C42043">
      <w:pPr>
        <w:jc w:val="center"/>
        <w:rPr>
          <w:b/>
        </w:rPr>
      </w:pPr>
    </w:p>
    <w:p w14:paraId="080FABFB" w14:textId="77777777" w:rsidR="00C42043" w:rsidRDefault="00C42043" w:rsidP="00C42043">
      <w:pPr>
        <w:jc w:val="center"/>
        <w:rPr>
          <w:b/>
        </w:rPr>
      </w:pPr>
    </w:p>
    <w:p w14:paraId="5C457CC5" w14:textId="77777777" w:rsidR="00865A2C" w:rsidRDefault="00865A2C" w:rsidP="00C42043">
      <w:pPr>
        <w:jc w:val="center"/>
        <w:rPr>
          <w:b/>
        </w:rPr>
      </w:pPr>
    </w:p>
    <w:p w14:paraId="70D0816F" w14:textId="77777777" w:rsidR="00865A2C" w:rsidRDefault="00865A2C" w:rsidP="00C42043">
      <w:pPr>
        <w:jc w:val="center"/>
        <w:rPr>
          <w:b/>
        </w:rPr>
      </w:pPr>
    </w:p>
    <w:p w14:paraId="0A02606F" w14:textId="77777777" w:rsidR="00865A2C" w:rsidRDefault="00865A2C" w:rsidP="00C42043">
      <w:pPr>
        <w:jc w:val="center"/>
        <w:rPr>
          <w:b/>
        </w:rPr>
      </w:pPr>
    </w:p>
    <w:p w14:paraId="183A4563" w14:textId="77777777" w:rsidR="00C42043" w:rsidRPr="00865A2C" w:rsidRDefault="00C42043" w:rsidP="00C42043">
      <w:pPr>
        <w:jc w:val="center"/>
        <w:rPr>
          <w:b/>
          <w:sz w:val="28"/>
          <w:szCs w:val="28"/>
        </w:rPr>
      </w:pPr>
      <w:r w:rsidRPr="00865A2C">
        <w:rPr>
          <w:b/>
          <w:sz w:val="28"/>
          <w:szCs w:val="28"/>
        </w:rPr>
        <w:t>Донецк</w:t>
      </w:r>
      <w:r w:rsidR="00865A2C">
        <w:rPr>
          <w:b/>
          <w:sz w:val="28"/>
          <w:szCs w:val="28"/>
        </w:rPr>
        <w:t xml:space="preserve"> </w:t>
      </w:r>
      <w:r w:rsidRPr="00865A2C">
        <w:rPr>
          <w:b/>
          <w:sz w:val="28"/>
          <w:szCs w:val="28"/>
        </w:rPr>
        <w:t>201</w:t>
      </w:r>
      <w:r w:rsidR="00865A2C" w:rsidRPr="00865A2C">
        <w:rPr>
          <w:b/>
          <w:sz w:val="28"/>
          <w:szCs w:val="28"/>
        </w:rPr>
        <w:t>7</w:t>
      </w:r>
      <w:r w:rsidRPr="00865A2C">
        <w:rPr>
          <w:b/>
          <w:sz w:val="28"/>
          <w:szCs w:val="28"/>
        </w:rPr>
        <w:t xml:space="preserve"> </w:t>
      </w:r>
    </w:p>
    <w:p w14:paraId="0E84B040" w14:textId="77777777" w:rsidR="00C42043" w:rsidRDefault="00C42043" w:rsidP="00C42043">
      <w:pPr>
        <w:jc w:val="center"/>
        <w:rPr>
          <w:b/>
        </w:rPr>
      </w:pPr>
    </w:p>
    <w:p w14:paraId="136A2D18" w14:textId="77777777" w:rsidR="00C42043" w:rsidRPr="004F4203" w:rsidRDefault="00C42043" w:rsidP="00C42043">
      <w:pPr>
        <w:jc w:val="center"/>
        <w:rPr>
          <w:b/>
        </w:rPr>
      </w:pPr>
    </w:p>
    <w:p w14:paraId="6B509AC7" w14:textId="77777777" w:rsidR="00C42043" w:rsidRDefault="00C42043" w:rsidP="00C42043">
      <w:pPr>
        <w:jc w:val="right"/>
        <w:rPr>
          <w:b/>
        </w:rPr>
      </w:pPr>
    </w:p>
    <w:p w14:paraId="372E8BD3" w14:textId="77777777" w:rsidR="00AB64CC" w:rsidRDefault="00AB64CC" w:rsidP="00A27152">
      <w:pPr>
        <w:spacing w:line="237" w:lineRule="auto"/>
        <w:jc w:val="center"/>
        <w:rPr>
          <w:b/>
        </w:rPr>
      </w:pPr>
    </w:p>
    <w:p w14:paraId="0E4EB2D1" w14:textId="3A5A59A9" w:rsidR="00A27152" w:rsidRPr="004F4203" w:rsidRDefault="00A27152" w:rsidP="00A27152">
      <w:pPr>
        <w:spacing w:line="237" w:lineRule="auto"/>
        <w:jc w:val="center"/>
        <w:rPr>
          <w:b/>
        </w:rPr>
      </w:pPr>
      <w:r w:rsidRPr="004F4203">
        <w:rPr>
          <w:b/>
        </w:rPr>
        <w:t>СОДЕРЖАНИЕ</w:t>
      </w:r>
    </w:p>
    <w:p w14:paraId="7C2EAC67" w14:textId="77777777" w:rsidR="00A27152" w:rsidRPr="004F4203" w:rsidRDefault="00A27152" w:rsidP="00A27152">
      <w:pPr>
        <w:jc w:val="center"/>
        <w:rPr>
          <w:b/>
        </w:rPr>
      </w:pPr>
    </w:p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828"/>
        <w:gridCol w:w="6300"/>
        <w:gridCol w:w="2160"/>
      </w:tblGrid>
      <w:tr w:rsidR="000B5763" w:rsidRPr="00FE1D31" w14:paraId="66CF1FF5" w14:textId="77777777" w:rsidTr="000B5763">
        <w:tc>
          <w:tcPr>
            <w:tcW w:w="828" w:type="dxa"/>
          </w:tcPr>
          <w:p w14:paraId="2598D944" w14:textId="77777777" w:rsidR="000B5763" w:rsidRPr="00FE1D31" w:rsidRDefault="000B576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 w:rsidRPr="00FE1D31">
              <w:rPr>
                <w:sz w:val="28"/>
                <w:szCs w:val="28"/>
              </w:rPr>
              <w:t>1.</w:t>
            </w:r>
          </w:p>
        </w:tc>
        <w:tc>
          <w:tcPr>
            <w:tcW w:w="6300" w:type="dxa"/>
            <w:shd w:val="clear" w:color="auto" w:fill="auto"/>
          </w:tcPr>
          <w:p w14:paraId="73D3C444" w14:textId="77777777" w:rsidR="000B5763" w:rsidRPr="00FE1D31" w:rsidRDefault="00D745F4" w:rsidP="00AB64CC">
            <w:pPr>
              <w:snapToGrid w:val="0"/>
              <w:rPr>
                <w:sz w:val="28"/>
                <w:szCs w:val="28"/>
              </w:rPr>
            </w:pPr>
            <w:r w:rsidRPr="00FE1D31">
              <w:rPr>
                <w:sz w:val="28"/>
                <w:szCs w:val="28"/>
              </w:rPr>
              <w:t>Состав рабочей группы по разработке программы</w:t>
            </w:r>
          </w:p>
        </w:tc>
        <w:tc>
          <w:tcPr>
            <w:tcW w:w="2160" w:type="dxa"/>
            <w:shd w:val="clear" w:color="auto" w:fill="auto"/>
            <w:vAlign w:val="bottom"/>
          </w:tcPr>
          <w:p w14:paraId="1E1D583F" w14:textId="159B7F37" w:rsidR="000B5763" w:rsidRPr="00FE1D31" w:rsidRDefault="007231B5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B5763" w:rsidRPr="00FE1D31" w14:paraId="141C4357" w14:textId="77777777" w:rsidTr="000B5763">
        <w:tc>
          <w:tcPr>
            <w:tcW w:w="828" w:type="dxa"/>
          </w:tcPr>
          <w:p w14:paraId="3309E740" w14:textId="77777777" w:rsidR="000B5763" w:rsidRPr="00FE1D31" w:rsidRDefault="000B576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 w:rsidRPr="00FE1D31">
              <w:rPr>
                <w:sz w:val="28"/>
                <w:szCs w:val="28"/>
              </w:rPr>
              <w:t>2.</w:t>
            </w:r>
          </w:p>
        </w:tc>
        <w:tc>
          <w:tcPr>
            <w:tcW w:w="6300" w:type="dxa"/>
            <w:shd w:val="clear" w:color="auto" w:fill="auto"/>
          </w:tcPr>
          <w:p w14:paraId="1DF955A6" w14:textId="77777777" w:rsidR="000B5763" w:rsidRPr="00FE1D31" w:rsidRDefault="00D745F4" w:rsidP="00AB64CC">
            <w:pPr>
              <w:snapToGrid w:val="0"/>
              <w:rPr>
                <w:sz w:val="28"/>
                <w:szCs w:val="28"/>
              </w:rPr>
            </w:pPr>
            <w:r w:rsidRPr="00FE1D31">
              <w:rPr>
                <w:bCs/>
                <w:sz w:val="28"/>
                <w:szCs w:val="28"/>
              </w:rPr>
              <w:t>Лист согласования</w:t>
            </w:r>
          </w:p>
        </w:tc>
        <w:tc>
          <w:tcPr>
            <w:tcW w:w="2160" w:type="dxa"/>
            <w:shd w:val="clear" w:color="auto" w:fill="auto"/>
            <w:vAlign w:val="bottom"/>
          </w:tcPr>
          <w:p w14:paraId="01577B27" w14:textId="297F6DB6" w:rsidR="000B5763" w:rsidRPr="00FE1D31" w:rsidRDefault="007231B5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D3581" w:rsidRPr="00FE1D31" w14:paraId="2632A764" w14:textId="77777777" w:rsidTr="00B359D8">
        <w:trPr>
          <w:trHeight w:val="228"/>
        </w:trPr>
        <w:tc>
          <w:tcPr>
            <w:tcW w:w="828" w:type="dxa"/>
          </w:tcPr>
          <w:p w14:paraId="1B500E9D" w14:textId="77777777" w:rsidR="00ED3581" w:rsidRPr="00FE1D31" w:rsidRDefault="00ED3581" w:rsidP="000B5763">
            <w:pPr>
              <w:jc w:val="right"/>
              <w:rPr>
                <w:sz w:val="28"/>
                <w:szCs w:val="28"/>
              </w:rPr>
            </w:pPr>
            <w:r w:rsidRPr="00FE1D31">
              <w:rPr>
                <w:sz w:val="28"/>
                <w:szCs w:val="28"/>
              </w:rPr>
              <w:t>3.</w:t>
            </w:r>
          </w:p>
        </w:tc>
        <w:tc>
          <w:tcPr>
            <w:tcW w:w="6300" w:type="dxa"/>
            <w:shd w:val="clear" w:color="auto" w:fill="auto"/>
          </w:tcPr>
          <w:p w14:paraId="694D703E" w14:textId="77777777" w:rsidR="00ED3581" w:rsidRPr="00FE1D31" w:rsidRDefault="00ED3581" w:rsidP="00AB64CC">
            <w:pPr>
              <w:pStyle w:val="ListParagraph1"/>
              <w:spacing w:after="0" w:line="240" w:lineRule="auto"/>
              <w:ind w:left="-284" w:right="-4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E1D3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Общие положения</w:t>
            </w:r>
          </w:p>
        </w:tc>
        <w:tc>
          <w:tcPr>
            <w:tcW w:w="2160" w:type="dxa"/>
            <w:shd w:val="clear" w:color="auto" w:fill="auto"/>
          </w:tcPr>
          <w:p w14:paraId="5AD7DC7E" w14:textId="18A0A8ED" w:rsidR="00ED3581" w:rsidRPr="00FE1D31" w:rsidRDefault="007231B5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D3581" w:rsidRPr="00FE1D31" w14:paraId="175CD923" w14:textId="77777777" w:rsidTr="00B359D8">
        <w:trPr>
          <w:trHeight w:val="100"/>
        </w:trPr>
        <w:tc>
          <w:tcPr>
            <w:tcW w:w="828" w:type="dxa"/>
          </w:tcPr>
          <w:p w14:paraId="004C6419" w14:textId="77777777" w:rsidR="00ED3581" w:rsidRPr="00FE1D31" w:rsidRDefault="00ED3581" w:rsidP="000B5763">
            <w:pPr>
              <w:jc w:val="right"/>
              <w:rPr>
                <w:sz w:val="28"/>
                <w:szCs w:val="28"/>
              </w:rPr>
            </w:pPr>
            <w:r w:rsidRPr="00FE1D31">
              <w:rPr>
                <w:sz w:val="28"/>
                <w:szCs w:val="28"/>
              </w:rPr>
              <w:t>4.</w:t>
            </w:r>
          </w:p>
        </w:tc>
        <w:tc>
          <w:tcPr>
            <w:tcW w:w="6300" w:type="dxa"/>
            <w:shd w:val="clear" w:color="auto" w:fill="auto"/>
          </w:tcPr>
          <w:p w14:paraId="0DA8D27A" w14:textId="171265FF" w:rsidR="00ED3581" w:rsidRPr="00FE1D31" w:rsidRDefault="00ED3581" w:rsidP="00AB64CC">
            <w:pPr>
              <w:pStyle w:val="ListParagraph1"/>
              <w:spacing w:after="0" w:line="240" w:lineRule="auto"/>
              <w:ind w:left="26" w:right="-4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Планируемые результаты обучения</w:t>
            </w:r>
          </w:p>
        </w:tc>
        <w:tc>
          <w:tcPr>
            <w:tcW w:w="2160" w:type="dxa"/>
            <w:shd w:val="clear" w:color="auto" w:fill="auto"/>
          </w:tcPr>
          <w:p w14:paraId="209F3910" w14:textId="32F4931A" w:rsidR="00ED3581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40344" w:rsidRPr="00FE1D31" w14:paraId="089D59D4" w14:textId="77777777" w:rsidTr="00ED3581">
        <w:trPr>
          <w:trHeight w:val="20"/>
        </w:trPr>
        <w:tc>
          <w:tcPr>
            <w:tcW w:w="828" w:type="dxa"/>
          </w:tcPr>
          <w:p w14:paraId="6002D3DA" w14:textId="33DB057F" w:rsidR="00E40344" w:rsidRPr="00FE1D31" w:rsidRDefault="00081251" w:rsidP="000B5763">
            <w:pPr>
              <w:widowControl w:val="0"/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40344">
              <w:rPr>
                <w:sz w:val="28"/>
                <w:szCs w:val="28"/>
              </w:rPr>
              <w:t>.</w:t>
            </w:r>
          </w:p>
        </w:tc>
        <w:tc>
          <w:tcPr>
            <w:tcW w:w="6300" w:type="dxa"/>
            <w:shd w:val="clear" w:color="auto" w:fill="auto"/>
          </w:tcPr>
          <w:p w14:paraId="67863E9D" w14:textId="14064E74" w:rsidR="00E40344" w:rsidRPr="00FE1D31" w:rsidRDefault="00E40344" w:rsidP="00AB64CC">
            <w:pPr>
              <w:pStyle w:val="ListParagraph1"/>
              <w:spacing w:after="0" w:line="240" w:lineRule="auto"/>
              <w:ind w:left="26" w:right="-4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формируемых компетенций</w:t>
            </w:r>
          </w:p>
        </w:tc>
        <w:tc>
          <w:tcPr>
            <w:tcW w:w="2160" w:type="dxa"/>
            <w:shd w:val="clear" w:color="auto" w:fill="auto"/>
          </w:tcPr>
          <w:p w14:paraId="241D06DF" w14:textId="6BBC169F" w:rsidR="00E40344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E40344" w:rsidRPr="00FE1D31" w14:paraId="147BCB6F" w14:textId="77777777" w:rsidTr="00ED3581">
        <w:trPr>
          <w:trHeight w:val="20"/>
        </w:trPr>
        <w:tc>
          <w:tcPr>
            <w:tcW w:w="828" w:type="dxa"/>
          </w:tcPr>
          <w:p w14:paraId="178BD211" w14:textId="77777777" w:rsidR="00E40344" w:rsidRPr="00FE1D31" w:rsidRDefault="00E40344" w:rsidP="000B5763">
            <w:pPr>
              <w:widowControl w:val="0"/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300" w:type="dxa"/>
            <w:shd w:val="clear" w:color="auto" w:fill="auto"/>
          </w:tcPr>
          <w:p w14:paraId="6A06848E" w14:textId="77777777" w:rsidR="00E40344" w:rsidRPr="00AB10A5" w:rsidRDefault="00E40344" w:rsidP="00AB64CC">
            <w:pPr>
              <w:rPr>
                <w:sz w:val="28"/>
                <w:szCs w:val="28"/>
              </w:rPr>
            </w:pPr>
            <w:r w:rsidRPr="00AB10A5">
              <w:rPr>
                <w:sz w:val="28"/>
                <w:szCs w:val="28"/>
              </w:rPr>
              <w:t>Матрица компетенций</w:t>
            </w:r>
          </w:p>
        </w:tc>
        <w:tc>
          <w:tcPr>
            <w:tcW w:w="2160" w:type="dxa"/>
            <w:shd w:val="clear" w:color="auto" w:fill="auto"/>
          </w:tcPr>
          <w:p w14:paraId="17182623" w14:textId="29BCCB39" w:rsidR="00E40344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E40344" w:rsidRPr="00FE1D31" w14:paraId="3C90FEEC" w14:textId="77777777" w:rsidTr="00C3521C">
        <w:trPr>
          <w:trHeight w:val="170"/>
        </w:trPr>
        <w:tc>
          <w:tcPr>
            <w:tcW w:w="828" w:type="dxa"/>
          </w:tcPr>
          <w:p w14:paraId="6C381612" w14:textId="77777777" w:rsidR="00E40344" w:rsidRPr="00FE1D31" w:rsidRDefault="00E40344" w:rsidP="000B5763">
            <w:pPr>
              <w:widowControl w:val="0"/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300" w:type="dxa"/>
            <w:shd w:val="clear" w:color="auto" w:fill="auto"/>
          </w:tcPr>
          <w:p w14:paraId="3EB3ABF2" w14:textId="77777777" w:rsidR="00E40344" w:rsidRPr="00FE1D31" w:rsidRDefault="00E40344" w:rsidP="00AB64CC">
            <w:pPr>
              <w:pStyle w:val="ListParagraph1"/>
              <w:spacing w:after="0" w:line="240" w:lineRule="auto"/>
              <w:ind w:left="0" w:right="-4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Структура программы</w:t>
            </w:r>
          </w:p>
        </w:tc>
        <w:tc>
          <w:tcPr>
            <w:tcW w:w="2160" w:type="dxa"/>
            <w:shd w:val="clear" w:color="auto" w:fill="auto"/>
          </w:tcPr>
          <w:p w14:paraId="0DD8430D" w14:textId="4ACD0E1E" w:rsidR="00E40344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7D90" w:rsidRPr="00FE1D31" w14:paraId="08E5E3D3" w14:textId="77777777" w:rsidTr="00ED3581">
        <w:trPr>
          <w:trHeight w:val="20"/>
        </w:trPr>
        <w:tc>
          <w:tcPr>
            <w:tcW w:w="828" w:type="dxa"/>
          </w:tcPr>
          <w:p w14:paraId="21907C3A" w14:textId="77777777" w:rsidR="00197D90" w:rsidRPr="00FE1D31" w:rsidRDefault="00197D90" w:rsidP="000B5763">
            <w:pPr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300" w:type="dxa"/>
            <w:shd w:val="clear" w:color="auto" w:fill="auto"/>
          </w:tcPr>
          <w:p w14:paraId="3EFA8467" w14:textId="44608898" w:rsidR="00197D90" w:rsidRPr="00FE1D31" w:rsidRDefault="00197D90" w:rsidP="00AB64CC">
            <w:pPr>
              <w:pStyle w:val="ListParagraph1"/>
              <w:spacing w:after="0" w:line="240" w:lineRule="auto"/>
              <w:ind w:left="0" w:right="-4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Учебный план </w:t>
            </w:r>
          </w:p>
        </w:tc>
        <w:tc>
          <w:tcPr>
            <w:tcW w:w="2160" w:type="dxa"/>
            <w:shd w:val="clear" w:color="auto" w:fill="auto"/>
          </w:tcPr>
          <w:p w14:paraId="2BB63A43" w14:textId="37A36885" w:rsidR="00197D90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7D90" w:rsidRPr="00FE1D31" w14:paraId="3EF0AED9" w14:textId="77777777" w:rsidTr="00ED3581">
        <w:trPr>
          <w:trHeight w:val="20"/>
        </w:trPr>
        <w:tc>
          <w:tcPr>
            <w:tcW w:w="828" w:type="dxa"/>
          </w:tcPr>
          <w:p w14:paraId="7661D411" w14:textId="77777777" w:rsidR="00197D90" w:rsidRPr="00FE1D31" w:rsidRDefault="00197D90" w:rsidP="000B5763">
            <w:pPr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FE1D31">
              <w:rPr>
                <w:sz w:val="28"/>
                <w:szCs w:val="28"/>
              </w:rPr>
              <w:t>.</w:t>
            </w:r>
          </w:p>
        </w:tc>
        <w:tc>
          <w:tcPr>
            <w:tcW w:w="6300" w:type="dxa"/>
            <w:shd w:val="clear" w:color="auto" w:fill="auto"/>
          </w:tcPr>
          <w:p w14:paraId="221175C8" w14:textId="77777777" w:rsidR="00197D90" w:rsidRPr="00AB10A5" w:rsidRDefault="00197D90" w:rsidP="00AB64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Содержание дисциплин и модулей </w:t>
            </w:r>
          </w:p>
        </w:tc>
        <w:tc>
          <w:tcPr>
            <w:tcW w:w="2160" w:type="dxa"/>
            <w:shd w:val="clear" w:color="auto" w:fill="auto"/>
          </w:tcPr>
          <w:p w14:paraId="12E038D3" w14:textId="12ED8512" w:rsidR="00197D90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197D90" w:rsidRPr="00FE1D31" w14:paraId="65777AE2" w14:textId="77777777" w:rsidTr="00ED3581">
        <w:trPr>
          <w:trHeight w:val="20"/>
        </w:trPr>
        <w:tc>
          <w:tcPr>
            <w:tcW w:w="828" w:type="dxa"/>
          </w:tcPr>
          <w:p w14:paraId="32709D84" w14:textId="77777777" w:rsidR="00197D90" w:rsidRPr="00FE1D31" w:rsidRDefault="00197D90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300" w:type="dxa"/>
            <w:shd w:val="clear" w:color="auto" w:fill="auto"/>
          </w:tcPr>
          <w:p w14:paraId="25578CE6" w14:textId="77777777" w:rsidR="00197D90" w:rsidRDefault="00197D90" w:rsidP="00AB64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практик</w:t>
            </w:r>
          </w:p>
        </w:tc>
        <w:tc>
          <w:tcPr>
            <w:tcW w:w="2160" w:type="dxa"/>
            <w:shd w:val="clear" w:color="auto" w:fill="auto"/>
          </w:tcPr>
          <w:p w14:paraId="2AC51305" w14:textId="3D16B358" w:rsidR="00197D90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197D90" w:rsidRPr="00FE1D31" w14:paraId="36472871" w14:textId="77777777" w:rsidTr="00ED3581">
        <w:trPr>
          <w:trHeight w:val="20"/>
        </w:trPr>
        <w:tc>
          <w:tcPr>
            <w:tcW w:w="828" w:type="dxa"/>
          </w:tcPr>
          <w:p w14:paraId="33B228AA" w14:textId="77777777" w:rsidR="00197D90" w:rsidRPr="00FE1D31" w:rsidRDefault="00197D90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300" w:type="dxa"/>
            <w:shd w:val="clear" w:color="auto" w:fill="auto"/>
          </w:tcPr>
          <w:p w14:paraId="54CEBF33" w14:textId="77777777" w:rsidR="00197D90" w:rsidRDefault="00197D90" w:rsidP="00AB64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Государственная итоговая аттестация</w:t>
            </w:r>
          </w:p>
        </w:tc>
        <w:tc>
          <w:tcPr>
            <w:tcW w:w="2160" w:type="dxa"/>
            <w:shd w:val="clear" w:color="auto" w:fill="auto"/>
          </w:tcPr>
          <w:p w14:paraId="1A89DF45" w14:textId="4AEE4D30" w:rsidR="00197D90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46468">
              <w:rPr>
                <w:sz w:val="28"/>
                <w:szCs w:val="28"/>
              </w:rPr>
              <w:t>1</w:t>
            </w:r>
          </w:p>
        </w:tc>
      </w:tr>
      <w:tr w:rsidR="00216BE2" w:rsidRPr="00FE1D31" w14:paraId="51374FA6" w14:textId="77777777" w:rsidTr="00ED3581">
        <w:trPr>
          <w:trHeight w:val="20"/>
        </w:trPr>
        <w:tc>
          <w:tcPr>
            <w:tcW w:w="828" w:type="dxa"/>
          </w:tcPr>
          <w:p w14:paraId="62E750BD" w14:textId="77777777" w:rsidR="00216BE2" w:rsidRDefault="00216BE2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300" w:type="dxa"/>
            <w:shd w:val="clear" w:color="auto" w:fill="auto"/>
          </w:tcPr>
          <w:p w14:paraId="5F114CC2" w14:textId="77777777" w:rsidR="00216BE2" w:rsidRDefault="00216BE2" w:rsidP="00AB64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условиям реализации программы</w:t>
            </w:r>
          </w:p>
        </w:tc>
        <w:tc>
          <w:tcPr>
            <w:tcW w:w="2160" w:type="dxa"/>
            <w:shd w:val="clear" w:color="auto" w:fill="auto"/>
          </w:tcPr>
          <w:p w14:paraId="35BA901C" w14:textId="253C43B4" w:rsidR="00216BE2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46468">
              <w:rPr>
                <w:sz w:val="28"/>
                <w:szCs w:val="28"/>
              </w:rPr>
              <w:t>3</w:t>
            </w:r>
          </w:p>
        </w:tc>
      </w:tr>
      <w:tr w:rsidR="00216BE2" w:rsidRPr="00FE1D31" w14:paraId="38C0D243" w14:textId="77777777" w:rsidTr="00ED3581">
        <w:trPr>
          <w:trHeight w:val="20"/>
        </w:trPr>
        <w:tc>
          <w:tcPr>
            <w:tcW w:w="828" w:type="dxa"/>
          </w:tcPr>
          <w:p w14:paraId="51F7661A" w14:textId="77777777" w:rsidR="00216BE2" w:rsidRDefault="00216BE2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300" w:type="dxa"/>
            <w:shd w:val="clear" w:color="auto" w:fill="auto"/>
          </w:tcPr>
          <w:p w14:paraId="1B14C246" w14:textId="77777777" w:rsidR="00216BE2" w:rsidRDefault="00216BE2" w:rsidP="00AB64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Список литературы</w:t>
            </w:r>
          </w:p>
        </w:tc>
        <w:tc>
          <w:tcPr>
            <w:tcW w:w="2160" w:type="dxa"/>
            <w:shd w:val="clear" w:color="auto" w:fill="auto"/>
          </w:tcPr>
          <w:p w14:paraId="066DAE35" w14:textId="2D4A94BF" w:rsidR="00216BE2" w:rsidRPr="00FE1D31" w:rsidRDefault="00993C33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216BE2" w:rsidRPr="00FE1D31" w14:paraId="5DA90DBE" w14:textId="77777777" w:rsidTr="00ED3581">
        <w:trPr>
          <w:trHeight w:val="20"/>
        </w:trPr>
        <w:tc>
          <w:tcPr>
            <w:tcW w:w="828" w:type="dxa"/>
          </w:tcPr>
          <w:p w14:paraId="584F3838" w14:textId="21DD5661" w:rsidR="00216BE2" w:rsidRDefault="00216BE2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6300" w:type="dxa"/>
            <w:shd w:val="clear" w:color="auto" w:fill="auto"/>
          </w:tcPr>
          <w:p w14:paraId="722C9B0D" w14:textId="77777777" w:rsidR="00216BE2" w:rsidRDefault="00216BE2" w:rsidP="00B8304B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34453257" w14:textId="77777777" w:rsidR="00216BE2" w:rsidRPr="00FE1D31" w:rsidRDefault="00216BE2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</w:p>
        </w:tc>
      </w:tr>
      <w:tr w:rsidR="00216BE2" w:rsidRPr="00FE1D31" w14:paraId="4D84843E" w14:textId="77777777" w:rsidTr="00FE1D31">
        <w:tc>
          <w:tcPr>
            <w:tcW w:w="828" w:type="dxa"/>
          </w:tcPr>
          <w:p w14:paraId="39811F92" w14:textId="434784FB" w:rsidR="00216BE2" w:rsidRDefault="00216BE2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6300" w:type="dxa"/>
            <w:shd w:val="clear" w:color="auto" w:fill="auto"/>
          </w:tcPr>
          <w:p w14:paraId="29A4ECF2" w14:textId="77777777" w:rsidR="00216BE2" w:rsidRDefault="00216BE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3722CFA3" w14:textId="77777777" w:rsidR="00216BE2" w:rsidRPr="00FE1D31" w:rsidRDefault="00216BE2" w:rsidP="000B5763">
            <w:pPr>
              <w:snapToGrid w:val="0"/>
              <w:spacing w:line="237" w:lineRule="auto"/>
              <w:jc w:val="right"/>
              <w:rPr>
                <w:sz w:val="28"/>
                <w:szCs w:val="28"/>
              </w:rPr>
            </w:pPr>
          </w:p>
        </w:tc>
      </w:tr>
    </w:tbl>
    <w:p w14:paraId="6CCEF8FE" w14:textId="77777777" w:rsidR="00F23719" w:rsidRPr="00FE1D31" w:rsidRDefault="00F23719">
      <w:pPr>
        <w:rPr>
          <w:sz w:val="28"/>
          <w:szCs w:val="28"/>
        </w:rPr>
      </w:pPr>
    </w:p>
    <w:p w14:paraId="5B332986" w14:textId="77777777" w:rsidR="00BE2F08" w:rsidRPr="00FE1D31" w:rsidRDefault="00BE2F08">
      <w:pPr>
        <w:rPr>
          <w:sz w:val="28"/>
          <w:szCs w:val="28"/>
        </w:rPr>
      </w:pPr>
    </w:p>
    <w:p w14:paraId="54CCE041" w14:textId="77777777" w:rsidR="00BE2F08" w:rsidRPr="00FE1D31" w:rsidRDefault="00BE2F08">
      <w:pPr>
        <w:rPr>
          <w:sz w:val="28"/>
          <w:szCs w:val="28"/>
        </w:rPr>
      </w:pPr>
    </w:p>
    <w:p w14:paraId="52C41101" w14:textId="77777777" w:rsidR="00BE2F08" w:rsidRPr="00FE1D31" w:rsidRDefault="00BE2F08">
      <w:pPr>
        <w:rPr>
          <w:sz w:val="28"/>
          <w:szCs w:val="28"/>
        </w:rPr>
      </w:pPr>
    </w:p>
    <w:p w14:paraId="46CD22B6" w14:textId="77777777" w:rsidR="00030D8B" w:rsidRPr="00FE1D31" w:rsidRDefault="00030D8B" w:rsidP="00BE2F08">
      <w:pPr>
        <w:spacing w:line="360" w:lineRule="auto"/>
        <w:jc w:val="center"/>
        <w:rPr>
          <w:b/>
          <w:sz w:val="28"/>
          <w:szCs w:val="28"/>
        </w:rPr>
      </w:pPr>
    </w:p>
    <w:p w14:paraId="46B987AB" w14:textId="77777777" w:rsidR="00D745F4" w:rsidRPr="00FE1D31" w:rsidRDefault="00D745F4" w:rsidP="00BE2F08">
      <w:pPr>
        <w:spacing w:line="360" w:lineRule="auto"/>
        <w:jc w:val="center"/>
        <w:rPr>
          <w:b/>
          <w:sz w:val="28"/>
          <w:szCs w:val="28"/>
        </w:rPr>
      </w:pPr>
    </w:p>
    <w:p w14:paraId="56968602" w14:textId="77777777" w:rsidR="00D745F4" w:rsidRPr="00FE1D31" w:rsidRDefault="00D745F4" w:rsidP="00BE2F08">
      <w:pPr>
        <w:spacing w:line="360" w:lineRule="auto"/>
        <w:jc w:val="center"/>
        <w:rPr>
          <w:b/>
          <w:sz w:val="28"/>
          <w:szCs w:val="28"/>
        </w:rPr>
      </w:pPr>
    </w:p>
    <w:p w14:paraId="679FE13A" w14:textId="77777777" w:rsidR="00D745F4" w:rsidRDefault="00D745F4" w:rsidP="00BE2F08">
      <w:pPr>
        <w:spacing w:line="360" w:lineRule="auto"/>
        <w:jc w:val="center"/>
        <w:rPr>
          <w:b/>
          <w:sz w:val="28"/>
          <w:szCs w:val="28"/>
        </w:rPr>
      </w:pPr>
    </w:p>
    <w:p w14:paraId="7B905A7D" w14:textId="77777777" w:rsidR="009F0302" w:rsidRDefault="009F0302" w:rsidP="00BE2F08">
      <w:pPr>
        <w:spacing w:line="360" w:lineRule="auto"/>
        <w:jc w:val="center"/>
        <w:rPr>
          <w:b/>
          <w:sz w:val="28"/>
          <w:szCs w:val="28"/>
        </w:rPr>
      </w:pPr>
    </w:p>
    <w:p w14:paraId="6BEC673E" w14:textId="77777777" w:rsidR="009F0302" w:rsidRDefault="009F0302" w:rsidP="00BE2F08">
      <w:pPr>
        <w:spacing w:line="360" w:lineRule="auto"/>
        <w:jc w:val="center"/>
        <w:rPr>
          <w:b/>
          <w:sz w:val="28"/>
          <w:szCs w:val="28"/>
        </w:rPr>
      </w:pPr>
    </w:p>
    <w:p w14:paraId="67419CD9" w14:textId="77777777" w:rsidR="009F0302" w:rsidRDefault="009F0302" w:rsidP="00BE2F08">
      <w:pPr>
        <w:spacing w:line="360" w:lineRule="auto"/>
        <w:jc w:val="center"/>
        <w:rPr>
          <w:b/>
          <w:sz w:val="28"/>
          <w:szCs w:val="28"/>
        </w:rPr>
      </w:pPr>
    </w:p>
    <w:p w14:paraId="5B2B1D40" w14:textId="77777777" w:rsidR="009F0302" w:rsidRDefault="009F0302" w:rsidP="00BE2F08">
      <w:pPr>
        <w:spacing w:line="360" w:lineRule="auto"/>
        <w:jc w:val="center"/>
        <w:rPr>
          <w:b/>
          <w:sz w:val="28"/>
          <w:szCs w:val="28"/>
        </w:rPr>
      </w:pPr>
    </w:p>
    <w:p w14:paraId="200E1A16" w14:textId="77777777" w:rsidR="009F0302" w:rsidRDefault="009F0302" w:rsidP="00BE2F08">
      <w:pPr>
        <w:spacing w:line="360" w:lineRule="auto"/>
        <w:jc w:val="center"/>
        <w:rPr>
          <w:b/>
          <w:sz w:val="28"/>
          <w:szCs w:val="28"/>
        </w:rPr>
      </w:pPr>
    </w:p>
    <w:p w14:paraId="580B7ECE" w14:textId="77777777" w:rsidR="009F0302" w:rsidRDefault="009F0302" w:rsidP="00BE2F08">
      <w:pPr>
        <w:spacing w:line="360" w:lineRule="auto"/>
        <w:jc w:val="center"/>
        <w:rPr>
          <w:b/>
          <w:sz w:val="28"/>
          <w:szCs w:val="28"/>
        </w:rPr>
      </w:pPr>
    </w:p>
    <w:p w14:paraId="4C0C833F" w14:textId="77777777" w:rsidR="009F0302" w:rsidRDefault="009F0302" w:rsidP="00BE2F08">
      <w:pPr>
        <w:spacing w:line="360" w:lineRule="auto"/>
        <w:jc w:val="center"/>
        <w:rPr>
          <w:b/>
          <w:sz w:val="28"/>
          <w:szCs w:val="28"/>
        </w:rPr>
      </w:pPr>
    </w:p>
    <w:p w14:paraId="1713DCA2" w14:textId="6EB1B47D" w:rsidR="003B450B" w:rsidRDefault="003B450B" w:rsidP="00BE2F08">
      <w:pPr>
        <w:spacing w:line="360" w:lineRule="auto"/>
        <w:jc w:val="center"/>
        <w:rPr>
          <w:b/>
          <w:sz w:val="28"/>
          <w:szCs w:val="28"/>
        </w:rPr>
      </w:pPr>
    </w:p>
    <w:p w14:paraId="32662263" w14:textId="5380C29F" w:rsidR="00AB64CC" w:rsidRDefault="00AB64CC" w:rsidP="00BE2F08">
      <w:pPr>
        <w:spacing w:line="360" w:lineRule="auto"/>
        <w:jc w:val="center"/>
        <w:rPr>
          <w:b/>
          <w:sz w:val="28"/>
          <w:szCs w:val="28"/>
        </w:rPr>
      </w:pPr>
    </w:p>
    <w:p w14:paraId="0DB72CED" w14:textId="77777777" w:rsidR="00AB64CC" w:rsidRDefault="00AB64CC" w:rsidP="00BE2F08">
      <w:pPr>
        <w:spacing w:line="360" w:lineRule="auto"/>
        <w:jc w:val="center"/>
        <w:rPr>
          <w:b/>
          <w:sz w:val="28"/>
          <w:szCs w:val="28"/>
        </w:rPr>
      </w:pPr>
    </w:p>
    <w:p w14:paraId="7003F709" w14:textId="77777777" w:rsidR="00030D8B" w:rsidRDefault="00030D8B" w:rsidP="00BE2F08">
      <w:pPr>
        <w:spacing w:line="360" w:lineRule="auto"/>
        <w:jc w:val="center"/>
        <w:rPr>
          <w:b/>
          <w:sz w:val="28"/>
          <w:szCs w:val="28"/>
        </w:rPr>
      </w:pPr>
    </w:p>
    <w:p w14:paraId="29C55E70" w14:textId="77777777" w:rsidR="00752ABF" w:rsidRDefault="00752ABF" w:rsidP="00BE2F08">
      <w:pPr>
        <w:spacing w:line="360" w:lineRule="auto"/>
        <w:jc w:val="center"/>
        <w:rPr>
          <w:b/>
          <w:sz w:val="28"/>
          <w:szCs w:val="28"/>
        </w:rPr>
      </w:pPr>
    </w:p>
    <w:p w14:paraId="6328F959" w14:textId="7F107943" w:rsidR="00BE2F08" w:rsidRPr="002E2924" w:rsidRDefault="009E7692" w:rsidP="00BE2F0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BE2F08">
        <w:rPr>
          <w:b/>
          <w:sz w:val="28"/>
          <w:szCs w:val="28"/>
        </w:rPr>
        <w:t>Разработчики программы:</w:t>
      </w:r>
    </w:p>
    <w:tbl>
      <w:tblPr>
        <w:tblpPr w:leftFromText="180" w:rightFromText="180" w:vertAnchor="text" w:horzAnchor="margin" w:tblpY="122"/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055"/>
        <w:gridCol w:w="2834"/>
        <w:gridCol w:w="3828"/>
      </w:tblGrid>
      <w:tr w:rsidR="00BE2F08" w:rsidRPr="003824EA" w14:paraId="0763E30F" w14:textId="77777777" w:rsidTr="00EB4F70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2A685" w14:textId="77777777" w:rsidR="00BE2F08" w:rsidRPr="003824EA" w:rsidRDefault="00BE2F08" w:rsidP="00EB4F70">
            <w:pPr>
              <w:snapToGrid w:val="0"/>
              <w:jc w:val="center"/>
              <w:rPr>
                <w:b/>
              </w:rPr>
            </w:pPr>
            <w:r w:rsidRPr="003824EA">
              <w:rPr>
                <w:b/>
              </w:rPr>
              <w:t>№</w:t>
            </w:r>
          </w:p>
          <w:p w14:paraId="38EB1854" w14:textId="77777777" w:rsidR="00BE2F08" w:rsidRPr="003824EA" w:rsidRDefault="00BE2F08" w:rsidP="00EB4F70">
            <w:pPr>
              <w:jc w:val="center"/>
              <w:rPr>
                <w:b/>
              </w:rPr>
            </w:pPr>
            <w:r w:rsidRPr="003824EA">
              <w:rPr>
                <w:b/>
              </w:rPr>
              <w:t>пп.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12A74" w14:textId="77777777" w:rsidR="00BE2F08" w:rsidRPr="003824EA" w:rsidRDefault="00BE2F08" w:rsidP="00EB4F70">
            <w:pPr>
              <w:snapToGrid w:val="0"/>
              <w:jc w:val="center"/>
              <w:rPr>
                <w:b/>
              </w:rPr>
            </w:pPr>
            <w:r w:rsidRPr="003824EA">
              <w:rPr>
                <w:b/>
              </w:rPr>
              <w:t>Фамилия, имя, отчество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6791C" w14:textId="77777777" w:rsidR="00BE2F08" w:rsidRPr="003824EA" w:rsidRDefault="00BE2F08" w:rsidP="00EB4F70">
            <w:pPr>
              <w:snapToGrid w:val="0"/>
              <w:jc w:val="center"/>
              <w:rPr>
                <w:b/>
              </w:rPr>
            </w:pPr>
            <w:r w:rsidRPr="003824EA">
              <w:rPr>
                <w:b/>
              </w:rPr>
              <w:t>Ученая степень, звание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B10044" w14:textId="77777777" w:rsidR="00BE2F08" w:rsidRPr="003824EA" w:rsidRDefault="00BE2F08" w:rsidP="00EB4F70">
            <w:pPr>
              <w:snapToGrid w:val="0"/>
              <w:jc w:val="center"/>
              <w:rPr>
                <w:b/>
              </w:rPr>
            </w:pPr>
            <w:r w:rsidRPr="003824EA">
              <w:rPr>
                <w:b/>
              </w:rPr>
              <w:t>Занимаемая должность</w:t>
            </w:r>
          </w:p>
        </w:tc>
      </w:tr>
      <w:tr w:rsidR="00BE2F08" w:rsidRPr="003824EA" w14:paraId="17AE0FFF" w14:textId="77777777" w:rsidTr="00EB4F70">
        <w:trPr>
          <w:cantSplit/>
          <w:trHeight w:val="27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E0A6C53" w14:textId="77777777" w:rsidR="00BE2F08" w:rsidRPr="003824EA" w:rsidRDefault="00BE2F08" w:rsidP="00EB4F70">
            <w:pPr>
              <w:numPr>
                <w:ilvl w:val="0"/>
                <w:numId w:val="35"/>
              </w:numPr>
              <w:snapToGrid w:val="0"/>
              <w:spacing w:after="120"/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0EA76A2" w14:textId="77777777" w:rsidR="00BE2F08" w:rsidRPr="006F632D" w:rsidRDefault="0072579F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Дядык А.И.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DD5ED76" w14:textId="77777777" w:rsidR="00BE2F08" w:rsidRPr="006F632D" w:rsidRDefault="00BE2F08" w:rsidP="00EB4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6F632D">
              <w:rPr>
                <w:sz w:val="28"/>
                <w:szCs w:val="28"/>
              </w:rPr>
              <w:t>.мед.н., профессор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3037BB7" w14:textId="77777777" w:rsidR="00BE2F08" w:rsidRPr="006F632D" w:rsidRDefault="00BE2F08" w:rsidP="00EB4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6F632D">
              <w:rPr>
                <w:sz w:val="28"/>
                <w:szCs w:val="28"/>
              </w:rPr>
              <w:t xml:space="preserve">ав. кафедрой </w:t>
            </w:r>
            <w:r w:rsidR="0072579F">
              <w:rPr>
                <w:sz w:val="28"/>
                <w:szCs w:val="28"/>
              </w:rPr>
              <w:t>терапии ФИПО</w:t>
            </w:r>
          </w:p>
        </w:tc>
      </w:tr>
      <w:tr w:rsidR="00EB4F70" w:rsidRPr="003824EA" w14:paraId="6A721F48" w14:textId="77777777" w:rsidTr="00EB4F70">
        <w:trPr>
          <w:cantSplit/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C2E5393" w14:textId="77777777" w:rsidR="00EB4F70" w:rsidRPr="003824EA" w:rsidRDefault="00EB4F70" w:rsidP="00EB4F70">
            <w:pPr>
              <w:numPr>
                <w:ilvl w:val="0"/>
                <w:numId w:val="35"/>
              </w:numPr>
              <w:snapToGrid w:val="0"/>
              <w:spacing w:after="120"/>
              <w:jc w:val="center"/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848F476" w14:textId="3726F8E7" w:rsidR="00EB4F70" w:rsidRDefault="00EB4F70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Багрий А.Э.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D72657" w14:textId="3AD2D70B" w:rsidR="00EB4F70" w:rsidRDefault="00EB4F70" w:rsidP="00EB4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6F632D">
              <w:rPr>
                <w:sz w:val="28"/>
                <w:szCs w:val="28"/>
              </w:rPr>
              <w:t>.мед.н., профессор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E6986B" w14:textId="5ECABC7A" w:rsidR="00EB4F70" w:rsidRDefault="009055CC" w:rsidP="00EB4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профессор кафедры терапии ФИПО</w:t>
            </w:r>
          </w:p>
        </w:tc>
      </w:tr>
      <w:tr w:rsidR="00BE2F08" w:rsidRPr="003824EA" w14:paraId="4781549D" w14:textId="77777777" w:rsidTr="00EB4F70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86E6D" w14:textId="77777777" w:rsidR="00BE2F08" w:rsidRPr="003824EA" w:rsidRDefault="00BE2F08" w:rsidP="00EB4F70">
            <w:pPr>
              <w:numPr>
                <w:ilvl w:val="0"/>
                <w:numId w:val="35"/>
              </w:numPr>
              <w:snapToGrid w:val="0"/>
              <w:spacing w:after="120"/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0F555" w14:textId="77777777" w:rsidR="00BE2F08" w:rsidRPr="006F632D" w:rsidRDefault="0072579F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Гнилицкая В.Б.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F09E63" w14:textId="77777777" w:rsidR="00BE2F08" w:rsidRPr="006F632D" w:rsidRDefault="0072579F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BE2F08" w:rsidRPr="006F632D">
              <w:rPr>
                <w:sz w:val="28"/>
                <w:szCs w:val="28"/>
              </w:rPr>
              <w:t>.мед.н., доцент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F91402" w14:textId="77777777" w:rsidR="00BE2F08" w:rsidRPr="006F632D" w:rsidRDefault="0072579F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доцент кафедры терапии ФИПО</w:t>
            </w:r>
          </w:p>
        </w:tc>
      </w:tr>
      <w:tr w:rsidR="00BE2F08" w:rsidRPr="003824EA" w14:paraId="7CF185A7" w14:textId="77777777" w:rsidTr="00EB4F70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7D43D" w14:textId="77777777" w:rsidR="00BE2F08" w:rsidRPr="003824EA" w:rsidRDefault="00BE2F08" w:rsidP="00EB4F70">
            <w:pPr>
              <w:numPr>
                <w:ilvl w:val="0"/>
                <w:numId w:val="35"/>
              </w:numPr>
              <w:snapToGrid w:val="0"/>
              <w:spacing w:after="120"/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613C2" w14:textId="77777777" w:rsidR="00BE2F08" w:rsidRPr="006F632D" w:rsidRDefault="00604782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Чубенко С.С.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20CD06" w14:textId="77777777" w:rsidR="00BE2F08" w:rsidRPr="006F632D" w:rsidRDefault="00604782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6F632D">
              <w:rPr>
                <w:sz w:val="28"/>
                <w:szCs w:val="28"/>
              </w:rPr>
              <w:t>.мед.н., профессор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6626F6" w14:textId="77777777" w:rsidR="00BE2F08" w:rsidRPr="006F632D" w:rsidRDefault="005C00C7" w:rsidP="00EB4F70">
            <w:pPr>
              <w:snapToGrid w:val="0"/>
              <w:ind w:right="-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профессор кафедры терапии ФИПО</w:t>
            </w:r>
          </w:p>
        </w:tc>
      </w:tr>
      <w:tr w:rsidR="00BE2F08" w:rsidRPr="003824EA" w14:paraId="1832C483" w14:textId="77777777" w:rsidTr="00EB4F70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15326" w14:textId="77777777" w:rsidR="00BE2F08" w:rsidRPr="003824EA" w:rsidRDefault="00BE2F08" w:rsidP="00EB4F70">
            <w:pPr>
              <w:numPr>
                <w:ilvl w:val="0"/>
                <w:numId w:val="35"/>
              </w:numPr>
              <w:snapToGrid w:val="0"/>
              <w:spacing w:after="120"/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FBFD5" w14:textId="77777777" w:rsidR="00BE2F08" w:rsidRPr="006F632D" w:rsidRDefault="00604782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Куглер Т.Е.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F1EDA" w14:textId="77777777" w:rsidR="00BE2F08" w:rsidRPr="006F632D" w:rsidRDefault="00604782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6F632D">
              <w:rPr>
                <w:sz w:val="28"/>
                <w:szCs w:val="28"/>
              </w:rPr>
              <w:t xml:space="preserve">.мед.н., </w:t>
            </w:r>
            <w:r>
              <w:rPr>
                <w:sz w:val="28"/>
                <w:szCs w:val="28"/>
              </w:rPr>
              <w:t>ассистент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FF6E2F" w14:textId="77777777" w:rsidR="00BE2F08" w:rsidRPr="006F632D" w:rsidRDefault="00604782" w:rsidP="00EB4F7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ассистент кафедры терапии ФИПО</w:t>
            </w:r>
          </w:p>
        </w:tc>
      </w:tr>
    </w:tbl>
    <w:p w14:paraId="6EA99B58" w14:textId="77777777" w:rsidR="00BE2F08" w:rsidRDefault="00BE2F08" w:rsidP="00BE2F08">
      <w:pPr>
        <w:ind w:firstLine="720"/>
        <w:jc w:val="both"/>
        <w:rPr>
          <w:sz w:val="28"/>
          <w:szCs w:val="28"/>
        </w:rPr>
      </w:pPr>
    </w:p>
    <w:p w14:paraId="2699D8C2" w14:textId="77777777" w:rsidR="00B359D8" w:rsidRDefault="00B359D8" w:rsidP="00BE2F08">
      <w:pPr>
        <w:ind w:firstLine="708"/>
        <w:jc w:val="both"/>
        <w:rPr>
          <w:bCs/>
          <w:sz w:val="28"/>
          <w:szCs w:val="28"/>
        </w:rPr>
      </w:pPr>
    </w:p>
    <w:p w14:paraId="40770A9B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31DEADFB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46C54F93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1A8A88A1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4FA8543D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07B49A81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36980162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0079E120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5EBE37E7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42738A5C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658FD0DF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594CF8F7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78F80287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5D85FD56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7854B5AA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64CA2A66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3AC97DC5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5EEACBED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709E295F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7EA61F63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460F1F29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4D2B4E05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115D05C3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38B2CB8D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3E37C587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7CA195B2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5DF8BCB5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2A6C4D16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17D61CF6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71F04477" w14:textId="77777777" w:rsidR="007231B5" w:rsidRDefault="007231B5" w:rsidP="00BE2F08">
      <w:pPr>
        <w:ind w:firstLine="708"/>
        <w:jc w:val="both"/>
        <w:rPr>
          <w:bCs/>
          <w:sz w:val="28"/>
          <w:szCs w:val="28"/>
        </w:rPr>
      </w:pPr>
    </w:p>
    <w:p w14:paraId="7BB9834A" w14:textId="0B706571" w:rsidR="00BE2F08" w:rsidRPr="007F0C2E" w:rsidRDefault="00BE2F08" w:rsidP="00BE2F08">
      <w:pPr>
        <w:ind w:firstLine="708"/>
        <w:jc w:val="both"/>
        <w:rPr>
          <w:bCs/>
          <w:sz w:val="28"/>
          <w:szCs w:val="28"/>
        </w:rPr>
      </w:pPr>
      <w:r w:rsidRPr="007F0C2E">
        <w:rPr>
          <w:bCs/>
          <w:sz w:val="28"/>
          <w:szCs w:val="28"/>
        </w:rPr>
        <w:t xml:space="preserve">Основная образовательная программа </w:t>
      </w:r>
      <w:r w:rsidRPr="007F0C2E">
        <w:rPr>
          <w:sz w:val="28"/>
          <w:szCs w:val="28"/>
        </w:rPr>
        <w:t>послевузовского профессионального образования по специальности «</w:t>
      </w:r>
      <w:r w:rsidR="00EA3B5D">
        <w:rPr>
          <w:sz w:val="28"/>
          <w:szCs w:val="28"/>
        </w:rPr>
        <w:t>Гастроэнтерология</w:t>
      </w:r>
      <w:r w:rsidRPr="007F0C2E">
        <w:rPr>
          <w:sz w:val="28"/>
          <w:szCs w:val="28"/>
        </w:rPr>
        <w:t>» (ординатура)</w:t>
      </w:r>
      <w:r>
        <w:rPr>
          <w:sz w:val="28"/>
          <w:szCs w:val="28"/>
        </w:rPr>
        <w:t xml:space="preserve"> </w:t>
      </w:r>
      <w:r w:rsidRPr="007F0C2E">
        <w:rPr>
          <w:bCs/>
          <w:sz w:val="28"/>
          <w:szCs w:val="28"/>
        </w:rPr>
        <w:t xml:space="preserve">обсуждена на учебно-методическом заседании кафедры  </w:t>
      </w:r>
      <w:r w:rsidR="00EA3B5D">
        <w:rPr>
          <w:bCs/>
          <w:sz w:val="28"/>
          <w:szCs w:val="28"/>
        </w:rPr>
        <w:t>терапии ФИПО</w:t>
      </w:r>
    </w:p>
    <w:p w14:paraId="16EEA5B2" w14:textId="77777777" w:rsidR="00BE2F08" w:rsidRPr="007F0C2E" w:rsidRDefault="00BE2F08" w:rsidP="00BE2F08">
      <w:pPr>
        <w:rPr>
          <w:bCs/>
          <w:sz w:val="28"/>
          <w:szCs w:val="28"/>
        </w:rPr>
      </w:pPr>
      <w:r w:rsidRPr="007F0C2E">
        <w:rPr>
          <w:bCs/>
          <w:sz w:val="28"/>
          <w:szCs w:val="28"/>
        </w:rPr>
        <w:tab/>
      </w:r>
      <w:r w:rsidRPr="007F0C2E">
        <w:rPr>
          <w:bCs/>
          <w:sz w:val="28"/>
          <w:szCs w:val="28"/>
        </w:rPr>
        <w:tab/>
      </w:r>
      <w:r w:rsidRPr="007F0C2E">
        <w:rPr>
          <w:bCs/>
          <w:sz w:val="28"/>
          <w:szCs w:val="28"/>
        </w:rPr>
        <w:tab/>
      </w:r>
      <w:r w:rsidRPr="007F0C2E">
        <w:rPr>
          <w:bCs/>
          <w:sz w:val="28"/>
          <w:szCs w:val="28"/>
        </w:rPr>
        <w:tab/>
      </w:r>
      <w:r w:rsidRPr="007F0C2E">
        <w:rPr>
          <w:bCs/>
          <w:sz w:val="28"/>
          <w:szCs w:val="28"/>
        </w:rPr>
        <w:tab/>
      </w:r>
      <w:r w:rsidRPr="007F0C2E">
        <w:rPr>
          <w:bCs/>
          <w:sz w:val="28"/>
          <w:szCs w:val="28"/>
        </w:rPr>
        <w:tab/>
      </w:r>
      <w:r w:rsidRPr="007F0C2E">
        <w:rPr>
          <w:bCs/>
          <w:sz w:val="28"/>
          <w:szCs w:val="28"/>
        </w:rPr>
        <w:tab/>
      </w:r>
    </w:p>
    <w:p w14:paraId="5C576239" w14:textId="77777777" w:rsidR="00BE2F08" w:rsidRPr="007F0C2E" w:rsidRDefault="00BE2F08" w:rsidP="00BE2F08">
      <w:pPr>
        <w:jc w:val="both"/>
        <w:rPr>
          <w:bCs/>
          <w:sz w:val="28"/>
          <w:szCs w:val="28"/>
        </w:rPr>
      </w:pPr>
      <w:r w:rsidRPr="007F0C2E">
        <w:rPr>
          <w:bCs/>
          <w:sz w:val="28"/>
          <w:szCs w:val="28"/>
        </w:rPr>
        <w:t>«_____»__________________2017г. Протокол № __________</w:t>
      </w:r>
    </w:p>
    <w:p w14:paraId="1F600644" w14:textId="77777777" w:rsidR="00BE2F08" w:rsidRPr="007F0C2E" w:rsidRDefault="00BE2F08" w:rsidP="00BE2F08">
      <w:pPr>
        <w:jc w:val="both"/>
        <w:rPr>
          <w:bCs/>
          <w:sz w:val="28"/>
          <w:szCs w:val="28"/>
        </w:rPr>
      </w:pPr>
    </w:p>
    <w:p w14:paraId="41DD2536" w14:textId="77777777" w:rsidR="00BE2F08" w:rsidRPr="007F0C2E" w:rsidRDefault="00BE2F08" w:rsidP="00BE2F08">
      <w:pPr>
        <w:jc w:val="both"/>
        <w:rPr>
          <w:bCs/>
          <w:sz w:val="28"/>
          <w:szCs w:val="28"/>
        </w:rPr>
      </w:pPr>
      <w:r w:rsidRPr="007F0C2E">
        <w:rPr>
          <w:bCs/>
          <w:sz w:val="28"/>
          <w:szCs w:val="28"/>
        </w:rPr>
        <w:t>Зав.кафедрой</w:t>
      </w:r>
      <w:r>
        <w:rPr>
          <w:bCs/>
          <w:sz w:val="28"/>
          <w:szCs w:val="28"/>
        </w:rPr>
        <w:t xml:space="preserve">    ____________________    </w:t>
      </w:r>
      <w:r w:rsidR="006D5AA1">
        <w:rPr>
          <w:bCs/>
          <w:sz w:val="28"/>
          <w:szCs w:val="28"/>
        </w:rPr>
        <w:t>А.И. Дядык</w:t>
      </w:r>
    </w:p>
    <w:p w14:paraId="5BE95F88" w14:textId="77777777" w:rsidR="00BE2F08" w:rsidRPr="00814444" w:rsidRDefault="00BE2F08" w:rsidP="00BE2F08">
      <w:pPr>
        <w:tabs>
          <w:tab w:val="left" w:pos="708"/>
          <w:tab w:val="left" w:pos="2770"/>
        </w:tabs>
        <w:jc w:val="both"/>
        <w:rPr>
          <w:bCs/>
          <w:sz w:val="20"/>
          <w:szCs w:val="20"/>
        </w:rPr>
      </w:pPr>
      <w:r w:rsidRPr="007F0C2E">
        <w:rPr>
          <w:bCs/>
          <w:sz w:val="28"/>
          <w:szCs w:val="28"/>
        </w:rPr>
        <w:tab/>
      </w:r>
      <w:r w:rsidRPr="007F0C2E">
        <w:rPr>
          <w:bCs/>
          <w:sz w:val="28"/>
          <w:szCs w:val="28"/>
        </w:rPr>
        <w:tab/>
      </w:r>
      <w:r w:rsidRPr="00814444">
        <w:rPr>
          <w:bCs/>
          <w:sz w:val="20"/>
          <w:szCs w:val="20"/>
        </w:rPr>
        <w:t xml:space="preserve">(подпись)                                               </w:t>
      </w:r>
    </w:p>
    <w:p w14:paraId="2302D939" w14:textId="77777777" w:rsidR="00BE2F08" w:rsidRPr="007F0C2E" w:rsidRDefault="00BE2F08" w:rsidP="00BE2F08">
      <w:pPr>
        <w:jc w:val="both"/>
        <w:rPr>
          <w:b/>
          <w:bCs/>
          <w:sz w:val="28"/>
          <w:szCs w:val="28"/>
        </w:rPr>
      </w:pPr>
    </w:p>
    <w:p w14:paraId="3F541A00" w14:textId="77777777" w:rsidR="00BE2F08" w:rsidRDefault="00BE2F08" w:rsidP="00BE2F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7F0C2E">
        <w:rPr>
          <w:sz w:val="28"/>
          <w:szCs w:val="28"/>
        </w:rPr>
        <w:t xml:space="preserve">Основная образовательная программа послевузовского профессионального образования по специальности </w:t>
      </w:r>
      <w:r w:rsidR="006D5AA1" w:rsidRPr="007F0C2E">
        <w:rPr>
          <w:sz w:val="28"/>
          <w:szCs w:val="28"/>
        </w:rPr>
        <w:t>«</w:t>
      </w:r>
      <w:r w:rsidR="006D5AA1">
        <w:rPr>
          <w:sz w:val="28"/>
          <w:szCs w:val="28"/>
        </w:rPr>
        <w:t>Гастроэнтерология</w:t>
      </w:r>
      <w:r w:rsidR="006D5AA1" w:rsidRPr="007F0C2E">
        <w:rPr>
          <w:sz w:val="28"/>
          <w:szCs w:val="28"/>
        </w:rPr>
        <w:t xml:space="preserve">» </w:t>
      </w:r>
      <w:r w:rsidRPr="007F0C2E">
        <w:rPr>
          <w:sz w:val="28"/>
          <w:szCs w:val="28"/>
        </w:rPr>
        <w:t>(ординатура)</w:t>
      </w:r>
      <w:r w:rsidRPr="007F0C2E">
        <w:rPr>
          <w:bCs/>
          <w:sz w:val="28"/>
          <w:szCs w:val="28"/>
        </w:rPr>
        <w:t xml:space="preserve"> рассмотрена</w:t>
      </w:r>
      <w:r w:rsidRPr="007F0C2E">
        <w:rPr>
          <w:sz w:val="28"/>
          <w:szCs w:val="28"/>
        </w:rPr>
        <w:t xml:space="preserve"> на заседании </w:t>
      </w:r>
      <w:r w:rsidRPr="00D7579B">
        <w:rPr>
          <w:sz w:val="28"/>
          <w:szCs w:val="28"/>
        </w:rPr>
        <w:t>методической комиссии    ФИПО</w:t>
      </w:r>
      <w:r>
        <w:rPr>
          <w:sz w:val="28"/>
          <w:szCs w:val="28"/>
        </w:rPr>
        <w:t xml:space="preserve">                                 </w:t>
      </w:r>
      <w:r w:rsidRPr="007F0C2E">
        <w:rPr>
          <w:sz w:val="28"/>
          <w:szCs w:val="28"/>
        </w:rPr>
        <w:t xml:space="preserve"> </w:t>
      </w:r>
    </w:p>
    <w:p w14:paraId="187657FB" w14:textId="77777777" w:rsidR="00BE2F08" w:rsidRDefault="00BE2F08" w:rsidP="00BE2F08">
      <w:pPr>
        <w:jc w:val="both"/>
        <w:rPr>
          <w:sz w:val="28"/>
          <w:szCs w:val="28"/>
        </w:rPr>
      </w:pPr>
    </w:p>
    <w:p w14:paraId="0F19F3D4" w14:textId="77777777" w:rsidR="00BE2F08" w:rsidRPr="007F0C2E" w:rsidRDefault="00BE2F08" w:rsidP="00BE2F08">
      <w:pPr>
        <w:jc w:val="both"/>
        <w:rPr>
          <w:sz w:val="28"/>
          <w:szCs w:val="28"/>
        </w:rPr>
      </w:pPr>
      <w:r w:rsidRPr="007F0C2E">
        <w:rPr>
          <w:sz w:val="28"/>
          <w:szCs w:val="28"/>
        </w:rPr>
        <w:t>«__» __________ 2014 г. протокол № __</w:t>
      </w:r>
    </w:p>
    <w:p w14:paraId="71ABD5F8" w14:textId="77777777" w:rsidR="00BE2F08" w:rsidRPr="007F0C2E" w:rsidRDefault="00BE2F08" w:rsidP="00BE2F08">
      <w:pPr>
        <w:jc w:val="both"/>
        <w:rPr>
          <w:sz w:val="28"/>
          <w:szCs w:val="28"/>
        </w:rPr>
      </w:pPr>
    </w:p>
    <w:p w14:paraId="683C6FA5" w14:textId="77777777" w:rsidR="00BE2F08" w:rsidRPr="007F0C2E" w:rsidRDefault="00BE2F08" w:rsidP="00BE2F08">
      <w:pPr>
        <w:jc w:val="both"/>
        <w:rPr>
          <w:bCs/>
          <w:sz w:val="28"/>
          <w:szCs w:val="28"/>
        </w:rPr>
      </w:pPr>
      <w:r w:rsidRPr="007F0C2E"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 xml:space="preserve"> </w:t>
      </w:r>
      <w:r w:rsidR="005B5069">
        <w:rPr>
          <w:bCs/>
          <w:sz w:val="28"/>
          <w:szCs w:val="28"/>
        </w:rPr>
        <w:t xml:space="preserve"> </w:t>
      </w:r>
      <w:r w:rsidRPr="007F0C2E">
        <w:rPr>
          <w:bCs/>
          <w:sz w:val="28"/>
          <w:szCs w:val="28"/>
        </w:rPr>
        <w:t>_______________</w:t>
      </w:r>
      <w:r>
        <w:rPr>
          <w:bCs/>
          <w:sz w:val="28"/>
          <w:szCs w:val="28"/>
        </w:rPr>
        <w:t>_____      проф.</w:t>
      </w:r>
      <w:r w:rsidR="00D7579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А.Э.Багрий</w:t>
      </w:r>
    </w:p>
    <w:p w14:paraId="71940426" w14:textId="77777777" w:rsidR="00BE2F08" w:rsidRPr="00814444" w:rsidRDefault="00BE2F08" w:rsidP="00BE2F08">
      <w:pPr>
        <w:tabs>
          <w:tab w:val="left" w:pos="708"/>
          <w:tab w:val="left" w:pos="2770"/>
        </w:tabs>
        <w:jc w:val="both"/>
        <w:rPr>
          <w:bCs/>
          <w:sz w:val="20"/>
          <w:szCs w:val="20"/>
        </w:rPr>
      </w:pPr>
      <w:r w:rsidRPr="007F0C2E">
        <w:rPr>
          <w:bCs/>
          <w:sz w:val="28"/>
          <w:szCs w:val="28"/>
        </w:rPr>
        <w:tab/>
      </w:r>
      <w:r w:rsidRPr="007F0C2E">
        <w:rPr>
          <w:bCs/>
          <w:sz w:val="28"/>
          <w:szCs w:val="28"/>
        </w:rPr>
        <w:tab/>
      </w:r>
      <w:r w:rsidRPr="00814444">
        <w:rPr>
          <w:bCs/>
          <w:sz w:val="20"/>
          <w:szCs w:val="20"/>
        </w:rPr>
        <w:t xml:space="preserve">              (  подпись)                             </w:t>
      </w:r>
    </w:p>
    <w:p w14:paraId="567025A2" w14:textId="77777777" w:rsidR="00BE2F08" w:rsidRDefault="00BE2F08" w:rsidP="00BE2F08">
      <w:pPr>
        <w:ind w:firstLine="708"/>
        <w:jc w:val="both"/>
        <w:rPr>
          <w:sz w:val="28"/>
          <w:szCs w:val="28"/>
        </w:rPr>
      </w:pPr>
      <w:r w:rsidRPr="007F0C2E">
        <w:rPr>
          <w:sz w:val="28"/>
          <w:szCs w:val="28"/>
        </w:rPr>
        <w:t xml:space="preserve">Основная образовательная программа послевузовского профессионального образования по специальности </w:t>
      </w:r>
      <w:r w:rsidR="00D7579B" w:rsidRPr="007F0C2E">
        <w:rPr>
          <w:sz w:val="28"/>
          <w:szCs w:val="28"/>
        </w:rPr>
        <w:t>«</w:t>
      </w:r>
      <w:r w:rsidR="00D7579B">
        <w:rPr>
          <w:sz w:val="28"/>
          <w:szCs w:val="28"/>
        </w:rPr>
        <w:t>Гастроэнтерология</w:t>
      </w:r>
      <w:r w:rsidR="00D7579B" w:rsidRPr="007F0C2E">
        <w:rPr>
          <w:sz w:val="28"/>
          <w:szCs w:val="28"/>
        </w:rPr>
        <w:t xml:space="preserve">» </w:t>
      </w:r>
      <w:r w:rsidRPr="007F0C2E">
        <w:rPr>
          <w:sz w:val="28"/>
          <w:szCs w:val="28"/>
        </w:rPr>
        <w:t>(ординатура)</w:t>
      </w:r>
      <w:r w:rsidRPr="007F0C2E">
        <w:rPr>
          <w:bCs/>
          <w:sz w:val="28"/>
          <w:szCs w:val="28"/>
        </w:rPr>
        <w:t xml:space="preserve">  утверждена</w:t>
      </w:r>
      <w:r w:rsidRPr="007F0C2E">
        <w:rPr>
          <w:sz w:val="28"/>
          <w:szCs w:val="28"/>
        </w:rPr>
        <w:t xml:space="preserve"> на заседании </w:t>
      </w:r>
      <w:r>
        <w:rPr>
          <w:sz w:val="28"/>
          <w:szCs w:val="28"/>
        </w:rPr>
        <w:t>Учёного с</w:t>
      </w:r>
      <w:r w:rsidRPr="007F0C2E">
        <w:rPr>
          <w:sz w:val="28"/>
          <w:szCs w:val="28"/>
        </w:rPr>
        <w:t xml:space="preserve">овета  ФИПО    </w:t>
      </w:r>
      <w:r>
        <w:rPr>
          <w:sz w:val="28"/>
          <w:szCs w:val="28"/>
        </w:rPr>
        <w:t xml:space="preserve">                       </w:t>
      </w:r>
      <w:r w:rsidRPr="007F0C2E">
        <w:rPr>
          <w:sz w:val="28"/>
          <w:szCs w:val="28"/>
        </w:rPr>
        <w:t xml:space="preserve"> </w:t>
      </w:r>
    </w:p>
    <w:p w14:paraId="27608D32" w14:textId="77777777" w:rsidR="00BE2F08" w:rsidRDefault="00BE2F08" w:rsidP="00BE2F08">
      <w:pPr>
        <w:jc w:val="both"/>
        <w:rPr>
          <w:sz w:val="28"/>
          <w:szCs w:val="28"/>
        </w:rPr>
      </w:pPr>
    </w:p>
    <w:p w14:paraId="3E158CBC" w14:textId="77777777" w:rsidR="00BE2F08" w:rsidRPr="007F0C2E" w:rsidRDefault="00BE2F08" w:rsidP="00BE2F08">
      <w:pPr>
        <w:jc w:val="both"/>
        <w:rPr>
          <w:sz w:val="28"/>
          <w:szCs w:val="28"/>
        </w:rPr>
      </w:pPr>
      <w:r w:rsidRPr="007F0C2E">
        <w:rPr>
          <w:sz w:val="28"/>
          <w:szCs w:val="28"/>
        </w:rPr>
        <w:t>«__» __________ 201</w:t>
      </w:r>
      <w:r>
        <w:rPr>
          <w:sz w:val="28"/>
          <w:szCs w:val="28"/>
        </w:rPr>
        <w:t>7</w:t>
      </w:r>
      <w:r w:rsidRPr="007F0C2E">
        <w:rPr>
          <w:sz w:val="28"/>
          <w:szCs w:val="28"/>
        </w:rPr>
        <w:t xml:space="preserve"> г. протокол № __</w:t>
      </w:r>
    </w:p>
    <w:p w14:paraId="5BC4CC68" w14:textId="77777777" w:rsidR="00BE2F08" w:rsidRPr="007F0C2E" w:rsidRDefault="00BE2F08" w:rsidP="00BE2F08">
      <w:pPr>
        <w:jc w:val="both"/>
        <w:rPr>
          <w:sz w:val="28"/>
          <w:szCs w:val="28"/>
        </w:rPr>
      </w:pPr>
    </w:p>
    <w:p w14:paraId="27E28FE5" w14:textId="77777777" w:rsidR="00BE2F08" w:rsidRPr="007F0C2E" w:rsidRDefault="00BE2F08" w:rsidP="00BE2F08">
      <w:pPr>
        <w:jc w:val="both"/>
        <w:rPr>
          <w:bCs/>
          <w:sz w:val="28"/>
          <w:szCs w:val="28"/>
        </w:rPr>
      </w:pPr>
      <w:r w:rsidRPr="007F0C2E">
        <w:rPr>
          <w:bCs/>
          <w:sz w:val="28"/>
          <w:szCs w:val="28"/>
        </w:rPr>
        <w:t>Председатель</w:t>
      </w:r>
      <w:r>
        <w:rPr>
          <w:bCs/>
          <w:sz w:val="28"/>
          <w:szCs w:val="28"/>
        </w:rPr>
        <w:t xml:space="preserve">  Учёного совета ФИПО</w:t>
      </w:r>
      <w:r w:rsidRPr="007F0C2E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__________________  </w:t>
      </w:r>
      <w:r w:rsidR="005B506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А.Э.Багрий</w:t>
      </w:r>
      <w:r w:rsidRPr="007F0C2E">
        <w:rPr>
          <w:bCs/>
          <w:sz w:val="28"/>
          <w:szCs w:val="28"/>
        </w:rPr>
        <w:t xml:space="preserve">             </w:t>
      </w:r>
    </w:p>
    <w:p w14:paraId="39B6FD10" w14:textId="77777777" w:rsidR="00BE2F08" w:rsidRPr="00814444" w:rsidRDefault="00BE2F08" w:rsidP="00BE2F08">
      <w:pPr>
        <w:pStyle w:val="21"/>
        <w:tabs>
          <w:tab w:val="left" w:pos="6010"/>
        </w:tabs>
        <w:rPr>
          <w:bCs/>
          <w:sz w:val="20"/>
          <w:szCs w:val="20"/>
          <w:lang w:val="ru-RU"/>
        </w:rPr>
      </w:pPr>
      <w:r>
        <w:rPr>
          <w:b/>
          <w:bCs/>
          <w:sz w:val="28"/>
          <w:szCs w:val="28"/>
        </w:rPr>
        <w:tab/>
      </w:r>
      <w:r w:rsidRPr="00814444">
        <w:rPr>
          <w:bCs/>
          <w:sz w:val="20"/>
          <w:szCs w:val="20"/>
          <w:lang w:val="ru-RU"/>
        </w:rPr>
        <w:t>(подпись)</w:t>
      </w:r>
    </w:p>
    <w:p w14:paraId="3C17237B" w14:textId="77777777" w:rsidR="00F23719" w:rsidRPr="004F4203" w:rsidRDefault="00F23719"/>
    <w:p w14:paraId="5EB90943" w14:textId="77777777" w:rsidR="00A27152" w:rsidRDefault="00A27152"/>
    <w:p w14:paraId="7BA53889" w14:textId="77777777" w:rsidR="00D7579B" w:rsidRDefault="00D7579B"/>
    <w:p w14:paraId="4F8F4FC9" w14:textId="77777777" w:rsidR="009C091A" w:rsidRDefault="009C091A" w:rsidP="00F77E0C">
      <w:pPr>
        <w:rPr>
          <w:b/>
        </w:rPr>
      </w:pPr>
    </w:p>
    <w:p w14:paraId="0C21C64A" w14:textId="77777777" w:rsidR="007231B5" w:rsidRDefault="007231B5" w:rsidP="00F77E0C">
      <w:pPr>
        <w:rPr>
          <w:b/>
        </w:rPr>
      </w:pPr>
    </w:p>
    <w:p w14:paraId="06C0ABD9" w14:textId="77777777" w:rsidR="007231B5" w:rsidRDefault="007231B5" w:rsidP="00F77E0C">
      <w:pPr>
        <w:rPr>
          <w:b/>
        </w:rPr>
      </w:pPr>
    </w:p>
    <w:p w14:paraId="288D68B1" w14:textId="77777777" w:rsidR="007231B5" w:rsidRDefault="007231B5" w:rsidP="00F77E0C">
      <w:pPr>
        <w:rPr>
          <w:b/>
        </w:rPr>
      </w:pPr>
    </w:p>
    <w:p w14:paraId="53F6255E" w14:textId="77777777" w:rsidR="007231B5" w:rsidRDefault="007231B5" w:rsidP="00F77E0C">
      <w:pPr>
        <w:rPr>
          <w:b/>
        </w:rPr>
      </w:pPr>
    </w:p>
    <w:p w14:paraId="25046389" w14:textId="77777777" w:rsidR="007231B5" w:rsidRDefault="007231B5" w:rsidP="00F77E0C">
      <w:pPr>
        <w:rPr>
          <w:b/>
        </w:rPr>
      </w:pPr>
    </w:p>
    <w:p w14:paraId="346B5730" w14:textId="77777777" w:rsidR="007231B5" w:rsidRDefault="007231B5" w:rsidP="00F77E0C">
      <w:pPr>
        <w:rPr>
          <w:b/>
        </w:rPr>
      </w:pPr>
    </w:p>
    <w:p w14:paraId="14FC8CCE" w14:textId="77777777" w:rsidR="007231B5" w:rsidRDefault="007231B5" w:rsidP="00F77E0C">
      <w:pPr>
        <w:rPr>
          <w:b/>
        </w:rPr>
      </w:pPr>
    </w:p>
    <w:p w14:paraId="37B26F70" w14:textId="77777777" w:rsidR="007231B5" w:rsidRDefault="007231B5" w:rsidP="00F77E0C">
      <w:pPr>
        <w:rPr>
          <w:b/>
        </w:rPr>
      </w:pPr>
    </w:p>
    <w:p w14:paraId="5369E2CB" w14:textId="77777777" w:rsidR="007231B5" w:rsidRDefault="007231B5" w:rsidP="00F77E0C">
      <w:pPr>
        <w:rPr>
          <w:b/>
        </w:rPr>
      </w:pPr>
    </w:p>
    <w:p w14:paraId="202E6E0C" w14:textId="77777777" w:rsidR="007231B5" w:rsidRDefault="007231B5" w:rsidP="00F77E0C">
      <w:pPr>
        <w:rPr>
          <w:b/>
        </w:rPr>
      </w:pPr>
    </w:p>
    <w:p w14:paraId="30409635" w14:textId="77777777" w:rsidR="007231B5" w:rsidRDefault="007231B5" w:rsidP="00F77E0C">
      <w:pPr>
        <w:rPr>
          <w:b/>
        </w:rPr>
      </w:pPr>
    </w:p>
    <w:p w14:paraId="38CF2C8C" w14:textId="77777777" w:rsidR="007231B5" w:rsidRDefault="007231B5" w:rsidP="00F77E0C">
      <w:pPr>
        <w:rPr>
          <w:b/>
        </w:rPr>
      </w:pPr>
    </w:p>
    <w:p w14:paraId="7EECC0A9" w14:textId="77777777" w:rsidR="007231B5" w:rsidRDefault="007231B5" w:rsidP="00F77E0C">
      <w:pPr>
        <w:rPr>
          <w:b/>
        </w:rPr>
      </w:pPr>
    </w:p>
    <w:p w14:paraId="5BA81060" w14:textId="77777777" w:rsidR="007231B5" w:rsidRDefault="007231B5" w:rsidP="00F77E0C">
      <w:pPr>
        <w:rPr>
          <w:b/>
        </w:rPr>
      </w:pPr>
    </w:p>
    <w:p w14:paraId="59890BD0" w14:textId="77777777" w:rsidR="007231B5" w:rsidRDefault="007231B5" w:rsidP="00F77E0C">
      <w:pPr>
        <w:rPr>
          <w:b/>
        </w:rPr>
      </w:pPr>
    </w:p>
    <w:p w14:paraId="79971BB3" w14:textId="77777777" w:rsidR="007231B5" w:rsidRDefault="007231B5" w:rsidP="00F77E0C">
      <w:pPr>
        <w:rPr>
          <w:b/>
        </w:rPr>
      </w:pPr>
    </w:p>
    <w:p w14:paraId="350EACDF" w14:textId="77777777" w:rsidR="007231B5" w:rsidRDefault="007231B5" w:rsidP="00F77E0C">
      <w:pPr>
        <w:rPr>
          <w:b/>
        </w:rPr>
      </w:pPr>
    </w:p>
    <w:p w14:paraId="0F0AB0D2" w14:textId="77777777" w:rsidR="007231B5" w:rsidRPr="004F4203" w:rsidRDefault="007231B5" w:rsidP="00F77E0C">
      <w:pPr>
        <w:rPr>
          <w:b/>
        </w:rPr>
      </w:pPr>
    </w:p>
    <w:p w14:paraId="47F4C09D" w14:textId="11A01C6D" w:rsidR="00ED3581" w:rsidRPr="00ED3581" w:rsidRDefault="00081251" w:rsidP="00ED3581">
      <w:pPr>
        <w:pStyle w:val="ListParagraph1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ED3581">
        <w:rPr>
          <w:rFonts w:ascii="Times New Roman" w:hAnsi="Times New Roman" w:cs="Times New Roman"/>
          <w:b/>
          <w:sz w:val="28"/>
          <w:szCs w:val="28"/>
        </w:rPr>
        <w:t>.Общие положения</w:t>
      </w:r>
    </w:p>
    <w:p w14:paraId="138E24C6" w14:textId="77777777" w:rsidR="00ED3581" w:rsidRPr="00ED3581" w:rsidRDefault="00ED3581" w:rsidP="00ED3581">
      <w:pPr>
        <w:pStyle w:val="ListParagraph1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F257C52" w14:textId="346AFD5A" w:rsidR="006B4906" w:rsidRDefault="00ED3581" w:rsidP="006B4906">
      <w:pPr>
        <w:pStyle w:val="a6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ED3581">
        <w:rPr>
          <w:sz w:val="28"/>
          <w:szCs w:val="28"/>
        </w:rPr>
        <w:t>Основная образовательная программа подготовки кадров высшей квалификации в ординатуре по специальности 31.08.</w:t>
      </w:r>
      <w:r w:rsidR="00D7579B">
        <w:rPr>
          <w:sz w:val="28"/>
          <w:szCs w:val="28"/>
        </w:rPr>
        <w:t>28</w:t>
      </w:r>
      <w:r w:rsidR="006B2B68">
        <w:rPr>
          <w:sz w:val="28"/>
          <w:szCs w:val="28"/>
        </w:rPr>
        <w:t xml:space="preserve"> </w:t>
      </w:r>
      <w:r w:rsidR="00D7579B">
        <w:rPr>
          <w:bCs/>
          <w:sz w:val="28"/>
          <w:szCs w:val="28"/>
        </w:rPr>
        <w:t xml:space="preserve">Гастроэнтерология </w:t>
      </w:r>
      <w:r w:rsidRPr="00ED3581">
        <w:rPr>
          <w:sz w:val="28"/>
          <w:szCs w:val="28"/>
        </w:rPr>
        <w:t>(далее – программа ординатуры) является нормативн</w:t>
      </w:r>
      <w:r w:rsidR="006B2B68">
        <w:rPr>
          <w:sz w:val="28"/>
          <w:szCs w:val="28"/>
        </w:rPr>
        <w:t xml:space="preserve">ым </w:t>
      </w:r>
      <w:r w:rsidRPr="00ED3581">
        <w:rPr>
          <w:sz w:val="28"/>
          <w:szCs w:val="28"/>
        </w:rPr>
        <w:t xml:space="preserve">документом, регламентирующим содержание и организационно-методические формы </w:t>
      </w:r>
      <w:r w:rsidR="006B2B68">
        <w:rPr>
          <w:sz w:val="28"/>
          <w:szCs w:val="28"/>
        </w:rPr>
        <w:t xml:space="preserve">последипломной подготовки специалистов </w:t>
      </w:r>
      <w:r w:rsidR="00BF7B24">
        <w:rPr>
          <w:sz w:val="28"/>
          <w:szCs w:val="28"/>
        </w:rPr>
        <w:t xml:space="preserve">в </w:t>
      </w:r>
      <w:r w:rsidRPr="00ED3581">
        <w:rPr>
          <w:sz w:val="28"/>
          <w:szCs w:val="28"/>
        </w:rPr>
        <w:t>Дон</w:t>
      </w:r>
      <w:r w:rsidR="006B2B68">
        <w:rPr>
          <w:sz w:val="28"/>
          <w:szCs w:val="28"/>
        </w:rPr>
        <w:t>ецком национальном медицинском университете им.</w:t>
      </w:r>
      <w:r w:rsidR="000E46A2">
        <w:rPr>
          <w:sz w:val="28"/>
          <w:szCs w:val="28"/>
        </w:rPr>
        <w:t xml:space="preserve"> </w:t>
      </w:r>
      <w:r w:rsidR="006B2B68">
        <w:rPr>
          <w:sz w:val="28"/>
          <w:szCs w:val="28"/>
        </w:rPr>
        <w:t>М.</w:t>
      </w:r>
      <w:r w:rsidR="000E46A2">
        <w:rPr>
          <w:sz w:val="28"/>
          <w:szCs w:val="28"/>
        </w:rPr>
        <w:t xml:space="preserve"> </w:t>
      </w:r>
      <w:r w:rsidR="006B2B68">
        <w:rPr>
          <w:sz w:val="28"/>
          <w:szCs w:val="28"/>
        </w:rPr>
        <w:t>Горького</w:t>
      </w:r>
      <w:r w:rsidRPr="00ED3581">
        <w:rPr>
          <w:sz w:val="28"/>
          <w:szCs w:val="28"/>
        </w:rPr>
        <w:t>.</w:t>
      </w:r>
      <w:r w:rsidR="006B4906" w:rsidRPr="006B4906">
        <w:rPr>
          <w:color w:val="FF0000"/>
          <w:sz w:val="28"/>
          <w:szCs w:val="28"/>
        </w:rPr>
        <w:t xml:space="preserve"> </w:t>
      </w:r>
    </w:p>
    <w:p w14:paraId="6C1F3F10" w14:textId="77777777" w:rsidR="006B4906" w:rsidRPr="00ED509A" w:rsidRDefault="006B4906" w:rsidP="006B490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509A">
        <w:rPr>
          <w:sz w:val="28"/>
          <w:szCs w:val="28"/>
        </w:rPr>
        <w:t>Для освоения основной образовательной программы подготовки кадров высшей квалификации в орди</w:t>
      </w:r>
      <w:r w:rsidR="00BF7B24">
        <w:rPr>
          <w:sz w:val="28"/>
          <w:szCs w:val="28"/>
        </w:rPr>
        <w:t>натуре по специальности 31.08.28</w:t>
      </w:r>
      <w:r w:rsidRPr="00ED509A">
        <w:rPr>
          <w:sz w:val="28"/>
          <w:szCs w:val="28"/>
        </w:rPr>
        <w:t xml:space="preserve"> </w:t>
      </w:r>
      <w:r w:rsidR="00BF7B24">
        <w:rPr>
          <w:bCs/>
          <w:sz w:val="28"/>
          <w:szCs w:val="28"/>
        </w:rPr>
        <w:t>Гастроэнтерология</w:t>
      </w:r>
      <w:r w:rsidRPr="00ED509A">
        <w:rPr>
          <w:sz w:val="28"/>
          <w:szCs w:val="28"/>
        </w:rPr>
        <w:t xml:space="preserve"> принимаются лица, имеющие высшее медицинское  образование квалификационного уровня «Специалист» специальностей «Лечебное дело» или «Педиатрия».   Обучение  проводится по очной форме с отрывом  от основного места работы. </w:t>
      </w:r>
    </w:p>
    <w:p w14:paraId="05C32A86" w14:textId="77777777" w:rsidR="003D4DB6" w:rsidRPr="00ED509A" w:rsidRDefault="00ED3581" w:rsidP="003D4DB6">
      <w:pPr>
        <w:ind w:firstLine="709"/>
        <w:jc w:val="both"/>
        <w:rPr>
          <w:sz w:val="28"/>
          <w:szCs w:val="28"/>
        </w:rPr>
      </w:pPr>
      <w:r w:rsidRPr="00ED509A">
        <w:rPr>
          <w:sz w:val="28"/>
          <w:szCs w:val="28"/>
        </w:rPr>
        <w:t>Ц</w:t>
      </w:r>
      <w:r w:rsidRPr="00ED509A">
        <w:rPr>
          <w:bCs/>
          <w:sz w:val="28"/>
          <w:szCs w:val="28"/>
        </w:rPr>
        <w:t>ель программы ординатуры</w:t>
      </w:r>
      <w:r w:rsidRPr="00ED509A">
        <w:rPr>
          <w:sz w:val="28"/>
          <w:szCs w:val="28"/>
        </w:rPr>
        <w:t xml:space="preserve"> по специальности 31.08.</w:t>
      </w:r>
      <w:r w:rsidR="00D81850">
        <w:rPr>
          <w:sz w:val="28"/>
          <w:szCs w:val="28"/>
        </w:rPr>
        <w:t>28</w:t>
      </w:r>
      <w:r w:rsidRPr="00ED509A">
        <w:rPr>
          <w:sz w:val="28"/>
          <w:szCs w:val="28"/>
        </w:rPr>
        <w:t xml:space="preserve"> </w:t>
      </w:r>
      <w:r w:rsidR="00D81850">
        <w:rPr>
          <w:bCs/>
          <w:sz w:val="28"/>
          <w:szCs w:val="28"/>
        </w:rPr>
        <w:t>Гастроэнтерология</w:t>
      </w:r>
      <w:r w:rsidRPr="00ED509A">
        <w:rPr>
          <w:sz w:val="28"/>
          <w:szCs w:val="28"/>
        </w:rPr>
        <w:t xml:space="preserve"> - </w:t>
      </w:r>
      <w:r w:rsidR="003D4DB6" w:rsidRPr="00ED509A">
        <w:rPr>
          <w:sz w:val="28"/>
          <w:szCs w:val="28"/>
        </w:rPr>
        <w:t xml:space="preserve">подготовка квалифицированного врача-специалиста </w:t>
      </w:r>
      <w:r w:rsidR="00D81850">
        <w:rPr>
          <w:sz w:val="28"/>
          <w:szCs w:val="28"/>
        </w:rPr>
        <w:t>гастроэнтеролога</w:t>
      </w:r>
      <w:r w:rsidR="003D4DB6" w:rsidRPr="00ED509A">
        <w:rPr>
          <w:sz w:val="28"/>
          <w:szCs w:val="28"/>
        </w:rPr>
        <w:t>,</w:t>
      </w:r>
      <w:r w:rsidR="003D4DB6" w:rsidRPr="00ED509A">
        <w:rPr>
          <w:b/>
          <w:sz w:val="28"/>
          <w:szCs w:val="28"/>
        </w:rPr>
        <w:t xml:space="preserve"> </w:t>
      </w:r>
      <w:r w:rsidR="003D4DB6" w:rsidRPr="00ED509A">
        <w:rPr>
          <w:sz w:val="28"/>
          <w:szCs w:val="28"/>
        </w:rPr>
        <w:t xml:space="preserve"> обладающего системой общекультурных и профессиональных компетенций, способного и готового для самостоятельной профессиональной деятельности в условиях</w:t>
      </w:r>
      <w:r w:rsidR="006B4906" w:rsidRPr="00ED509A">
        <w:rPr>
          <w:sz w:val="28"/>
          <w:szCs w:val="28"/>
        </w:rPr>
        <w:t xml:space="preserve"> </w:t>
      </w:r>
      <w:r w:rsidR="003D4DB6" w:rsidRPr="00ED509A">
        <w:rPr>
          <w:sz w:val="28"/>
          <w:szCs w:val="28"/>
        </w:rPr>
        <w:t>специализированной, в том числе высокотехнологичной медицинской помощи</w:t>
      </w:r>
      <w:r w:rsidR="00D81850">
        <w:rPr>
          <w:sz w:val="28"/>
          <w:szCs w:val="28"/>
        </w:rPr>
        <w:t>.</w:t>
      </w:r>
    </w:p>
    <w:p w14:paraId="2B4304C3" w14:textId="77777777" w:rsidR="00E5521E" w:rsidRDefault="00ED3581" w:rsidP="00E5521E">
      <w:pPr>
        <w:ind w:firstLine="708"/>
        <w:jc w:val="both"/>
        <w:rPr>
          <w:sz w:val="28"/>
          <w:szCs w:val="28"/>
        </w:rPr>
      </w:pPr>
      <w:r w:rsidRPr="00E5521E">
        <w:rPr>
          <w:bCs/>
          <w:sz w:val="28"/>
          <w:szCs w:val="28"/>
        </w:rPr>
        <w:t xml:space="preserve">Задачи программы ординатуры по специальности </w:t>
      </w:r>
      <w:r w:rsidR="00D81850">
        <w:rPr>
          <w:sz w:val="28"/>
          <w:szCs w:val="28"/>
        </w:rPr>
        <w:t>31.08.28</w:t>
      </w:r>
      <w:r w:rsidR="003D4DB6" w:rsidRPr="00E5521E">
        <w:rPr>
          <w:sz w:val="28"/>
          <w:szCs w:val="28"/>
        </w:rPr>
        <w:t xml:space="preserve"> </w:t>
      </w:r>
      <w:r w:rsidR="00D81850">
        <w:rPr>
          <w:bCs/>
          <w:sz w:val="28"/>
          <w:szCs w:val="28"/>
        </w:rPr>
        <w:t>Гастроэнтерология</w:t>
      </w:r>
      <w:r w:rsidRPr="00E5521E">
        <w:rPr>
          <w:bCs/>
          <w:sz w:val="28"/>
          <w:szCs w:val="28"/>
        </w:rPr>
        <w:t>:</w:t>
      </w:r>
      <w:r w:rsidRPr="00E5521E">
        <w:rPr>
          <w:sz w:val="28"/>
          <w:szCs w:val="28"/>
        </w:rPr>
        <w:t xml:space="preserve"> </w:t>
      </w:r>
    </w:p>
    <w:p w14:paraId="451A7B84" w14:textId="77777777" w:rsidR="00E5521E" w:rsidRDefault="00E5521E" w:rsidP="00E552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3581" w:rsidRPr="00E5521E">
        <w:rPr>
          <w:sz w:val="28"/>
          <w:szCs w:val="28"/>
        </w:rPr>
        <w:t>формирование базовых, фундаментальных</w:t>
      </w:r>
      <w:r>
        <w:rPr>
          <w:sz w:val="28"/>
          <w:szCs w:val="28"/>
        </w:rPr>
        <w:t xml:space="preserve"> и специальных</w:t>
      </w:r>
      <w:r w:rsidR="00ED3581" w:rsidRPr="00E5521E">
        <w:rPr>
          <w:sz w:val="28"/>
          <w:szCs w:val="28"/>
        </w:rPr>
        <w:t xml:space="preserve"> медицинских знаний</w:t>
      </w:r>
      <w:r>
        <w:rPr>
          <w:sz w:val="28"/>
          <w:szCs w:val="28"/>
        </w:rPr>
        <w:t xml:space="preserve"> </w:t>
      </w:r>
      <w:r w:rsidR="00ED3581" w:rsidRPr="00E5521E">
        <w:rPr>
          <w:sz w:val="28"/>
          <w:szCs w:val="28"/>
        </w:rPr>
        <w:t>по специальности</w:t>
      </w:r>
      <w:r>
        <w:rPr>
          <w:sz w:val="28"/>
          <w:szCs w:val="28"/>
        </w:rPr>
        <w:t>;</w:t>
      </w:r>
    </w:p>
    <w:p w14:paraId="24014628" w14:textId="77777777" w:rsidR="00E5521E" w:rsidRDefault="00E5521E" w:rsidP="00E552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5521E">
        <w:rPr>
          <w:sz w:val="28"/>
          <w:szCs w:val="28"/>
        </w:rPr>
        <w:t xml:space="preserve"> </w:t>
      </w:r>
      <w:r w:rsidR="00ED3581" w:rsidRPr="00E5521E">
        <w:rPr>
          <w:sz w:val="28"/>
          <w:szCs w:val="28"/>
        </w:rPr>
        <w:t>подготовка врача-</w:t>
      </w:r>
      <w:r w:rsidR="00D45699">
        <w:rPr>
          <w:sz w:val="28"/>
          <w:szCs w:val="28"/>
        </w:rPr>
        <w:t>гастроэнтеролога</w:t>
      </w:r>
      <w:r w:rsidR="00ED3581" w:rsidRPr="00E5521E">
        <w:rPr>
          <w:sz w:val="28"/>
          <w:szCs w:val="28"/>
        </w:rPr>
        <w:t xml:space="preserve">, обладающего клиническим мышлением, хорошо ориентирующегося в сложной патологии, имеющего углублённые знания смежных дисциплин; </w:t>
      </w:r>
    </w:p>
    <w:p w14:paraId="5FED1FC8" w14:textId="77777777" w:rsidR="00ED509A" w:rsidRDefault="00E5521E" w:rsidP="00E552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ED3581" w:rsidRPr="00E5521E">
        <w:rPr>
          <w:sz w:val="28"/>
          <w:szCs w:val="28"/>
        </w:rPr>
        <w:t xml:space="preserve">формирование </w:t>
      </w:r>
      <w:r>
        <w:rPr>
          <w:sz w:val="28"/>
          <w:szCs w:val="28"/>
        </w:rPr>
        <w:t xml:space="preserve">навыков и </w:t>
      </w:r>
      <w:r w:rsidR="00ED3581" w:rsidRPr="00E5521E">
        <w:rPr>
          <w:sz w:val="28"/>
          <w:szCs w:val="28"/>
        </w:rPr>
        <w:t xml:space="preserve">умений в освоении новейших технологий и методик в сфере </w:t>
      </w:r>
      <w:r w:rsidR="003D4DB6" w:rsidRPr="00E5521E">
        <w:rPr>
          <w:sz w:val="28"/>
          <w:szCs w:val="28"/>
        </w:rPr>
        <w:t>профессиональной деятельности</w:t>
      </w:r>
      <w:r w:rsidR="00ED3581" w:rsidRPr="00E5521E">
        <w:rPr>
          <w:sz w:val="28"/>
          <w:szCs w:val="28"/>
        </w:rPr>
        <w:t xml:space="preserve">; </w:t>
      </w:r>
    </w:p>
    <w:p w14:paraId="26E91ECA" w14:textId="77777777" w:rsidR="00ED3581" w:rsidRPr="00E5521E" w:rsidRDefault="00ED509A" w:rsidP="00E552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 </w:t>
      </w:r>
      <w:r w:rsidR="00ED3581" w:rsidRPr="00E5521E">
        <w:rPr>
          <w:sz w:val="28"/>
          <w:szCs w:val="28"/>
        </w:rPr>
        <w:t>формирование компетенций врача-</w:t>
      </w:r>
      <w:r w:rsidR="00D45699">
        <w:rPr>
          <w:sz w:val="28"/>
          <w:szCs w:val="28"/>
        </w:rPr>
        <w:t>гастроэнтеролога</w:t>
      </w:r>
      <w:r>
        <w:rPr>
          <w:sz w:val="28"/>
          <w:szCs w:val="28"/>
        </w:rPr>
        <w:t xml:space="preserve"> в области его профессиональной деятельности.</w:t>
      </w:r>
    </w:p>
    <w:p w14:paraId="584EEAC5" w14:textId="77777777" w:rsidR="002F65C4" w:rsidRPr="004141A5" w:rsidRDefault="002F65C4" w:rsidP="002F65C4">
      <w:pPr>
        <w:ind w:right="-1" w:firstLine="708"/>
        <w:jc w:val="both"/>
        <w:rPr>
          <w:iCs/>
          <w:sz w:val="28"/>
          <w:szCs w:val="28"/>
        </w:rPr>
      </w:pPr>
      <w:r w:rsidRPr="00ED509A">
        <w:rPr>
          <w:b/>
          <w:sz w:val="28"/>
          <w:szCs w:val="28"/>
        </w:rPr>
        <w:t>Область профессиональной деятельности</w:t>
      </w:r>
      <w:r w:rsidRPr="006E3E12">
        <w:rPr>
          <w:sz w:val="28"/>
          <w:szCs w:val="28"/>
        </w:rPr>
        <w:t xml:space="preserve"> выпускников программ ординатуры включает</w:t>
      </w:r>
      <w:r>
        <w:rPr>
          <w:sz w:val="28"/>
          <w:szCs w:val="28"/>
        </w:rPr>
        <w:t xml:space="preserve"> </w:t>
      </w:r>
      <w:r w:rsidRPr="004141A5">
        <w:rPr>
          <w:iCs/>
          <w:sz w:val="28"/>
          <w:szCs w:val="28"/>
        </w:rPr>
        <w:t xml:space="preserve">охрану здоровья граждан путем обеспечения оказания </w:t>
      </w:r>
      <w:r>
        <w:rPr>
          <w:iCs/>
          <w:sz w:val="28"/>
          <w:szCs w:val="28"/>
        </w:rPr>
        <w:t xml:space="preserve">высококвалифицированной </w:t>
      </w:r>
      <w:r w:rsidRPr="004141A5">
        <w:rPr>
          <w:iCs/>
          <w:sz w:val="28"/>
          <w:szCs w:val="28"/>
        </w:rPr>
        <w:t>медицинской помощи в соответствии с установленными требованиями и стандартами в сфере здравоохранения.</w:t>
      </w:r>
    </w:p>
    <w:p w14:paraId="66917B07" w14:textId="77777777" w:rsidR="002F65C4" w:rsidRPr="006E3E12" w:rsidRDefault="002F65C4" w:rsidP="002F65C4">
      <w:pPr>
        <w:ind w:right="-1" w:firstLine="709"/>
        <w:jc w:val="both"/>
        <w:rPr>
          <w:sz w:val="28"/>
          <w:szCs w:val="28"/>
        </w:rPr>
      </w:pPr>
      <w:r w:rsidRPr="006E3E12">
        <w:rPr>
          <w:b/>
          <w:sz w:val="28"/>
          <w:szCs w:val="28"/>
        </w:rPr>
        <w:t>Объектами профессиональной деятельности</w:t>
      </w:r>
      <w:r w:rsidRPr="006E3E12">
        <w:rPr>
          <w:sz w:val="28"/>
          <w:szCs w:val="28"/>
        </w:rPr>
        <w:t xml:space="preserve"> выпускников программ ординатуры являются:</w:t>
      </w:r>
    </w:p>
    <w:p w14:paraId="7629B838" w14:textId="77777777" w:rsidR="002F65C4" w:rsidRPr="004141A5" w:rsidRDefault="002F65C4" w:rsidP="002F65C4">
      <w:pPr>
        <w:autoSpaceDE w:val="0"/>
        <w:autoSpaceDN w:val="0"/>
        <w:adjustRightInd w:val="0"/>
        <w:ind w:firstLine="708"/>
        <w:jc w:val="both"/>
        <w:outlineLvl w:val="1"/>
        <w:rPr>
          <w:iCs/>
          <w:sz w:val="28"/>
          <w:szCs w:val="28"/>
        </w:rPr>
      </w:pPr>
      <w:r w:rsidRPr="004141A5">
        <w:rPr>
          <w:iCs/>
          <w:sz w:val="28"/>
          <w:szCs w:val="28"/>
        </w:rPr>
        <w:t xml:space="preserve">физические лица (пациенты) в возрасте </w:t>
      </w:r>
      <w:r>
        <w:rPr>
          <w:iCs/>
          <w:sz w:val="28"/>
          <w:szCs w:val="28"/>
        </w:rPr>
        <w:t xml:space="preserve">от 0 до 15 лет (далее - дети), </w:t>
      </w:r>
      <w:r w:rsidRPr="004141A5">
        <w:rPr>
          <w:iCs/>
          <w:sz w:val="28"/>
          <w:szCs w:val="28"/>
        </w:rPr>
        <w:t xml:space="preserve">от 15 до 18 лет </w:t>
      </w:r>
      <w:r>
        <w:rPr>
          <w:iCs/>
          <w:sz w:val="28"/>
          <w:szCs w:val="28"/>
        </w:rPr>
        <w:t xml:space="preserve">(далее - подростки) </w:t>
      </w:r>
      <w:r w:rsidRPr="004141A5">
        <w:rPr>
          <w:iCs/>
          <w:sz w:val="28"/>
          <w:szCs w:val="28"/>
        </w:rPr>
        <w:t>и в возрасте старше 18 лет (</w:t>
      </w:r>
      <w:r>
        <w:rPr>
          <w:iCs/>
          <w:sz w:val="28"/>
          <w:szCs w:val="28"/>
        </w:rPr>
        <w:t>далее -</w:t>
      </w:r>
      <w:r w:rsidRPr="004141A5">
        <w:rPr>
          <w:iCs/>
          <w:sz w:val="28"/>
          <w:szCs w:val="28"/>
        </w:rPr>
        <w:t xml:space="preserve"> взросл</w:t>
      </w:r>
      <w:r>
        <w:rPr>
          <w:iCs/>
          <w:sz w:val="28"/>
          <w:szCs w:val="28"/>
        </w:rPr>
        <w:t>ые</w:t>
      </w:r>
      <w:r w:rsidRPr="004141A5">
        <w:rPr>
          <w:iCs/>
          <w:sz w:val="28"/>
          <w:szCs w:val="28"/>
        </w:rPr>
        <w:t>);</w:t>
      </w:r>
    </w:p>
    <w:p w14:paraId="398D4623" w14:textId="77777777" w:rsidR="002F65C4" w:rsidRPr="004141A5" w:rsidRDefault="002F65C4" w:rsidP="002F65C4">
      <w:pPr>
        <w:autoSpaceDE w:val="0"/>
        <w:autoSpaceDN w:val="0"/>
        <w:adjustRightInd w:val="0"/>
        <w:ind w:firstLine="708"/>
        <w:jc w:val="both"/>
        <w:outlineLvl w:val="1"/>
        <w:rPr>
          <w:iCs/>
          <w:sz w:val="28"/>
          <w:szCs w:val="28"/>
        </w:rPr>
      </w:pPr>
      <w:r w:rsidRPr="004141A5">
        <w:rPr>
          <w:iCs/>
          <w:sz w:val="28"/>
          <w:szCs w:val="28"/>
        </w:rPr>
        <w:t>совокупность средств и технологий, направленных на создание условий для охраны здоровья граждан.</w:t>
      </w:r>
    </w:p>
    <w:p w14:paraId="7BC8880D" w14:textId="77777777" w:rsidR="002F65C4" w:rsidRDefault="002F65C4" w:rsidP="002F65C4">
      <w:pPr>
        <w:ind w:right="-1" w:firstLine="709"/>
        <w:jc w:val="both"/>
        <w:rPr>
          <w:b/>
          <w:sz w:val="28"/>
          <w:szCs w:val="28"/>
        </w:rPr>
      </w:pPr>
    </w:p>
    <w:p w14:paraId="571844AC" w14:textId="77777777" w:rsidR="002F65C4" w:rsidRPr="006E3E12" w:rsidRDefault="002F65C4" w:rsidP="002F65C4">
      <w:pPr>
        <w:ind w:right="-1" w:firstLine="709"/>
        <w:jc w:val="both"/>
        <w:rPr>
          <w:sz w:val="28"/>
          <w:szCs w:val="28"/>
        </w:rPr>
      </w:pPr>
      <w:r w:rsidRPr="006E3E12">
        <w:rPr>
          <w:b/>
          <w:sz w:val="28"/>
          <w:szCs w:val="28"/>
        </w:rPr>
        <w:t>Виды профессиональной деятельности</w:t>
      </w:r>
      <w:r w:rsidRPr="006E3E12">
        <w:rPr>
          <w:sz w:val="28"/>
          <w:szCs w:val="28"/>
        </w:rPr>
        <w:t xml:space="preserve">, к которым готовятся выпускники программ ординатуры: </w:t>
      </w:r>
    </w:p>
    <w:p w14:paraId="590F4E54" w14:textId="77777777" w:rsidR="00DE7A36" w:rsidRPr="00DE7A36" w:rsidRDefault="00DE7A36" w:rsidP="00F06D22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- п</w:t>
      </w:r>
      <w:r w:rsidR="002F65C4" w:rsidRPr="00DE7A36">
        <w:rPr>
          <w:b/>
          <w:i/>
          <w:sz w:val="28"/>
          <w:szCs w:val="28"/>
        </w:rPr>
        <w:t>рофилактическая</w:t>
      </w:r>
      <w:r w:rsidR="00F06D22" w:rsidRPr="00DE7A36">
        <w:rPr>
          <w:b/>
          <w:i/>
          <w:sz w:val="28"/>
          <w:szCs w:val="28"/>
        </w:rPr>
        <w:t xml:space="preserve"> </w:t>
      </w:r>
    </w:p>
    <w:p w14:paraId="3B3CD02C" w14:textId="77777777" w:rsidR="00F06D22" w:rsidRPr="004141A5" w:rsidRDefault="00F06D22" w:rsidP="00F06D22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4141A5">
        <w:rPr>
          <w:sz w:val="28"/>
          <w:szCs w:val="28"/>
        </w:rPr>
        <w:t>предупреждение возникновения заболеваний среди населения путем проведения профилактических и противоэпидемических мероприятий;</w:t>
      </w:r>
    </w:p>
    <w:p w14:paraId="270AF1CA" w14:textId="77777777" w:rsidR="00F06D22" w:rsidRPr="004141A5" w:rsidRDefault="00F06D22" w:rsidP="00F06D22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4141A5">
        <w:rPr>
          <w:sz w:val="28"/>
          <w:szCs w:val="28"/>
        </w:rPr>
        <w:t>проведение профилактических медицинских осмотров, диспансеризации, диспансерного наблюдения;</w:t>
      </w:r>
    </w:p>
    <w:p w14:paraId="69EAA8FF" w14:textId="77777777" w:rsidR="002F65C4" w:rsidRPr="00ED509A" w:rsidRDefault="00F06D22" w:rsidP="00F06D22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4141A5">
        <w:rPr>
          <w:sz w:val="28"/>
          <w:szCs w:val="28"/>
        </w:rPr>
        <w:t>проведение сбора и медико-статистического анализа информации о показателях здоровья населения различных возрастно-половых групп, характеризующих состояние их здоровья;</w:t>
      </w:r>
    </w:p>
    <w:p w14:paraId="6A623DF0" w14:textId="77777777" w:rsidR="002F65C4" w:rsidRPr="00ED509A" w:rsidRDefault="00DE7A36" w:rsidP="002F65C4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DE7A36">
        <w:rPr>
          <w:b/>
          <w:i/>
          <w:sz w:val="28"/>
          <w:szCs w:val="28"/>
        </w:rPr>
        <w:t xml:space="preserve">- </w:t>
      </w:r>
      <w:r w:rsidR="002F65C4" w:rsidRPr="00DE7A36">
        <w:rPr>
          <w:b/>
          <w:i/>
          <w:sz w:val="28"/>
          <w:szCs w:val="28"/>
        </w:rPr>
        <w:t>диагностическая</w:t>
      </w:r>
    </w:p>
    <w:p w14:paraId="55EF1154" w14:textId="77777777" w:rsidR="00DE7A36" w:rsidRPr="004141A5" w:rsidRDefault="00DE7A36" w:rsidP="00DE7A36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4141A5">
        <w:rPr>
          <w:sz w:val="28"/>
          <w:szCs w:val="28"/>
        </w:rPr>
        <w:t>диагностика заболеваний и патологических состояний пациентов на основе владения пропедевтическими, лабораторными, инструментальными и иными методами исследования;</w:t>
      </w:r>
    </w:p>
    <w:p w14:paraId="4F78A7FE" w14:textId="77777777" w:rsidR="00DE7A36" w:rsidRPr="004141A5" w:rsidRDefault="00DE7A36" w:rsidP="00DE7A36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4141A5">
        <w:rPr>
          <w:sz w:val="28"/>
          <w:szCs w:val="28"/>
        </w:rPr>
        <w:t>диагностика неотложных состояний;</w:t>
      </w:r>
    </w:p>
    <w:p w14:paraId="62D1AB5D" w14:textId="77777777" w:rsidR="00DE7A36" w:rsidRPr="004141A5" w:rsidRDefault="00DE7A36" w:rsidP="00DE7A36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4141A5">
        <w:rPr>
          <w:sz w:val="28"/>
          <w:szCs w:val="28"/>
        </w:rPr>
        <w:t>диагностика беременности;</w:t>
      </w:r>
    </w:p>
    <w:p w14:paraId="20A804CD" w14:textId="77777777" w:rsidR="00DE7A36" w:rsidRPr="004141A5" w:rsidRDefault="00DE7A36" w:rsidP="00DE7A36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4141A5">
        <w:rPr>
          <w:sz w:val="28"/>
          <w:szCs w:val="28"/>
        </w:rPr>
        <w:t>проведение медицинской экспертизы;</w:t>
      </w:r>
    </w:p>
    <w:p w14:paraId="68CCE32B" w14:textId="77777777" w:rsidR="002F65C4" w:rsidRDefault="002F65C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DE7A36">
        <w:rPr>
          <w:b/>
          <w:i/>
          <w:sz w:val="28"/>
          <w:szCs w:val="28"/>
        </w:rPr>
        <w:t>лечебная</w:t>
      </w:r>
    </w:p>
    <w:p w14:paraId="1733D964" w14:textId="77777777" w:rsidR="00DE7A36" w:rsidRPr="004141A5" w:rsidRDefault="00DE7A36" w:rsidP="00DE7A3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1A5">
        <w:rPr>
          <w:rFonts w:ascii="Times New Roman" w:hAnsi="Times New Roman" w:cs="Times New Roman"/>
          <w:sz w:val="28"/>
          <w:szCs w:val="28"/>
        </w:rPr>
        <w:t xml:space="preserve">оказание </w:t>
      </w:r>
      <w:r>
        <w:rPr>
          <w:rFonts w:ascii="Times New Roman" w:hAnsi="Times New Roman" w:cs="Times New Roman"/>
          <w:sz w:val="28"/>
          <w:szCs w:val="28"/>
        </w:rPr>
        <w:t xml:space="preserve">специализированной медицинской </w:t>
      </w:r>
      <w:r w:rsidRPr="004141A5">
        <w:rPr>
          <w:rFonts w:ascii="Times New Roman" w:hAnsi="Times New Roman" w:cs="Times New Roman"/>
          <w:sz w:val="28"/>
          <w:szCs w:val="28"/>
        </w:rPr>
        <w:t>помощи;</w:t>
      </w:r>
    </w:p>
    <w:p w14:paraId="3B2792F7" w14:textId="77777777" w:rsidR="00DE7A36" w:rsidRPr="004141A5" w:rsidRDefault="00DE7A36" w:rsidP="00DE7A3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1A5">
        <w:rPr>
          <w:rFonts w:ascii="Times New Roman" w:hAnsi="Times New Roman" w:cs="Times New Roman"/>
          <w:sz w:val="28"/>
          <w:szCs w:val="28"/>
        </w:rPr>
        <w:t>участие в оказании скорой медицинской помощи при состояниях, требующих срочного медицинского вмешательства;</w:t>
      </w:r>
    </w:p>
    <w:p w14:paraId="783DEC10" w14:textId="77777777" w:rsidR="00DE7A36" w:rsidRDefault="00DE7A36" w:rsidP="00DE7A36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4141A5">
        <w:rPr>
          <w:sz w:val="28"/>
          <w:szCs w:val="28"/>
        </w:rPr>
        <w:t>оказание медицинской помощи при чрезвычайных ситуациях, в том числе участие в медицинской эвакуации;</w:t>
      </w:r>
    </w:p>
    <w:p w14:paraId="7A9615F3" w14:textId="77777777" w:rsidR="00DE7A36" w:rsidRPr="007A4F78" w:rsidRDefault="002F65C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7A4F78">
        <w:rPr>
          <w:b/>
          <w:i/>
          <w:sz w:val="28"/>
          <w:szCs w:val="28"/>
        </w:rPr>
        <w:t>реабилитационная</w:t>
      </w:r>
    </w:p>
    <w:p w14:paraId="6AD4FA18" w14:textId="77777777" w:rsidR="00DE7A36" w:rsidRPr="007A4F78" w:rsidRDefault="00DE7A36" w:rsidP="002F65C4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7A4F78">
        <w:rPr>
          <w:sz w:val="28"/>
          <w:szCs w:val="28"/>
        </w:rPr>
        <w:t>проведение медицинской реабилитации;</w:t>
      </w:r>
    </w:p>
    <w:p w14:paraId="078B5D70" w14:textId="77777777" w:rsidR="002F65C4" w:rsidRPr="007A4F78" w:rsidRDefault="002F65C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7A4F78">
        <w:rPr>
          <w:b/>
          <w:i/>
          <w:sz w:val="28"/>
          <w:szCs w:val="28"/>
        </w:rPr>
        <w:t>психолого-педагогическая</w:t>
      </w:r>
    </w:p>
    <w:p w14:paraId="088C48C3" w14:textId="77777777" w:rsidR="00DE7A36" w:rsidRPr="007A4F78" w:rsidRDefault="00DE7A36" w:rsidP="002F65C4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7A4F78">
        <w:rPr>
          <w:sz w:val="28"/>
          <w:szCs w:val="28"/>
        </w:rPr>
        <w:t>формирование у населения, пациентов и членов их семей мотивации, направленной на сохранение и укрепление своего здоровья и здоровья окружающих;</w:t>
      </w:r>
    </w:p>
    <w:p w14:paraId="08D027BA" w14:textId="77777777" w:rsidR="002F65C4" w:rsidRPr="007A4F78" w:rsidRDefault="002F65C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7A4F78">
        <w:rPr>
          <w:b/>
          <w:i/>
          <w:sz w:val="28"/>
          <w:szCs w:val="28"/>
        </w:rPr>
        <w:t>организационно-управленческая</w:t>
      </w:r>
    </w:p>
    <w:p w14:paraId="3490B79A" w14:textId="77777777" w:rsidR="00DE7A36" w:rsidRPr="007A4F78" w:rsidRDefault="00DE7A36" w:rsidP="00DE7A36">
      <w:pPr>
        <w:adjustRightInd w:val="0"/>
        <w:ind w:firstLine="709"/>
        <w:jc w:val="both"/>
        <w:outlineLvl w:val="1"/>
        <w:rPr>
          <w:sz w:val="28"/>
          <w:szCs w:val="28"/>
        </w:rPr>
      </w:pPr>
      <w:r w:rsidRPr="007A4F78">
        <w:rPr>
          <w:sz w:val="28"/>
          <w:szCs w:val="28"/>
        </w:rPr>
        <w:t>применение основных принципов организации оказания медицинской помощи в медицинских организациях и их структурных подразделениях;</w:t>
      </w:r>
    </w:p>
    <w:p w14:paraId="2EE06F28" w14:textId="77777777" w:rsidR="00DE7A36" w:rsidRPr="007A4F78" w:rsidRDefault="00DE7A36" w:rsidP="00DE7A36">
      <w:pPr>
        <w:autoSpaceDE w:val="0"/>
        <w:autoSpaceDN w:val="0"/>
        <w:adjustRightInd w:val="0"/>
        <w:ind w:right="-1" w:firstLine="708"/>
        <w:jc w:val="both"/>
        <w:outlineLvl w:val="1"/>
        <w:rPr>
          <w:sz w:val="28"/>
          <w:szCs w:val="28"/>
        </w:rPr>
      </w:pPr>
      <w:r w:rsidRPr="007A4F78">
        <w:rPr>
          <w:sz w:val="28"/>
          <w:szCs w:val="28"/>
        </w:rPr>
        <w:t>организация и управление деятельностью медицинских организаций, и (или) их структурных подразделений;</w:t>
      </w:r>
    </w:p>
    <w:p w14:paraId="73150DB2" w14:textId="77777777" w:rsidR="00DE7A36" w:rsidRPr="007A4F78" w:rsidRDefault="00DE7A36" w:rsidP="00DE7A36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7A4F78">
        <w:rPr>
          <w:sz w:val="28"/>
          <w:szCs w:val="28"/>
        </w:rPr>
        <w:t>организация проведения медицинской экспертизы;</w:t>
      </w:r>
    </w:p>
    <w:p w14:paraId="09BB6066" w14:textId="77777777" w:rsidR="00DE7A36" w:rsidRPr="007A4F78" w:rsidRDefault="00DE7A36" w:rsidP="00DE7A36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7A4F78">
        <w:rPr>
          <w:sz w:val="28"/>
          <w:szCs w:val="28"/>
        </w:rPr>
        <w:t>организация оценки качества оказания медицинской помощи пациентам;</w:t>
      </w:r>
    </w:p>
    <w:p w14:paraId="746DF0E8" w14:textId="77777777" w:rsidR="00DE7A36" w:rsidRPr="007A4F78" w:rsidRDefault="00DE7A36" w:rsidP="00DE7A36">
      <w:pPr>
        <w:autoSpaceDE w:val="0"/>
        <w:autoSpaceDN w:val="0"/>
        <w:adjustRightInd w:val="0"/>
        <w:ind w:right="-1" w:firstLine="708"/>
        <w:jc w:val="both"/>
        <w:outlineLvl w:val="1"/>
        <w:rPr>
          <w:sz w:val="28"/>
          <w:szCs w:val="28"/>
        </w:rPr>
      </w:pPr>
      <w:r w:rsidRPr="007A4F78">
        <w:rPr>
          <w:sz w:val="28"/>
          <w:szCs w:val="28"/>
        </w:rPr>
        <w:t>ведение учетно-отчетной документации в медицинской организации;</w:t>
      </w:r>
    </w:p>
    <w:p w14:paraId="38BFFBE7" w14:textId="77777777" w:rsidR="00DE7A36" w:rsidRPr="007A4F78" w:rsidRDefault="00DE7A36" w:rsidP="00DE7A36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7A4F78">
        <w:rPr>
          <w:sz w:val="28"/>
          <w:szCs w:val="28"/>
        </w:rPr>
        <w:t xml:space="preserve">создание в медицинских организациях и (или) их структурных подразделениях благоприятных условий для пребывания пациентов и трудовой деятельности медицинского персонала </w:t>
      </w:r>
      <w:r w:rsidRPr="007A4F78">
        <w:rPr>
          <w:iCs/>
          <w:sz w:val="28"/>
          <w:szCs w:val="28"/>
        </w:rPr>
        <w:t>с учетом требований техники безопасности и охраны труда;</w:t>
      </w:r>
    </w:p>
    <w:p w14:paraId="382F9E11" w14:textId="77777777" w:rsidR="002F65C4" w:rsidRPr="007A4F78" w:rsidRDefault="00DE7A36" w:rsidP="00DE7A36">
      <w:pPr>
        <w:ind w:right="-1" w:firstLine="709"/>
        <w:jc w:val="both"/>
        <w:rPr>
          <w:b/>
          <w:sz w:val="28"/>
          <w:szCs w:val="28"/>
        </w:rPr>
      </w:pPr>
      <w:r w:rsidRPr="007A4F78">
        <w:rPr>
          <w:sz w:val="28"/>
          <w:szCs w:val="28"/>
        </w:rPr>
        <w:t>соблюдение основных требований информационной безопасности.</w:t>
      </w:r>
    </w:p>
    <w:p w14:paraId="15CFC127" w14:textId="77777777" w:rsidR="00DE7A36" w:rsidRPr="007A4F78" w:rsidRDefault="00DE7A36" w:rsidP="002F65C4">
      <w:pPr>
        <w:tabs>
          <w:tab w:val="left" w:pos="4019"/>
        </w:tabs>
        <w:ind w:right="-1" w:firstLine="709"/>
        <w:jc w:val="center"/>
        <w:rPr>
          <w:b/>
          <w:sz w:val="28"/>
          <w:szCs w:val="28"/>
        </w:rPr>
      </w:pPr>
    </w:p>
    <w:p w14:paraId="5E31B9E0" w14:textId="557BD680" w:rsidR="002F65C4" w:rsidRPr="007A4F78" w:rsidRDefault="00081251" w:rsidP="002F65C4">
      <w:pPr>
        <w:tabs>
          <w:tab w:val="left" w:pos="4019"/>
        </w:tabs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F65C4" w:rsidRPr="007A4F78">
        <w:rPr>
          <w:b/>
          <w:sz w:val="28"/>
          <w:szCs w:val="28"/>
        </w:rPr>
        <w:t>. Планируемые результаты обучения</w:t>
      </w:r>
    </w:p>
    <w:p w14:paraId="34B4B5DF" w14:textId="77777777" w:rsidR="00E40344" w:rsidRPr="007A4F78" w:rsidRDefault="00E40344" w:rsidP="002F65C4">
      <w:pPr>
        <w:ind w:right="-1" w:firstLine="709"/>
        <w:jc w:val="both"/>
        <w:rPr>
          <w:sz w:val="28"/>
          <w:szCs w:val="28"/>
        </w:rPr>
      </w:pPr>
    </w:p>
    <w:p w14:paraId="13B1EA48" w14:textId="77777777" w:rsidR="002F65C4" w:rsidRPr="007A4F78" w:rsidRDefault="002F65C4" w:rsidP="002F65C4">
      <w:pPr>
        <w:ind w:right="-1" w:firstLine="709"/>
        <w:jc w:val="both"/>
        <w:rPr>
          <w:b/>
          <w:sz w:val="28"/>
          <w:szCs w:val="28"/>
        </w:rPr>
      </w:pPr>
      <w:r w:rsidRPr="007A4F78">
        <w:rPr>
          <w:sz w:val="28"/>
          <w:szCs w:val="28"/>
        </w:rPr>
        <w:t xml:space="preserve">Выпускник, освоивший программу ординатуры, готов решать следующие </w:t>
      </w:r>
      <w:r w:rsidRPr="007A4F78">
        <w:rPr>
          <w:b/>
          <w:sz w:val="28"/>
          <w:szCs w:val="28"/>
        </w:rPr>
        <w:t>профессиональные задачи:</w:t>
      </w:r>
    </w:p>
    <w:p w14:paraId="2B757D76" w14:textId="77777777" w:rsidR="00CB7E84" w:rsidRPr="007A4F78" w:rsidRDefault="00CB7E8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</w:p>
    <w:p w14:paraId="555ADF46" w14:textId="77777777" w:rsidR="00E40344" w:rsidRPr="007A4F78" w:rsidRDefault="007C7406" w:rsidP="002F65C4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 w:rsidR="002F65C4" w:rsidRPr="007A4F78">
        <w:rPr>
          <w:b/>
          <w:i/>
          <w:sz w:val="28"/>
          <w:szCs w:val="28"/>
        </w:rPr>
        <w:t>профилактическая деятельность</w:t>
      </w:r>
    </w:p>
    <w:p w14:paraId="1A345E3E" w14:textId="77777777" w:rsidR="00BC6191" w:rsidRPr="00BC6191" w:rsidRDefault="00BC6191" w:rsidP="007C7406">
      <w:pPr>
        <w:ind w:right="-1" w:firstLine="709"/>
        <w:jc w:val="both"/>
        <w:rPr>
          <w:sz w:val="28"/>
          <w:szCs w:val="28"/>
        </w:rPr>
      </w:pPr>
      <w:r w:rsidRPr="00BC6191">
        <w:rPr>
          <w:sz w:val="28"/>
          <w:szCs w:val="28"/>
        </w:rPr>
        <w:t xml:space="preserve">предупреждение возникновения </w:t>
      </w:r>
      <w:r>
        <w:rPr>
          <w:sz w:val="28"/>
          <w:szCs w:val="28"/>
        </w:rPr>
        <w:t>заболеваний</w:t>
      </w:r>
      <w:r w:rsidRPr="00BC6191">
        <w:rPr>
          <w:sz w:val="28"/>
          <w:szCs w:val="28"/>
        </w:rPr>
        <w:t xml:space="preserve"> среди населения путем проведения профилактических и п</w:t>
      </w:r>
      <w:r w:rsidR="007C7406">
        <w:rPr>
          <w:sz w:val="28"/>
          <w:szCs w:val="28"/>
        </w:rPr>
        <w:t>ротивоэпидемических мероприятий</w:t>
      </w:r>
      <w:r w:rsidRPr="00BC6191">
        <w:rPr>
          <w:sz w:val="28"/>
          <w:szCs w:val="28"/>
        </w:rPr>
        <w:t>;</w:t>
      </w:r>
      <w:r w:rsidR="007C7406">
        <w:rPr>
          <w:sz w:val="28"/>
          <w:szCs w:val="28"/>
        </w:rPr>
        <w:t xml:space="preserve"> </w:t>
      </w:r>
      <w:r w:rsidRPr="00BC6191">
        <w:rPr>
          <w:sz w:val="28"/>
          <w:szCs w:val="28"/>
        </w:rPr>
        <w:t>проведение профилактических медицинских осмотров, диспансеризации, диспансерного наблюдения;</w:t>
      </w:r>
      <w:r w:rsidR="007C7406">
        <w:rPr>
          <w:sz w:val="28"/>
          <w:szCs w:val="28"/>
        </w:rPr>
        <w:t xml:space="preserve"> </w:t>
      </w:r>
      <w:r w:rsidRPr="00BC6191">
        <w:rPr>
          <w:sz w:val="28"/>
          <w:szCs w:val="28"/>
        </w:rPr>
        <w:t>проведение сбора и медико-статистического анализа информации о показателях здоровья населения различных возрастно-половых групп, характеризующих состояние их здоровья;</w:t>
      </w:r>
      <w:r w:rsidR="007C7406">
        <w:rPr>
          <w:sz w:val="28"/>
          <w:szCs w:val="28"/>
        </w:rPr>
        <w:t xml:space="preserve"> </w:t>
      </w:r>
      <w:r w:rsidRPr="00BC6191">
        <w:rPr>
          <w:sz w:val="28"/>
          <w:szCs w:val="28"/>
        </w:rPr>
        <w:t>предупреж</w:t>
      </w:r>
      <w:r w:rsidR="007C7406">
        <w:rPr>
          <w:sz w:val="28"/>
          <w:szCs w:val="28"/>
        </w:rPr>
        <w:t>дение возникновения заболеваний</w:t>
      </w:r>
      <w:r w:rsidRPr="00BC6191">
        <w:rPr>
          <w:sz w:val="28"/>
          <w:szCs w:val="28"/>
        </w:rPr>
        <w:t xml:space="preserve"> среди населения путем проведения профилактических и п</w:t>
      </w:r>
      <w:r w:rsidR="007C7406">
        <w:rPr>
          <w:sz w:val="28"/>
          <w:szCs w:val="28"/>
        </w:rPr>
        <w:t>ротивоэпидемических мероприятий</w:t>
      </w:r>
      <w:r w:rsidRPr="00BC6191">
        <w:rPr>
          <w:sz w:val="28"/>
          <w:szCs w:val="28"/>
        </w:rPr>
        <w:t>;</w:t>
      </w:r>
      <w:r w:rsidR="007C7406">
        <w:rPr>
          <w:sz w:val="28"/>
          <w:szCs w:val="28"/>
        </w:rPr>
        <w:t xml:space="preserve"> </w:t>
      </w:r>
      <w:r w:rsidRPr="00BC6191">
        <w:rPr>
          <w:sz w:val="28"/>
          <w:szCs w:val="28"/>
        </w:rPr>
        <w:t>проведение профилактических медицинских осмотров, диспансеризации, диспансерного наблюдения;</w:t>
      </w:r>
      <w:r w:rsidR="007C7406">
        <w:rPr>
          <w:sz w:val="28"/>
          <w:szCs w:val="28"/>
        </w:rPr>
        <w:t xml:space="preserve"> </w:t>
      </w:r>
      <w:r w:rsidRPr="00BC6191">
        <w:rPr>
          <w:sz w:val="28"/>
          <w:szCs w:val="28"/>
        </w:rPr>
        <w:t>проведение сбора и медико-статистического анализа информации о показателях здоровья населения различных возрастно-половых групп, характеризующих состояние их здоровья;</w:t>
      </w:r>
    </w:p>
    <w:p w14:paraId="661033E2" w14:textId="77777777" w:rsidR="00CB7E84" w:rsidRPr="007A4F78" w:rsidRDefault="00CB7E84" w:rsidP="00CB7E84">
      <w:pPr>
        <w:widowControl w:val="0"/>
        <w:ind w:firstLine="284"/>
        <w:jc w:val="both"/>
        <w:rPr>
          <w:sz w:val="28"/>
          <w:szCs w:val="28"/>
          <w:u w:val="single"/>
        </w:rPr>
      </w:pPr>
    </w:p>
    <w:p w14:paraId="16A34A42" w14:textId="77777777" w:rsidR="00E40344" w:rsidRPr="007A4F78" w:rsidRDefault="00CB7E8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7A4F78">
        <w:rPr>
          <w:b/>
          <w:i/>
          <w:sz w:val="28"/>
          <w:szCs w:val="28"/>
        </w:rPr>
        <w:t xml:space="preserve">- </w:t>
      </w:r>
      <w:r w:rsidR="002F65C4" w:rsidRPr="007A4F78">
        <w:rPr>
          <w:b/>
          <w:i/>
          <w:sz w:val="28"/>
          <w:szCs w:val="28"/>
        </w:rPr>
        <w:t>диагностическая деятельность</w:t>
      </w:r>
    </w:p>
    <w:p w14:paraId="116481B3" w14:textId="77777777" w:rsidR="00FC63FB" w:rsidRPr="00514545" w:rsidRDefault="00514545" w:rsidP="00514545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диагностика заболеваний</w:t>
      </w:r>
      <w:r w:rsidR="00FC63FB" w:rsidRPr="00514545">
        <w:rPr>
          <w:sz w:val="28"/>
          <w:szCs w:val="28"/>
        </w:rPr>
        <w:t xml:space="preserve"> и патолог</w:t>
      </w:r>
      <w:r>
        <w:rPr>
          <w:sz w:val="28"/>
          <w:szCs w:val="28"/>
        </w:rPr>
        <w:t>ических состояний</w:t>
      </w:r>
      <w:r w:rsidR="00FC63FB" w:rsidRPr="00514545">
        <w:rPr>
          <w:sz w:val="28"/>
          <w:szCs w:val="28"/>
        </w:rPr>
        <w:t xml:space="preserve"> пациентов на основе владения пропедевтическими, лабораторными, инструментальными и иными методами исследования;</w:t>
      </w:r>
      <w:r>
        <w:rPr>
          <w:sz w:val="28"/>
          <w:szCs w:val="28"/>
        </w:rPr>
        <w:t xml:space="preserve"> </w:t>
      </w:r>
      <w:r w:rsidR="00FC63FB" w:rsidRPr="00514545">
        <w:rPr>
          <w:sz w:val="28"/>
          <w:szCs w:val="28"/>
        </w:rPr>
        <w:t>д</w:t>
      </w:r>
      <w:r>
        <w:rPr>
          <w:sz w:val="28"/>
          <w:szCs w:val="28"/>
        </w:rPr>
        <w:t>иагностика неотложных состояний</w:t>
      </w:r>
      <w:r w:rsidR="00FC63FB" w:rsidRPr="00514545">
        <w:rPr>
          <w:sz w:val="28"/>
          <w:szCs w:val="28"/>
        </w:rPr>
        <w:t xml:space="preserve">; </w:t>
      </w:r>
      <w:r>
        <w:rPr>
          <w:sz w:val="28"/>
          <w:szCs w:val="28"/>
        </w:rPr>
        <w:t>проведение медицинской</w:t>
      </w:r>
      <w:r w:rsidR="00FC63FB" w:rsidRPr="00514545">
        <w:rPr>
          <w:sz w:val="28"/>
          <w:szCs w:val="28"/>
        </w:rPr>
        <w:t xml:space="preserve"> экспертизы;</w:t>
      </w:r>
    </w:p>
    <w:p w14:paraId="57D05A96" w14:textId="77777777" w:rsidR="00CB7E84" w:rsidRPr="007A4F78" w:rsidRDefault="00CB7E8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</w:p>
    <w:p w14:paraId="6F300CEC" w14:textId="77777777" w:rsidR="002F65C4" w:rsidRPr="007A4F78" w:rsidRDefault="00CB7E8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7A4F78">
        <w:rPr>
          <w:b/>
          <w:i/>
          <w:sz w:val="28"/>
          <w:szCs w:val="28"/>
        </w:rPr>
        <w:t xml:space="preserve">- </w:t>
      </w:r>
      <w:r w:rsidR="002F65C4" w:rsidRPr="007A4F78">
        <w:rPr>
          <w:b/>
          <w:i/>
          <w:sz w:val="28"/>
          <w:szCs w:val="28"/>
        </w:rPr>
        <w:t>лечебная деятельность</w:t>
      </w:r>
    </w:p>
    <w:p w14:paraId="216CB12C" w14:textId="77777777" w:rsidR="00FC63FB" w:rsidRDefault="008F203A" w:rsidP="008F203A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специализированной</w:t>
      </w:r>
      <w:r w:rsidR="00FC63FB" w:rsidRPr="008F203A">
        <w:rPr>
          <w:sz w:val="28"/>
          <w:szCs w:val="28"/>
        </w:rPr>
        <w:t xml:space="preserve"> ме</w:t>
      </w:r>
      <w:r>
        <w:rPr>
          <w:sz w:val="28"/>
          <w:szCs w:val="28"/>
        </w:rPr>
        <w:t>дицинской</w:t>
      </w:r>
      <w:r w:rsidR="00FC63FB" w:rsidRPr="008F203A">
        <w:rPr>
          <w:sz w:val="28"/>
          <w:szCs w:val="28"/>
        </w:rPr>
        <w:t xml:space="preserve"> помощи;</w:t>
      </w:r>
      <w:r>
        <w:rPr>
          <w:sz w:val="28"/>
          <w:szCs w:val="28"/>
        </w:rPr>
        <w:t xml:space="preserve"> участие в оказании скорой медицинской</w:t>
      </w:r>
      <w:r w:rsidR="00FC63FB" w:rsidRPr="008F203A">
        <w:rPr>
          <w:sz w:val="28"/>
          <w:szCs w:val="28"/>
        </w:rPr>
        <w:t xml:space="preserve"> помощи при состояниях, требующих экстренного или срочного медицинского вмешательства;</w:t>
      </w:r>
      <w:r>
        <w:rPr>
          <w:sz w:val="28"/>
          <w:szCs w:val="28"/>
        </w:rPr>
        <w:t xml:space="preserve"> оказание медицинской помощи при чрезвычай</w:t>
      </w:r>
      <w:r w:rsidR="00FC63FB" w:rsidRPr="008F203A">
        <w:rPr>
          <w:sz w:val="28"/>
          <w:szCs w:val="28"/>
        </w:rPr>
        <w:t xml:space="preserve">ных ситуациях, в </w:t>
      </w:r>
      <w:r>
        <w:rPr>
          <w:sz w:val="28"/>
          <w:szCs w:val="28"/>
        </w:rPr>
        <w:t>том числе участие в медицинской</w:t>
      </w:r>
      <w:r w:rsidR="00FC63FB" w:rsidRPr="008F203A">
        <w:rPr>
          <w:sz w:val="28"/>
          <w:szCs w:val="28"/>
        </w:rPr>
        <w:t xml:space="preserve"> эвакуации;</w:t>
      </w:r>
    </w:p>
    <w:p w14:paraId="61D5AD23" w14:textId="77777777" w:rsidR="008F203A" w:rsidRPr="008F203A" w:rsidRDefault="008F203A" w:rsidP="008F203A">
      <w:pPr>
        <w:ind w:right="-1" w:firstLine="709"/>
        <w:jc w:val="both"/>
        <w:rPr>
          <w:sz w:val="28"/>
          <w:szCs w:val="28"/>
        </w:rPr>
      </w:pPr>
    </w:p>
    <w:p w14:paraId="5D6014D8" w14:textId="77777777" w:rsidR="002F65C4" w:rsidRPr="007A4F78" w:rsidRDefault="00CB7E84" w:rsidP="008F203A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7A4F78">
        <w:rPr>
          <w:b/>
          <w:i/>
          <w:sz w:val="28"/>
          <w:szCs w:val="28"/>
        </w:rPr>
        <w:t xml:space="preserve"> </w:t>
      </w:r>
      <w:r w:rsidR="008F203A">
        <w:rPr>
          <w:b/>
          <w:i/>
          <w:sz w:val="28"/>
          <w:szCs w:val="28"/>
        </w:rPr>
        <w:t xml:space="preserve">- </w:t>
      </w:r>
      <w:r w:rsidR="002F65C4" w:rsidRPr="007A4F78">
        <w:rPr>
          <w:b/>
          <w:i/>
          <w:sz w:val="28"/>
          <w:szCs w:val="28"/>
        </w:rPr>
        <w:t>реабилитационная деятельность</w:t>
      </w:r>
    </w:p>
    <w:p w14:paraId="4A0C8958" w14:textId="77777777" w:rsidR="00CB7E84" w:rsidRPr="007A4F78" w:rsidRDefault="00CB7E84" w:rsidP="008F203A">
      <w:pPr>
        <w:widowControl w:val="0"/>
        <w:ind w:firstLine="567"/>
        <w:jc w:val="both"/>
        <w:rPr>
          <w:sz w:val="28"/>
          <w:szCs w:val="28"/>
        </w:rPr>
      </w:pPr>
      <w:r w:rsidRPr="007A4F78">
        <w:rPr>
          <w:sz w:val="28"/>
          <w:szCs w:val="28"/>
        </w:rPr>
        <w:t>применять различные реабилитационные мероприятия (медицинские, социальные, психологические) при наиболее  распространенных патологических состояниях и повреждениях организма;</w:t>
      </w:r>
      <w:r w:rsidR="008F203A">
        <w:rPr>
          <w:sz w:val="28"/>
          <w:szCs w:val="28"/>
        </w:rPr>
        <w:t xml:space="preserve"> </w:t>
      </w:r>
      <w:r w:rsidRPr="007A4F78">
        <w:rPr>
          <w:sz w:val="28"/>
          <w:szCs w:val="28"/>
        </w:rPr>
        <w:t xml:space="preserve"> давать рекомендации по выбору оптимального режима в период реабилитации </w:t>
      </w:r>
      <w:r w:rsidR="00746C13">
        <w:rPr>
          <w:sz w:val="28"/>
          <w:szCs w:val="28"/>
        </w:rPr>
        <w:t>гастроэнтерологических</w:t>
      </w:r>
      <w:r w:rsidRPr="007A4F78">
        <w:rPr>
          <w:sz w:val="28"/>
          <w:szCs w:val="28"/>
        </w:rPr>
        <w:t xml:space="preserve"> больных, определять  показания и противопоказания к назначению средств лечебной физкультуры, физиотерапии, рефлексотерапии, фитотерапии;</w:t>
      </w:r>
    </w:p>
    <w:p w14:paraId="5DFDDDDE" w14:textId="77777777" w:rsidR="002F65C4" w:rsidRPr="007A4F78" w:rsidRDefault="002F65C4" w:rsidP="002F65C4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</w:p>
    <w:p w14:paraId="6F3572E0" w14:textId="77777777" w:rsidR="002F65C4" w:rsidRPr="007A4F78" w:rsidRDefault="00CB7E84" w:rsidP="002F65C4">
      <w:pPr>
        <w:tabs>
          <w:tab w:val="left" w:pos="0"/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7A4F78">
        <w:rPr>
          <w:b/>
          <w:i/>
          <w:sz w:val="28"/>
          <w:szCs w:val="28"/>
        </w:rPr>
        <w:t xml:space="preserve">- </w:t>
      </w:r>
      <w:r w:rsidR="002F65C4" w:rsidRPr="007A4F78">
        <w:rPr>
          <w:b/>
          <w:i/>
          <w:sz w:val="28"/>
          <w:szCs w:val="28"/>
        </w:rPr>
        <w:t>психолого-педагогическая деятельность</w:t>
      </w:r>
    </w:p>
    <w:p w14:paraId="7084E46C" w14:textId="77777777" w:rsidR="007A4F78" w:rsidRPr="00EB5C57" w:rsidRDefault="00EB5C57" w:rsidP="007A4F78">
      <w:pPr>
        <w:widowControl w:val="0"/>
        <w:tabs>
          <w:tab w:val="num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A4F78" w:rsidRPr="007A4F78">
        <w:rPr>
          <w:sz w:val="28"/>
          <w:szCs w:val="28"/>
        </w:rPr>
        <w:t xml:space="preserve">использовать на практике методы гуманитарных, естественнонаучных, медико-биологических и клинических наук в различных видах своей профессиональной деятельности в </w:t>
      </w:r>
      <w:r>
        <w:rPr>
          <w:sz w:val="28"/>
          <w:szCs w:val="28"/>
        </w:rPr>
        <w:t>гастроэн</w:t>
      </w:r>
      <w:r w:rsidR="00746C13">
        <w:rPr>
          <w:sz w:val="28"/>
          <w:szCs w:val="28"/>
        </w:rPr>
        <w:t>т</w:t>
      </w:r>
      <w:r>
        <w:rPr>
          <w:sz w:val="28"/>
          <w:szCs w:val="28"/>
        </w:rPr>
        <w:t>е</w:t>
      </w:r>
      <w:r w:rsidR="00746C13">
        <w:rPr>
          <w:sz w:val="28"/>
          <w:szCs w:val="28"/>
        </w:rPr>
        <w:t>рологии</w:t>
      </w:r>
      <w:r w:rsidR="007A4F78" w:rsidRPr="007A4F78">
        <w:rPr>
          <w:sz w:val="28"/>
          <w:szCs w:val="28"/>
        </w:rPr>
        <w:t>;</w:t>
      </w:r>
      <w:r>
        <w:rPr>
          <w:i/>
          <w:sz w:val="28"/>
          <w:szCs w:val="28"/>
        </w:rPr>
        <w:t xml:space="preserve"> </w:t>
      </w:r>
      <w:r w:rsidR="007A4F78" w:rsidRPr="007A4F78">
        <w:rPr>
          <w:sz w:val="28"/>
          <w:szCs w:val="28"/>
        </w:rPr>
        <w:t xml:space="preserve">логический и аргументированный анализ, публичной речи, ведению дискуссии и полемики, редактированию текстов профессионального </w:t>
      </w:r>
      <w:r w:rsidR="00746C13">
        <w:rPr>
          <w:sz w:val="28"/>
          <w:szCs w:val="28"/>
        </w:rPr>
        <w:t>гастроэнтерологического</w:t>
      </w:r>
      <w:r w:rsidR="007A4F78" w:rsidRPr="007A4F78">
        <w:rPr>
          <w:sz w:val="28"/>
          <w:szCs w:val="28"/>
        </w:rPr>
        <w:t xml:space="preserve"> </w:t>
      </w:r>
      <w:r w:rsidR="007A4F78" w:rsidRPr="007A4F78">
        <w:rPr>
          <w:sz w:val="28"/>
          <w:szCs w:val="28"/>
        </w:rPr>
        <w:lastRenderedPageBreak/>
        <w:t>содержания,  осуществлению воспитательной и педагогической деятельности, сотрудничеству и разрешению конфликтов, к толерантности;</w:t>
      </w:r>
    </w:p>
    <w:p w14:paraId="353BF68D" w14:textId="77777777" w:rsidR="002F65C4" w:rsidRPr="007A4F78" w:rsidRDefault="007A4F78" w:rsidP="007A4F78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7A4F78">
        <w:rPr>
          <w:sz w:val="28"/>
          <w:szCs w:val="28"/>
        </w:rPr>
        <w:t>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сохранять врачебную тайну.</w:t>
      </w:r>
    </w:p>
    <w:p w14:paraId="586E47AD" w14:textId="77777777" w:rsidR="007A4F78" w:rsidRPr="007A4F78" w:rsidRDefault="007A4F78" w:rsidP="007A4F78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</w:p>
    <w:p w14:paraId="19C0AA7E" w14:textId="77777777" w:rsidR="00EB5C57" w:rsidRDefault="002F65C4" w:rsidP="00EB5C57">
      <w:pPr>
        <w:numPr>
          <w:ilvl w:val="0"/>
          <w:numId w:val="38"/>
        </w:numPr>
        <w:tabs>
          <w:tab w:val="left" w:pos="0"/>
          <w:tab w:val="left" w:pos="993"/>
        </w:tabs>
        <w:jc w:val="both"/>
        <w:rPr>
          <w:b/>
          <w:i/>
          <w:sz w:val="28"/>
          <w:szCs w:val="28"/>
        </w:rPr>
      </w:pPr>
      <w:r w:rsidRPr="007A4F78">
        <w:rPr>
          <w:b/>
          <w:i/>
          <w:sz w:val="28"/>
          <w:szCs w:val="28"/>
        </w:rPr>
        <w:t>организационно-управленческая деятельност</w:t>
      </w:r>
      <w:r w:rsidR="00EB5C57">
        <w:rPr>
          <w:b/>
          <w:i/>
          <w:sz w:val="28"/>
          <w:szCs w:val="28"/>
        </w:rPr>
        <w:t>ь</w:t>
      </w:r>
    </w:p>
    <w:p w14:paraId="0F5953CE" w14:textId="77777777" w:rsidR="00CB7E84" w:rsidRPr="00EB5C57" w:rsidRDefault="00CB7E84" w:rsidP="00783EFB">
      <w:pPr>
        <w:tabs>
          <w:tab w:val="left" w:pos="0"/>
          <w:tab w:val="left" w:pos="993"/>
        </w:tabs>
        <w:ind w:firstLine="567"/>
        <w:jc w:val="both"/>
        <w:rPr>
          <w:b/>
          <w:sz w:val="28"/>
          <w:szCs w:val="28"/>
        </w:rPr>
      </w:pPr>
      <w:r w:rsidRPr="007A4F78">
        <w:rPr>
          <w:sz w:val="28"/>
          <w:szCs w:val="28"/>
        </w:rPr>
        <w:t xml:space="preserve">использовать нормативную документацию, принятую в здравоохранении  (законы МЗ,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 в </w:t>
      </w:r>
      <w:r w:rsidR="00395FF8">
        <w:rPr>
          <w:sz w:val="28"/>
          <w:szCs w:val="28"/>
        </w:rPr>
        <w:t>гастроэнтерологии</w:t>
      </w:r>
      <w:r w:rsidRPr="007A4F78">
        <w:rPr>
          <w:i/>
          <w:sz w:val="28"/>
          <w:szCs w:val="28"/>
        </w:rPr>
        <w:t>;</w:t>
      </w:r>
    </w:p>
    <w:p w14:paraId="70F0C9DE" w14:textId="77777777" w:rsidR="00CB7E84" w:rsidRPr="007A4F78" w:rsidRDefault="00CB7E84" w:rsidP="00CB7E84">
      <w:pPr>
        <w:widowControl w:val="0"/>
        <w:tabs>
          <w:tab w:val="left" w:pos="540"/>
        </w:tabs>
        <w:ind w:firstLine="436"/>
        <w:jc w:val="both"/>
        <w:rPr>
          <w:sz w:val="28"/>
          <w:szCs w:val="28"/>
          <w:u w:val="single"/>
        </w:rPr>
      </w:pPr>
      <w:r w:rsidRPr="007A4F78">
        <w:rPr>
          <w:sz w:val="28"/>
          <w:szCs w:val="28"/>
        </w:rPr>
        <w:t xml:space="preserve">          использовать знания организационной структуры в </w:t>
      </w:r>
      <w:r w:rsidR="00395FF8">
        <w:rPr>
          <w:sz w:val="28"/>
          <w:szCs w:val="28"/>
        </w:rPr>
        <w:t>гастроэнтерологии</w:t>
      </w:r>
      <w:r w:rsidRPr="007A4F78">
        <w:rPr>
          <w:sz w:val="28"/>
          <w:szCs w:val="28"/>
        </w:rPr>
        <w:t xml:space="preserve">, управленческой и экономической деятельности медицинских организаций различных типов по оказанию медицинской помощи, анализировать показатели работы их структурных подразделений в </w:t>
      </w:r>
      <w:r w:rsidR="00395FF8">
        <w:rPr>
          <w:sz w:val="28"/>
          <w:szCs w:val="28"/>
        </w:rPr>
        <w:t>гастроэнтерологии</w:t>
      </w:r>
      <w:r w:rsidRPr="007A4F78">
        <w:rPr>
          <w:sz w:val="28"/>
          <w:szCs w:val="28"/>
        </w:rPr>
        <w:t xml:space="preserve">, проводить оценку эффективности современных медико-организационных и социально-экономических технологий при оказании медицинских услуг пациентам </w:t>
      </w:r>
      <w:r w:rsidR="00395FF8">
        <w:rPr>
          <w:sz w:val="28"/>
          <w:szCs w:val="28"/>
        </w:rPr>
        <w:t>гастроэнтерологического</w:t>
      </w:r>
      <w:r w:rsidRPr="007A4F78">
        <w:rPr>
          <w:sz w:val="28"/>
          <w:szCs w:val="28"/>
        </w:rPr>
        <w:t xml:space="preserve"> профиля.</w:t>
      </w:r>
    </w:p>
    <w:p w14:paraId="607D4727" w14:textId="77777777" w:rsidR="002F65C4" w:rsidRPr="007A4F78" w:rsidRDefault="007A4F78" w:rsidP="002F65C4">
      <w:pPr>
        <w:tabs>
          <w:tab w:val="left" w:pos="0"/>
          <w:tab w:val="left" w:pos="993"/>
        </w:tabs>
        <w:ind w:right="-1" w:firstLine="709"/>
        <w:jc w:val="both"/>
        <w:rPr>
          <w:sz w:val="28"/>
          <w:szCs w:val="28"/>
        </w:rPr>
      </w:pPr>
      <w:r w:rsidRPr="007A4F78">
        <w:rPr>
          <w:sz w:val="28"/>
          <w:szCs w:val="28"/>
        </w:rPr>
        <w:t xml:space="preserve">      использовать методы управления, организовывать работу исполнителей, находить и принимать ответственные управленческие решения в условиях различных мнений и в рамках своей профессиональной компетенции в </w:t>
      </w:r>
      <w:r w:rsidR="00514545">
        <w:rPr>
          <w:sz w:val="28"/>
          <w:szCs w:val="28"/>
        </w:rPr>
        <w:t>гастроэнтерологии.</w:t>
      </w:r>
    </w:p>
    <w:p w14:paraId="411F8699" w14:textId="77777777" w:rsidR="007A4F78" w:rsidRPr="007A4F78" w:rsidRDefault="007A4F78" w:rsidP="002F65C4">
      <w:pPr>
        <w:tabs>
          <w:tab w:val="left" w:pos="0"/>
          <w:tab w:val="left" w:pos="993"/>
        </w:tabs>
        <w:ind w:right="-1" w:firstLine="709"/>
        <w:jc w:val="both"/>
        <w:rPr>
          <w:sz w:val="28"/>
          <w:szCs w:val="28"/>
        </w:rPr>
      </w:pPr>
    </w:p>
    <w:p w14:paraId="717B76D8" w14:textId="77777777" w:rsidR="00DE7A36" w:rsidRPr="007A4F78" w:rsidRDefault="00DE7A36" w:rsidP="00DE7A36">
      <w:pPr>
        <w:widowControl w:val="0"/>
        <w:jc w:val="center"/>
        <w:rPr>
          <w:b/>
          <w:bCs/>
          <w:sz w:val="28"/>
          <w:szCs w:val="28"/>
        </w:rPr>
      </w:pPr>
      <w:r w:rsidRPr="007A4F78">
        <w:rPr>
          <w:b/>
          <w:bCs/>
          <w:sz w:val="28"/>
          <w:szCs w:val="28"/>
        </w:rPr>
        <w:t xml:space="preserve">Перечень знаний, навыков и умений </w:t>
      </w:r>
    </w:p>
    <w:p w14:paraId="288B1F73" w14:textId="77777777" w:rsidR="00DE7A36" w:rsidRDefault="00DE7A36" w:rsidP="00DE7A36">
      <w:pPr>
        <w:widowControl w:val="0"/>
        <w:jc w:val="center"/>
        <w:rPr>
          <w:b/>
          <w:bCs/>
          <w:sz w:val="28"/>
          <w:szCs w:val="28"/>
        </w:rPr>
      </w:pPr>
      <w:r w:rsidRPr="007A4F78">
        <w:rPr>
          <w:b/>
          <w:bCs/>
          <w:sz w:val="28"/>
          <w:szCs w:val="28"/>
        </w:rPr>
        <w:t xml:space="preserve">врача-ординатора по </w:t>
      </w:r>
      <w:r w:rsidRPr="00916D9A">
        <w:rPr>
          <w:b/>
          <w:bCs/>
          <w:sz w:val="28"/>
          <w:szCs w:val="28"/>
        </w:rPr>
        <w:t>специальн</w:t>
      </w:r>
      <w:r w:rsidR="00916D9A" w:rsidRPr="00916D9A">
        <w:rPr>
          <w:b/>
          <w:bCs/>
          <w:sz w:val="28"/>
          <w:szCs w:val="28"/>
        </w:rPr>
        <w:t>ости «</w:t>
      </w:r>
      <w:r w:rsidR="00916D9A" w:rsidRPr="00916D9A">
        <w:rPr>
          <w:b/>
          <w:sz w:val="28"/>
          <w:szCs w:val="28"/>
        </w:rPr>
        <w:t>гастроэнтерологи</w:t>
      </w:r>
      <w:r w:rsidRPr="00916D9A">
        <w:rPr>
          <w:b/>
          <w:bCs/>
          <w:sz w:val="28"/>
          <w:szCs w:val="28"/>
        </w:rPr>
        <w:t>я»</w:t>
      </w:r>
    </w:p>
    <w:p w14:paraId="7C4256AA" w14:textId="77777777" w:rsidR="00916D9A" w:rsidRPr="007A4F78" w:rsidRDefault="00916D9A" w:rsidP="00DE7A36">
      <w:pPr>
        <w:widowControl w:val="0"/>
        <w:jc w:val="center"/>
        <w:rPr>
          <w:b/>
          <w:bCs/>
          <w:sz w:val="28"/>
          <w:szCs w:val="28"/>
        </w:rPr>
      </w:pPr>
    </w:p>
    <w:p w14:paraId="1803BA6F" w14:textId="77777777" w:rsidR="00DE7A36" w:rsidRPr="007A4F78" w:rsidRDefault="00DE7A36" w:rsidP="009D4468">
      <w:pPr>
        <w:spacing w:line="360" w:lineRule="auto"/>
        <w:rPr>
          <w:bCs/>
          <w:sz w:val="28"/>
          <w:szCs w:val="28"/>
        </w:rPr>
      </w:pPr>
      <w:r w:rsidRPr="007A4F78">
        <w:rPr>
          <w:bCs/>
          <w:sz w:val="28"/>
          <w:szCs w:val="28"/>
          <w:u w:val="single"/>
        </w:rPr>
        <w:t xml:space="preserve">Врач-специалист по </w:t>
      </w:r>
      <w:r w:rsidR="00916D9A" w:rsidRPr="00916D9A">
        <w:rPr>
          <w:sz w:val="28"/>
          <w:szCs w:val="28"/>
          <w:u w:val="single"/>
        </w:rPr>
        <w:t>гастроэнтерологии</w:t>
      </w:r>
      <w:r w:rsidR="00916D9A" w:rsidRPr="00916D9A">
        <w:rPr>
          <w:bCs/>
          <w:sz w:val="28"/>
          <w:szCs w:val="28"/>
          <w:u w:val="single"/>
        </w:rPr>
        <w:t xml:space="preserve"> </w:t>
      </w:r>
      <w:r w:rsidRPr="00916D9A">
        <w:rPr>
          <w:bCs/>
          <w:sz w:val="28"/>
          <w:szCs w:val="28"/>
          <w:u w:val="single"/>
        </w:rPr>
        <w:t>должен</w:t>
      </w:r>
      <w:r w:rsidRPr="007A4F78">
        <w:rPr>
          <w:bCs/>
          <w:sz w:val="28"/>
          <w:szCs w:val="28"/>
          <w:u w:val="single"/>
        </w:rPr>
        <w:t xml:space="preserve"> знать</w:t>
      </w:r>
      <w:r w:rsidRPr="007A4F78">
        <w:rPr>
          <w:bCs/>
          <w:sz w:val="28"/>
          <w:szCs w:val="28"/>
        </w:rPr>
        <w:t>:</w:t>
      </w:r>
    </w:p>
    <w:p w14:paraId="621405C5" w14:textId="77777777" w:rsidR="00DE7A36" w:rsidRPr="007A4F78" w:rsidRDefault="00DE7A36" w:rsidP="00DE7A36">
      <w:pPr>
        <w:widowControl w:val="0"/>
        <w:numPr>
          <w:ilvl w:val="0"/>
          <w:numId w:val="14"/>
        </w:numPr>
        <w:rPr>
          <w:sz w:val="28"/>
          <w:szCs w:val="28"/>
        </w:rPr>
      </w:pPr>
      <w:r w:rsidRPr="007A4F78">
        <w:rPr>
          <w:sz w:val="28"/>
          <w:szCs w:val="28"/>
        </w:rPr>
        <w:t>основы законодательства о здравоохранении  и основные директивные документы, определяющие деятельность органов и учреждений здравоохранения;</w:t>
      </w:r>
    </w:p>
    <w:p w14:paraId="352E416A" w14:textId="77777777" w:rsidR="00DE7A36" w:rsidRPr="007A4F78" w:rsidRDefault="00DE7A36" w:rsidP="00DE7A3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7A4F78">
        <w:rPr>
          <w:sz w:val="28"/>
          <w:szCs w:val="28"/>
        </w:rPr>
        <w:t>правовые вопросы российского здравоохранения;</w:t>
      </w:r>
    </w:p>
    <w:p w14:paraId="4A905A19" w14:textId="77777777" w:rsidR="00DE7A36" w:rsidRPr="007A4F78" w:rsidRDefault="00DE7A36" w:rsidP="00DE7A3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7A4F78">
        <w:rPr>
          <w:sz w:val="28"/>
          <w:szCs w:val="28"/>
        </w:rPr>
        <w:t>общие вопросы организации медицинской помощи в стране;</w:t>
      </w:r>
    </w:p>
    <w:p w14:paraId="1EDD3BB7" w14:textId="77777777" w:rsidR="00CE74E8" w:rsidRPr="00BB01FD" w:rsidRDefault="008B0229" w:rsidP="00BB01FD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организацию  </w:t>
      </w:r>
      <w:r w:rsidR="004E062C">
        <w:rPr>
          <w:bCs/>
          <w:sz w:val="28"/>
          <w:szCs w:val="28"/>
        </w:rPr>
        <w:t>гастроэнтерологической</w:t>
      </w:r>
      <w:r w:rsidR="00DE7A36" w:rsidRPr="007A4F78">
        <w:rPr>
          <w:bCs/>
          <w:sz w:val="28"/>
          <w:szCs w:val="28"/>
        </w:rPr>
        <w:t xml:space="preserve">   помощи населению</w:t>
      </w:r>
      <w:r w:rsidR="00DE7A36" w:rsidRPr="007A4F78">
        <w:rPr>
          <w:sz w:val="28"/>
          <w:szCs w:val="28"/>
        </w:rPr>
        <w:t>;</w:t>
      </w:r>
    </w:p>
    <w:p w14:paraId="28488BA9" w14:textId="77777777" w:rsidR="00CE74E8" w:rsidRPr="00CE74E8" w:rsidRDefault="00BB01FD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основы медицинской</w:t>
      </w:r>
      <w:r w:rsidR="00CE74E8" w:rsidRPr="00CE74E8">
        <w:rPr>
          <w:sz w:val="28"/>
          <w:szCs w:val="28"/>
        </w:rPr>
        <w:t xml:space="preserve"> статис</w:t>
      </w:r>
      <w:r>
        <w:rPr>
          <w:sz w:val="28"/>
          <w:szCs w:val="28"/>
        </w:rPr>
        <w:t>тики, учета и анализа основных показателей</w:t>
      </w:r>
      <w:r w:rsidR="00CE74E8" w:rsidRPr="00CE74E8">
        <w:rPr>
          <w:sz w:val="28"/>
          <w:szCs w:val="28"/>
        </w:rPr>
        <w:t xml:space="preserve"> здоровья населения; </w:t>
      </w:r>
    </w:p>
    <w:p w14:paraId="0222A45F" w14:textId="77777777" w:rsidR="00CE74E8" w:rsidRPr="00CE74E8" w:rsidRDefault="00BB01FD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организационно-экономические основы медицинского страхования и  деятельности </w:t>
      </w:r>
      <w:r>
        <w:rPr>
          <w:sz w:val="28"/>
          <w:szCs w:val="28"/>
        </w:rPr>
        <w:t>медицинских учреждений здравоохранения в условиях бюджетно-страховой</w:t>
      </w:r>
      <w:r w:rsidR="00CE74E8" w:rsidRPr="00CE74E8">
        <w:rPr>
          <w:sz w:val="28"/>
          <w:szCs w:val="28"/>
        </w:rPr>
        <w:t xml:space="preserve"> медицины; </w:t>
      </w:r>
    </w:p>
    <w:p w14:paraId="0608790D" w14:textId="77777777" w:rsidR="00CE74E8" w:rsidRPr="00CE74E8" w:rsidRDefault="008B0229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основы общей</w:t>
      </w:r>
      <w:r w:rsidR="00CE74E8" w:rsidRPr="00CE74E8">
        <w:rPr>
          <w:sz w:val="28"/>
          <w:szCs w:val="28"/>
        </w:rPr>
        <w:t xml:space="preserve"> патологии человека, иммунобиологии и реактивности  организма, генетики; </w:t>
      </w:r>
    </w:p>
    <w:p w14:paraId="0E18A578" w14:textId="77777777" w:rsidR="00CE74E8" w:rsidRPr="00CE74E8" w:rsidRDefault="008B0229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принципы проведения фармакотерапии, гастроэнт</w:t>
      </w:r>
      <w:r>
        <w:rPr>
          <w:sz w:val="28"/>
          <w:szCs w:val="28"/>
        </w:rPr>
        <w:t xml:space="preserve">ерологии, лечебного </w:t>
      </w:r>
      <w:r w:rsidR="00CE74E8" w:rsidRPr="00CE74E8">
        <w:rPr>
          <w:sz w:val="28"/>
          <w:szCs w:val="28"/>
        </w:rPr>
        <w:lastRenderedPageBreak/>
        <w:t>питания, показания и противопока</w:t>
      </w:r>
      <w:r>
        <w:rPr>
          <w:sz w:val="28"/>
          <w:szCs w:val="28"/>
        </w:rPr>
        <w:t>зания к хирургическому лечению заболеваний</w:t>
      </w:r>
      <w:r w:rsidR="00CE74E8" w:rsidRPr="00CE74E8">
        <w:rPr>
          <w:sz w:val="28"/>
          <w:szCs w:val="28"/>
        </w:rPr>
        <w:t xml:space="preserve"> внутренних органов; </w:t>
      </w:r>
    </w:p>
    <w:p w14:paraId="6290AA79" w14:textId="77777777" w:rsidR="00CE74E8" w:rsidRPr="00CE74E8" w:rsidRDefault="008B0229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основы законодательств</w:t>
      </w:r>
      <w:r>
        <w:rPr>
          <w:sz w:val="28"/>
          <w:szCs w:val="28"/>
        </w:rPr>
        <w:t>а по вопросам врачебно-трудовой экспертизы и медико-социальной</w:t>
      </w:r>
      <w:r w:rsidR="00CE74E8" w:rsidRPr="00CE74E8">
        <w:rPr>
          <w:sz w:val="28"/>
          <w:szCs w:val="28"/>
        </w:rPr>
        <w:t xml:space="preserve"> реабилитации; </w:t>
      </w:r>
    </w:p>
    <w:p w14:paraId="62E8D642" w14:textId="77777777" w:rsidR="00CE74E8" w:rsidRPr="00CE74E8" w:rsidRDefault="008B0229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основы первичной</w:t>
      </w:r>
      <w:r w:rsidR="00CE74E8" w:rsidRPr="00CE74E8">
        <w:rPr>
          <w:sz w:val="28"/>
          <w:szCs w:val="28"/>
        </w:rPr>
        <w:t xml:space="preserve"> профил</w:t>
      </w:r>
      <w:r>
        <w:rPr>
          <w:sz w:val="28"/>
          <w:szCs w:val="28"/>
        </w:rPr>
        <w:t>актики заболеваний и санитарно- просветительной</w:t>
      </w:r>
      <w:r w:rsidR="00CE74E8" w:rsidRPr="00CE74E8">
        <w:rPr>
          <w:sz w:val="28"/>
          <w:szCs w:val="28"/>
        </w:rPr>
        <w:t xml:space="preserve"> работы; </w:t>
      </w:r>
    </w:p>
    <w:p w14:paraId="19709286" w14:textId="77777777" w:rsidR="00CE74E8" w:rsidRPr="00CE74E8" w:rsidRDefault="008B0229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принципы и методы формирования здорового образа жизни; </w:t>
      </w:r>
    </w:p>
    <w:p w14:paraId="0EB1CB6A" w14:textId="77777777" w:rsidR="00CE74E8" w:rsidRPr="00CE74E8" w:rsidRDefault="008B0229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основы Международной классификации болезней</w:t>
      </w:r>
      <w:r w:rsidR="00CE74E8" w:rsidRPr="00CE74E8">
        <w:rPr>
          <w:sz w:val="28"/>
          <w:szCs w:val="28"/>
        </w:rPr>
        <w:t xml:space="preserve">; </w:t>
      </w:r>
    </w:p>
    <w:p w14:paraId="55D565D7" w14:textId="77777777" w:rsidR="00CE74E8" w:rsidRPr="00CE74E8" w:rsidRDefault="008B0229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современные направления развития медицины; </w:t>
      </w:r>
    </w:p>
    <w:p w14:paraId="76B0DC1E" w14:textId="77777777" w:rsidR="00CE74E8" w:rsidRPr="00CE74E8" w:rsidRDefault="008B0229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основы медицинской</w:t>
      </w:r>
      <w:r w:rsidR="00CE74E8" w:rsidRPr="00CE74E8">
        <w:rPr>
          <w:sz w:val="28"/>
          <w:szCs w:val="28"/>
        </w:rPr>
        <w:t xml:space="preserve"> этики и деонтологии; </w:t>
      </w:r>
    </w:p>
    <w:p w14:paraId="79F96421" w14:textId="77777777" w:rsidR="00CE74E8" w:rsidRPr="00EC0E7D" w:rsidRDefault="00EC0E7D" w:rsidP="00EC0E7D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 </w:t>
      </w:r>
      <w:r w:rsidR="00CE74E8" w:rsidRPr="00EC0E7D">
        <w:rPr>
          <w:sz w:val="28"/>
          <w:szCs w:val="28"/>
        </w:rPr>
        <w:t>распространенность, забо</w:t>
      </w:r>
      <w:r>
        <w:rPr>
          <w:sz w:val="28"/>
          <w:szCs w:val="28"/>
        </w:rPr>
        <w:t xml:space="preserve">леваемость, смертность от </w:t>
      </w:r>
      <w:r w:rsidR="00CE74E8" w:rsidRPr="00EC0E7D">
        <w:rPr>
          <w:sz w:val="28"/>
          <w:szCs w:val="28"/>
        </w:rPr>
        <w:t>гас</w:t>
      </w:r>
      <w:r>
        <w:rPr>
          <w:sz w:val="28"/>
          <w:szCs w:val="28"/>
        </w:rPr>
        <w:t>троэнтерологических заболеваний</w:t>
      </w:r>
      <w:r w:rsidR="00CE74E8" w:rsidRPr="00EC0E7D">
        <w:rPr>
          <w:sz w:val="28"/>
          <w:szCs w:val="28"/>
        </w:rPr>
        <w:t xml:space="preserve"> среди населения и в поло- возрастных гру</w:t>
      </w:r>
      <w:r>
        <w:rPr>
          <w:sz w:val="28"/>
          <w:szCs w:val="28"/>
        </w:rPr>
        <w:t>ппах, значение этих показателей</w:t>
      </w:r>
      <w:r w:rsidR="00CE74E8" w:rsidRPr="00EC0E7D">
        <w:rPr>
          <w:sz w:val="28"/>
          <w:szCs w:val="28"/>
        </w:rPr>
        <w:t xml:space="preserve"> в оценке состояния здоровья населения; </w:t>
      </w:r>
    </w:p>
    <w:p w14:paraId="6F83424B" w14:textId="77777777" w:rsidR="00CE74E8" w:rsidRPr="00CE74E8" w:rsidRDefault="00EC0E7D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анатомическое строение органов и систем пищеварения в возрастном аспекте, их физиология и патофизиология; </w:t>
      </w:r>
    </w:p>
    <w:p w14:paraId="19931E46" w14:textId="77777777" w:rsidR="00CE74E8" w:rsidRPr="00CE74E8" w:rsidRDefault="00EC0E7D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эт</w:t>
      </w:r>
      <w:r>
        <w:rPr>
          <w:sz w:val="28"/>
          <w:szCs w:val="28"/>
        </w:rPr>
        <w:t>иологию и патогенез заболеваний</w:t>
      </w:r>
      <w:r w:rsidR="00CE74E8" w:rsidRPr="00CE74E8">
        <w:rPr>
          <w:sz w:val="28"/>
          <w:szCs w:val="28"/>
        </w:rPr>
        <w:t xml:space="preserve"> органов пищеварения; </w:t>
      </w:r>
    </w:p>
    <w:p w14:paraId="3BFD33FA" w14:textId="77777777" w:rsidR="00CE74E8" w:rsidRPr="009B6796" w:rsidRDefault="00EC0E7D" w:rsidP="009B679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современные методы обследования больного (рентгенологические, </w:t>
      </w:r>
      <w:r w:rsidR="009B6796">
        <w:rPr>
          <w:sz w:val="28"/>
          <w:szCs w:val="28"/>
        </w:rPr>
        <w:t xml:space="preserve"> </w:t>
      </w:r>
      <w:r w:rsidR="00CE74E8" w:rsidRPr="009B6796">
        <w:rPr>
          <w:sz w:val="28"/>
          <w:szCs w:val="28"/>
        </w:rPr>
        <w:t xml:space="preserve">эндоскопические, радиоизотопные, ультразвуковые и др.); </w:t>
      </w:r>
    </w:p>
    <w:p w14:paraId="7BBFE1C5" w14:textId="77777777" w:rsidR="00CE74E8" w:rsidRPr="00CE74E8" w:rsidRDefault="009B679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принципы</w:t>
      </w:r>
      <w:r>
        <w:rPr>
          <w:sz w:val="28"/>
          <w:szCs w:val="28"/>
        </w:rPr>
        <w:t xml:space="preserve"> диагностики и лечения болезней</w:t>
      </w:r>
      <w:r w:rsidR="00CE74E8" w:rsidRPr="00CE74E8">
        <w:rPr>
          <w:sz w:val="28"/>
          <w:szCs w:val="28"/>
        </w:rPr>
        <w:t xml:space="preserve"> пищевода  (гастроэзофагальная рефлюксная болезнь, эзофагиты, ахалазия кардии); </w:t>
      </w:r>
    </w:p>
    <w:p w14:paraId="0B454E9C" w14:textId="77777777" w:rsidR="00CE74E8" w:rsidRPr="00CE74E8" w:rsidRDefault="009B679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вопросы ди</w:t>
      </w:r>
      <w:r>
        <w:rPr>
          <w:sz w:val="28"/>
          <w:szCs w:val="28"/>
        </w:rPr>
        <w:t>агностики и лечения заболеваний желудка и 12-перстной</w:t>
      </w:r>
      <w:r w:rsidR="00CE74E8" w:rsidRPr="00CE74E8">
        <w:rPr>
          <w:sz w:val="28"/>
          <w:szCs w:val="28"/>
        </w:rPr>
        <w:t xml:space="preserve"> кишки (гастриты, дуодениты, язвенна</w:t>
      </w:r>
      <w:r>
        <w:rPr>
          <w:sz w:val="28"/>
          <w:szCs w:val="28"/>
        </w:rPr>
        <w:t>я болезнь желудка и 12-перстной</w:t>
      </w:r>
      <w:r w:rsidR="00CE74E8" w:rsidRPr="00CE74E8">
        <w:rPr>
          <w:sz w:val="28"/>
          <w:szCs w:val="28"/>
        </w:rPr>
        <w:t xml:space="preserve">  кишки, болезни оперированного желудка); </w:t>
      </w:r>
    </w:p>
    <w:p w14:paraId="7CE57CE0" w14:textId="77777777" w:rsidR="00CE74E8" w:rsidRPr="00CE74E8" w:rsidRDefault="009B679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д</w:t>
      </w:r>
      <w:r>
        <w:rPr>
          <w:sz w:val="28"/>
          <w:szCs w:val="28"/>
        </w:rPr>
        <w:t>иагностику и лечение болезней</w:t>
      </w:r>
      <w:r w:rsidR="00CE74E8" w:rsidRPr="00CE74E8">
        <w:rPr>
          <w:sz w:val="28"/>
          <w:szCs w:val="28"/>
        </w:rPr>
        <w:t xml:space="preserve"> печени (гепатиты, циррозы печени,  болезни накопления и энзимопатии); </w:t>
      </w:r>
    </w:p>
    <w:p w14:paraId="0AF4A526" w14:textId="77777777" w:rsidR="00CE74E8" w:rsidRPr="00CE74E8" w:rsidRDefault="005A4512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принципы ди</w:t>
      </w:r>
      <w:r>
        <w:rPr>
          <w:sz w:val="28"/>
          <w:szCs w:val="28"/>
        </w:rPr>
        <w:t>агностики и лечения заболеваний желчного пузыря и желчевыводящих путей</w:t>
      </w:r>
      <w:r w:rsidR="00CE74E8" w:rsidRPr="00CE74E8">
        <w:rPr>
          <w:sz w:val="28"/>
          <w:szCs w:val="28"/>
        </w:rPr>
        <w:t xml:space="preserve"> (билиарные дисфункции, холециститы,  желчнокаменная болезнь, пос</w:t>
      </w:r>
      <w:r>
        <w:rPr>
          <w:sz w:val="28"/>
          <w:szCs w:val="28"/>
        </w:rPr>
        <w:t>тхолецистэктомические расстрой</w:t>
      </w:r>
      <w:r w:rsidR="00CE74E8" w:rsidRPr="00CE74E8">
        <w:rPr>
          <w:sz w:val="28"/>
          <w:szCs w:val="28"/>
        </w:rPr>
        <w:t xml:space="preserve">ства); </w:t>
      </w:r>
    </w:p>
    <w:p w14:paraId="66705B60" w14:textId="77777777" w:rsidR="00CE74E8" w:rsidRPr="00CE74E8" w:rsidRDefault="005A4512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диагностику и лечение болезней поджелудочной</w:t>
      </w:r>
      <w:r w:rsidR="00CE74E8" w:rsidRPr="00CE74E8">
        <w:rPr>
          <w:sz w:val="28"/>
          <w:szCs w:val="28"/>
        </w:rPr>
        <w:t xml:space="preserve"> железы (хронические  панкреатиты); </w:t>
      </w:r>
    </w:p>
    <w:p w14:paraId="7F6E5108" w14:textId="77777777" w:rsidR="00CE74E8" w:rsidRPr="005A4512" w:rsidRDefault="005A4512" w:rsidP="005A4512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вопросы</w:t>
      </w:r>
      <w:r>
        <w:rPr>
          <w:sz w:val="28"/>
          <w:szCs w:val="28"/>
        </w:rPr>
        <w:t xml:space="preserve"> диагностики и лечения болезней</w:t>
      </w:r>
      <w:r w:rsidR="00CE74E8" w:rsidRPr="00CE74E8">
        <w:rPr>
          <w:sz w:val="28"/>
          <w:szCs w:val="28"/>
        </w:rPr>
        <w:t xml:space="preserve"> кишечника (синдром  нарушенного всасывания, ферментопатии, целиакия, функциональные и </w:t>
      </w:r>
      <w:r w:rsidR="00CE74E8" w:rsidRPr="005A4512">
        <w:rPr>
          <w:sz w:val="28"/>
          <w:szCs w:val="28"/>
        </w:rPr>
        <w:t>воспалительные болезни кишечника, дисбиоз кишечника, дивертикулярная болезнь);</w:t>
      </w:r>
    </w:p>
    <w:p w14:paraId="462793F8" w14:textId="77777777" w:rsidR="00CE74E8" w:rsidRPr="00CE74E8" w:rsidRDefault="005A4512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D5DF6">
        <w:rPr>
          <w:sz w:val="28"/>
          <w:szCs w:val="28"/>
        </w:rPr>
        <w:t>о</w:t>
      </w:r>
      <w:r w:rsidR="00CE74E8" w:rsidRPr="00CE74E8">
        <w:rPr>
          <w:sz w:val="28"/>
          <w:szCs w:val="28"/>
        </w:rPr>
        <w:t xml:space="preserve">собенности течения и ведение пациентов с алкогольными поражениями органов пищеварения; </w:t>
      </w:r>
    </w:p>
    <w:p w14:paraId="776478DE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 принципы диагностики и тактики ведения пациентов с опухолевыми заболеваниями органов пищеварения; </w:t>
      </w:r>
    </w:p>
    <w:p w14:paraId="647DCC71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особенности течения</w:t>
      </w:r>
      <w:r>
        <w:rPr>
          <w:sz w:val="28"/>
          <w:szCs w:val="28"/>
        </w:rPr>
        <w:t xml:space="preserve"> заболеваний</w:t>
      </w:r>
      <w:r w:rsidR="00CE74E8" w:rsidRPr="00CE74E8">
        <w:rPr>
          <w:sz w:val="28"/>
          <w:szCs w:val="28"/>
        </w:rPr>
        <w:t xml:space="preserve"> органов пищеварения у лиц пожилого и старческого возраста; </w:t>
      </w:r>
    </w:p>
    <w:p w14:paraId="4918E530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патологию органов пищеварения при различных заболеваниях; </w:t>
      </w:r>
    </w:p>
    <w:p w14:paraId="5B1D4FFB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CE74E8" w:rsidRPr="00CE74E8">
        <w:rPr>
          <w:sz w:val="28"/>
          <w:szCs w:val="28"/>
        </w:rPr>
        <w:t>современные методы профилак</w:t>
      </w:r>
      <w:r>
        <w:rPr>
          <w:sz w:val="28"/>
          <w:szCs w:val="28"/>
        </w:rPr>
        <w:t>тики и диетотерапии заболеваний</w:t>
      </w:r>
      <w:r w:rsidR="00CE74E8" w:rsidRPr="00CE74E8">
        <w:rPr>
          <w:sz w:val="28"/>
          <w:szCs w:val="28"/>
        </w:rPr>
        <w:t xml:space="preserve"> органов  пищеварения; </w:t>
      </w:r>
    </w:p>
    <w:p w14:paraId="0E923F75" w14:textId="77777777" w:rsidR="00CE74E8" w:rsidRPr="006D5DF6" w:rsidRDefault="006D5DF6" w:rsidP="006D5DF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вопросы смежной</w:t>
      </w:r>
      <w:r w:rsidR="00CE74E8" w:rsidRPr="00CE74E8">
        <w:rPr>
          <w:sz w:val="28"/>
          <w:szCs w:val="28"/>
        </w:rPr>
        <w:t xml:space="preserve"> патологии (кишечные инфекции и инвазии, </w:t>
      </w:r>
      <w:r w:rsidR="00CE74E8" w:rsidRPr="006D5DF6">
        <w:rPr>
          <w:sz w:val="28"/>
          <w:szCs w:val="28"/>
        </w:rPr>
        <w:t>инфекционные заболевания печени, гельминтозы, пищевая аллергия);</w:t>
      </w:r>
    </w:p>
    <w:p w14:paraId="1B9914DE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клинические </w:t>
      </w:r>
      <w:r>
        <w:rPr>
          <w:sz w:val="28"/>
          <w:szCs w:val="28"/>
        </w:rPr>
        <w:t>проявления основных заболеваний сердечно-сосудистой, дыхательной, мочевыделительной, эндокринной и нервной</w:t>
      </w:r>
      <w:r w:rsidR="00CE74E8" w:rsidRPr="00CE74E8">
        <w:rPr>
          <w:sz w:val="28"/>
          <w:szCs w:val="28"/>
        </w:rPr>
        <w:t xml:space="preserve"> систем; </w:t>
      </w:r>
    </w:p>
    <w:p w14:paraId="5AC24650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вопросы део</w:t>
      </w:r>
      <w:r>
        <w:rPr>
          <w:sz w:val="28"/>
          <w:szCs w:val="28"/>
        </w:rPr>
        <w:t>нтологии и врачебной этики, клинической</w:t>
      </w:r>
      <w:r w:rsidR="00CE74E8" w:rsidRPr="00CE74E8">
        <w:rPr>
          <w:sz w:val="28"/>
          <w:szCs w:val="28"/>
        </w:rPr>
        <w:t xml:space="preserve"> психологии; </w:t>
      </w:r>
    </w:p>
    <w:p w14:paraId="6A1057B5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клинику, диагностику и осно</w:t>
      </w:r>
      <w:r>
        <w:rPr>
          <w:sz w:val="28"/>
          <w:szCs w:val="28"/>
        </w:rPr>
        <w:t>вные методы оказания неотложной помощи при дыхательной, сердечно-сосудистой</w:t>
      </w:r>
      <w:r w:rsidR="00CE74E8" w:rsidRPr="00CE74E8">
        <w:rPr>
          <w:sz w:val="28"/>
          <w:szCs w:val="28"/>
        </w:rPr>
        <w:t xml:space="preserve"> недостаточности, аллергическом  шоке, отравлениях; </w:t>
      </w:r>
    </w:p>
    <w:p w14:paraId="1001A322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основы клиники, ранней</w:t>
      </w:r>
      <w:r w:rsidR="00CE74E8" w:rsidRPr="00CE74E8">
        <w:rPr>
          <w:sz w:val="28"/>
          <w:szCs w:val="28"/>
        </w:rPr>
        <w:t xml:space="preserve"> диагност</w:t>
      </w:r>
      <w:r>
        <w:rPr>
          <w:sz w:val="28"/>
          <w:szCs w:val="28"/>
        </w:rPr>
        <w:t>ики инфекционных болезней, в т.ч карантинных инфекций</w:t>
      </w:r>
      <w:r w:rsidR="00CE74E8" w:rsidRPr="00CE74E8">
        <w:rPr>
          <w:sz w:val="28"/>
          <w:szCs w:val="28"/>
        </w:rPr>
        <w:t xml:space="preserve">; </w:t>
      </w:r>
    </w:p>
    <w:p w14:paraId="29DC03CE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основы клиники и диагностики ВИЧ-инфекции; </w:t>
      </w:r>
    </w:p>
    <w:p w14:paraId="788AAF01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основы клиники и ранней</w:t>
      </w:r>
      <w:r w:rsidR="00CE74E8" w:rsidRPr="00CE74E8">
        <w:rPr>
          <w:sz w:val="28"/>
          <w:szCs w:val="28"/>
        </w:rPr>
        <w:t xml:space="preserve"> диагнос</w:t>
      </w:r>
      <w:r>
        <w:rPr>
          <w:sz w:val="28"/>
          <w:szCs w:val="28"/>
        </w:rPr>
        <w:t>тики онкологических заболеваний</w:t>
      </w:r>
      <w:r w:rsidR="00CE74E8" w:rsidRPr="00CE74E8">
        <w:rPr>
          <w:sz w:val="28"/>
          <w:szCs w:val="28"/>
        </w:rPr>
        <w:t xml:space="preserve">; </w:t>
      </w:r>
    </w:p>
    <w:p w14:paraId="7B68A9E7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организацию и объем первой врачебной</w:t>
      </w:r>
      <w:r w:rsidR="00CE74E8" w:rsidRPr="00CE74E8">
        <w:rPr>
          <w:sz w:val="28"/>
          <w:szCs w:val="28"/>
        </w:rPr>
        <w:t xml:space="preserve"> помощи при ДТП, массовых  поражениях населения и катастрофах; </w:t>
      </w:r>
    </w:p>
    <w:p w14:paraId="794AFC86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>основы до</w:t>
      </w:r>
      <w:r>
        <w:rPr>
          <w:sz w:val="28"/>
          <w:szCs w:val="28"/>
        </w:rPr>
        <w:t xml:space="preserve">зиметрии ионизирующих излучений, основные источники </w:t>
      </w:r>
      <w:r w:rsidR="00CE74E8" w:rsidRPr="00CE74E8">
        <w:rPr>
          <w:sz w:val="28"/>
          <w:szCs w:val="28"/>
        </w:rPr>
        <w:t>облучени</w:t>
      </w:r>
      <w:r>
        <w:rPr>
          <w:sz w:val="28"/>
          <w:szCs w:val="28"/>
        </w:rPr>
        <w:t>я человека, основы радиационной</w:t>
      </w:r>
      <w:r w:rsidR="00CE74E8" w:rsidRPr="00CE74E8">
        <w:rPr>
          <w:sz w:val="28"/>
          <w:szCs w:val="28"/>
        </w:rPr>
        <w:t xml:space="preserve"> безопасности; </w:t>
      </w:r>
    </w:p>
    <w:p w14:paraId="4CC69964" w14:textId="77777777" w:rsidR="00CE74E8" w:rsidRPr="00CE74E8" w:rsidRDefault="006D5DF6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61228">
        <w:rPr>
          <w:sz w:val="28"/>
          <w:szCs w:val="28"/>
        </w:rPr>
        <w:t>правовые аспекты медицинской</w:t>
      </w:r>
      <w:r w:rsidR="00CE74E8" w:rsidRPr="00CE74E8">
        <w:rPr>
          <w:sz w:val="28"/>
          <w:szCs w:val="28"/>
        </w:rPr>
        <w:t xml:space="preserve"> деятельности; </w:t>
      </w:r>
    </w:p>
    <w:p w14:paraId="79F75CC7" w14:textId="77777777" w:rsidR="00CE74E8" w:rsidRPr="00CE74E8" w:rsidRDefault="00361228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правила оформления медицинской</w:t>
      </w:r>
      <w:r w:rsidR="00CE74E8" w:rsidRPr="00CE74E8">
        <w:rPr>
          <w:sz w:val="28"/>
          <w:szCs w:val="28"/>
        </w:rPr>
        <w:t xml:space="preserve"> документации; </w:t>
      </w:r>
    </w:p>
    <w:p w14:paraId="21AF3B20" w14:textId="77777777" w:rsidR="00CE74E8" w:rsidRPr="00CE74E8" w:rsidRDefault="00361228" w:rsidP="00CE74E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клиническую фармакологию; </w:t>
      </w:r>
    </w:p>
    <w:p w14:paraId="5A7C05C7" w14:textId="77777777" w:rsidR="00361228" w:rsidRDefault="00361228" w:rsidP="0036122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74E8" w:rsidRPr="00CE74E8">
        <w:rPr>
          <w:sz w:val="28"/>
          <w:szCs w:val="28"/>
        </w:rPr>
        <w:t xml:space="preserve">основные руководства, монографии, медицинские рекомендации и </w:t>
      </w:r>
      <w:r w:rsidR="00CE74E8" w:rsidRPr="00361228">
        <w:rPr>
          <w:sz w:val="28"/>
          <w:szCs w:val="28"/>
        </w:rPr>
        <w:t>текущую медицинск</w:t>
      </w:r>
      <w:r>
        <w:rPr>
          <w:sz w:val="28"/>
          <w:szCs w:val="28"/>
        </w:rPr>
        <w:t>ую литературу по специальности;</w:t>
      </w:r>
    </w:p>
    <w:p w14:paraId="62F68440" w14:textId="77777777" w:rsidR="00CE74E8" w:rsidRPr="00361228" w:rsidRDefault="00CE74E8" w:rsidP="0036122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1228">
        <w:rPr>
          <w:sz w:val="28"/>
          <w:szCs w:val="28"/>
        </w:rPr>
        <w:t>владеть компьютером</w:t>
      </w:r>
      <w:r w:rsidR="00361228">
        <w:rPr>
          <w:sz w:val="28"/>
          <w:szCs w:val="28"/>
        </w:rPr>
        <w:t>, использовать Интернет в своей</w:t>
      </w:r>
      <w:r w:rsidRPr="00361228">
        <w:rPr>
          <w:sz w:val="28"/>
          <w:szCs w:val="28"/>
        </w:rPr>
        <w:t xml:space="preserve"> работе;</w:t>
      </w:r>
    </w:p>
    <w:p w14:paraId="263C66BD" w14:textId="77777777" w:rsidR="00DE7A36" w:rsidRPr="007A4F78" w:rsidRDefault="00DE7A36" w:rsidP="00DE7A36">
      <w:pPr>
        <w:jc w:val="both"/>
        <w:rPr>
          <w:sz w:val="28"/>
          <w:szCs w:val="28"/>
        </w:rPr>
      </w:pPr>
    </w:p>
    <w:p w14:paraId="763E322E" w14:textId="77777777" w:rsidR="00DE7A36" w:rsidRDefault="00DE7A36" w:rsidP="00DE7A36">
      <w:pPr>
        <w:jc w:val="both"/>
        <w:rPr>
          <w:bCs/>
          <w:sz w:val="28"/>
          <w:szCs w:val="28"/>
          <w:u w:val="single"/>
        </w:rPr>
      </w:pPr>
      <w:r w:rsidRPr="007A4F78">
        <w:rPr>
          <w:bCs/>
          <w:sz w:val="28"/>
          <w:szCs w:val="28"/>
          <w:u w:val="single"/>
        </w:rPr>
        <w:t xml:space="preserve">Врач-специалист  по </w:t>
      </w:r>
      <w:r w:rsidR="00363FB8">
        <w:rPr>
          <w:bCs/>
          <w:sz w:val="28"/>
          <w:szCs w:val="28"/>
          <w:u w:val="single"/>
        </w:rPr>
        <w:t>гастроэнтерологии</w:t>
      </w:r>
      <w:r w:rsidRPr="007A4F78">
        <w:rPr>
          <w:sz w:val="28"/>
          <w:szCs w:val="28"/>
          <w:u w:val="single"/>
        </w:rPr>
        <w:t xml:space="preserve">   </w:t>
      </w:r>
      <w:r w:rsidRPr="007A4F78">
        <w:rPr>
          <w:bCs/>
          <w:sz w:val="28"/>
          <w:szCs w:val="28"/>
          <w:u w:val="single"/>
        </w:rPr>
        <w:t>должен уметь:</w:t>
      </w:r>
    </w:p>
    <w:p w14:paraId="4B180087" w14:textId="77777777" w:rsidR="00363FB8" w:rsidRPr="007A4F78" w:rsidRDefault="00363FB8" w:rsidP="00DE7A36">
      <w:pPr>
        <w:jc w:val="both"/>
        <w:rPr>
          <w:sz w:val="28"/>
          <w:szCs w:val="28"/>
        </w:rPr>
      </w:pPr>
    </w:p>
    <w:p w14:paraId="72D91195" w14:textId="77777777" w:rsidR="00363FB8" w:rsidRPr="00363FB8" w:rsidRDefault="00363FB8" w:rsidP="00363FB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3FB8">
        <w:rPr>
          <w:sz w:val="28"/>
          <w:szCs w:val="28"/>
        </w:rPr>
        <w:t xml:space="preserve">выявить специфические жалобы больного на момент осмотра; </w:t>
      </w:r>
    </w:p>
    <w:p w14:paraId="0C847978" w14:textId="77777777" w:rsidR="00363FB8" w:rsidRDefault="00363FB8" w:rsidP="00363FB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63FB8">
        <w:rPr>
          <w:sz w:val="28"/>
          <w:szCs w:val="28"/>
        </w:rPr>
        <w:t xml:space="preserve">собрать анамнез (у пациента или родственников), выделив возможные причины заболевания; </w:t>
      </w:r>
    </w:p>
    <w:p w14:paraId="51349947" w14:textId="77777777" w:rsidR="00C75A66" w:rsidRPr="00C75A66" w:rsidRDefault="00363FB8" w:rsidP="00C75A6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3FB8">
        <w:rPr>
          <w:rFonts w:eastAsia="MS Mincho"/>
          <w:sz w:val="28"/>
          <w:szCs w:val="28"/>
        </w:rPr>
        <w:t xml:space="preserve">выявить характерное начало заболевания (острое или постепенное  с продромальными явлениями), сезонность обострения заболевания; </w:t>
      </w:r>
    </w:p>
    <w:p w14:paraId="69E92AD5" w14:textId="77777777" w:rsidR="00C75A66" w:rsidRPr="00C75A66" w:rsidRDefault="00363FB8" w:rsidP="00C75A6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C75A66">
        <w:rPr>
          <w:rFonts w:eastAsia="MS Mincho"/>
          <w:sz w:val="28"/>
          <w:szCs w:val="28"/>
        </w:rPr>
        <w:t xml:space="preserve">при объективном обследовании выявить специфические признаки  заболевания; </w:t>
      </w:r>
    </w:p>
    <w:p w14:paraId="311D18C1" w14:textId="77777777" w:rsidR="00C75A66" w:rsidRPr="00C75A66" w:rsidRDefault="00C75A66" w:rsidP="00C75A6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уметь выбрать минимальный, необходимый</w:t>
      </w:r>
      <w:r w:rsidR="00363FB8" w:rsidRPr="00C75A66">
        <w:rPr>
          <w:rFonts w:eastAsia="MS Mincho"/>
          <w:sz w:val="28"/>
          <w:szCs w:val="28"/>
        </w:rPr>
        <w:t xml:space="preserve"> для постановки диагноза  комплекс лабораторных и инструментальных методов исследования; </w:t>
      </w:r>
    </w:p>
    <w:p w14:paraId="444B62C1" w14:textId="77777777" w:rsidR="00C75A66" w:rsidRPr="00C75A66" w:rsidRDefault="00C75A66" w:rsidP="00C75A6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выполнять ряд исследований</w:t>
      </w:r>
      <w:r w:rsidR="00363FB8" w:rsidRPr="00C75A66">
        <w:rPr>
          <w:rFonts w:eastAsia="MS Mincho"/>
          <w:sz w:val="28"/>
          <w:szCs w:val="28"/>
        </w:rPr>
        <w:t xml:space="preserve"> самостоятельно </w:t>
      </w:r>
      <w:r>
        <w:rPr>
          <w:rFonts w:eastAsia="MS Mincho"/>
          <w:sz w:val="28"/>
          <w:szCs w:val="28"/>
        </w:rPr>
        <w:t>(пальцевое исследование  прямой</w:t>
      </w:r>
      <w:r w:rsidR="00363FB8" w:rsidRPr="00C75A66">
        <w:rPr>
          <w:rFonts w:eastAsia="MS Mincho"/>
          <w:sz w:val="28"/>
          <w:szCs w:val="28"/>
        </w:rPr>
        <w:t xml:space="preserve"> кишки, ректороманоскопия, рН-метрия желудочного  содержимого, дуоденальное зондирование, промывание желудка); </w:t>
      </w:r>
    </w:p>
    <w:p w14:paraId="1B185A43" w14:textId="77777777" w:rsidR="00C75A66" w:rsidRPr="00C75A66" w:rsidRDefault="00363FB8" w:rsidP="00C75A6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C75A66">
        <w:rPr>
          <w:rFonts w:eastAsia="MS Mincho"/>
          <w:sz w:val="28"/>
          <w:szCs w:val="28"/>
        </w:rPr>
        <w:t xml:space="preserve">интерпретировать полученные данные лабораторно-инструментальных  и рентгенологических методов исследования, обнаружить признаки  патологии; </w:t>
      </w:r>
    </w:p>
    <w:p w14:paraId="104B6F25" w14:textId="77777777" w:rsidR="00C75A66" w:rsidRPr="00C75A66" w:rsidRDefault="00363FB8" w:rsidP="00C75A6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C75A66">
        <w:rPr>
          <w:rFonts w:eastAsia="MS Mincho"/>
          <w:sz w:val="28"/>
          <w:szCs w:val="28"/>
        </w:rPr>
        <w:t xml:space="preserve">на основании жалоб, анамнеза болезни и жизни, результатов </w:t>
      </w:r>
      <w:r w:rsidRPr="00C75A66">
        <w:rPr>
          <w:rFonts w:eastAsia="MS Mincho"/>
          <w:sz w:val="28"/>
          <w:szCs w:val="28"/>
        </w:rPr>
        <w:lastRenderedPageBreak/>
        <w:t> объективного исследования и проведенного диффе</w:t>
      </w:r>
      <w:r w:rsidR="00C75A66">
        <w:rPr>
          <w:rFonts w:eastAsia="MS Mincho"/>
          <w:sz w:val="28"/>
          <w:szCs w:val="28"/>
        </w:rPr>
        <w:t>ренциального диагноза с группой заболеваний</w:t>
      </w:r>
      <w:r w:rsidRPr="00C75A66">
        <w:rPr>
          <w:rFonts w:eastAsia="MS Mincho"/>
          <w:sz w:val="28"/>
          <w:szCs w:val="28"/>
        </w:rPr>
        <w:t>, имеющих сходные клинические призн</w:t>
      </w:r>
      <w:r w:rsidR="00C75A66">
        <w:rPr>
          <w:rFonts w:eastAsia="MS Mincho"/>
          <w:sz w:val="28"/>
          <w:szCs w:val="28"/>
        </w:rPr>
        <w:t>аки, установить предварительный</w:t>
      </w:r>
      <w:r w:rsidRPr="00C75A66">
        <w:rPr>
          <w:rFonts w:eastAsia="MS Mincho"/>
          <w:sz w:val="28"/>
          <w:szCs w:val="28"/>
        </w:rPr>
        <w:t xml:space="preserve"> диагноз; </w:t>
      </w:r>
    </w:p>
    <w:p w14:paraId="38F397C3" w14:textId="77777777" w:rsidR="00C75A66" w:rsidRPr="00C75A66" w:rsidRDefault="00C75A66" w:rsidP="00C75A6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определить показания к первой и неотложной</w:t>
      </w:r>
      <w:r w:rsidR="00363FB8" w:rsidRPr="00C75A66">
        <w:rPr>
          <w:rFonts w:eastAsia="MS Mincho"/>
          <w:sz w:val="28"/>
          <w:szCs w:val="28"/>
        </w:rPr>
        <w:t xml:space="preserve"> помощи больному и осуществить ее;</w:t>
      </w:r>
    </w:p>
    <w:p w14:paraId="7411EBF4" w14:textId="77777777" w:rsidR="00C75A66" w:rsidRPr="00C75A66" w:rsidRDefault="00C75A66" w:rsidP="00C75A66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определить показания к срочной или плановой</w:t>
      </w:r>
      <w:r w:rsidR="00363FB8" w:rsidRPr="00C75A66">
        <w:rPr>
          <w:rFonts w:eastAsia="MS Mincho"/>
          <w:sz w:val="28"/>
          <w:szCs w:val="28"/>
        </w:rPr>
        <w:t xml:space="preserve"> госпитализации; </w:t>
      </w:r>
    </w:p>
    <w:p w14:paraId="6E95E0DB" w14:textId="77777777" w:rsidR="001E4331" w:rsidRPr="001E4331" w:rsidRDefault="00363FB8" w:rsidP="001E433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C75A66">
        <w:rPr>
          <w:rFonts w:eastAsia="MS Mincho"/>
          <w:sz w:val="28"/>
          <w:szCs w:val="28"/>
        </w:rPr>
        <w:t xml:space="preserve">определить профиль стационара с учетом характера, тяжести  заболевания, ургентности госпитализации, вида осложнения и  преобладания синдрома на момент госпитализации; </w:t>
      </w:r>
    </w:p>
    <w:p w14:paraId="06E01D16" w14:textId="77777777" w:rsidR="001E4331" w:rsidRPr="001E4331" w:rsidRDefault="00363FB8" w:rsidP="001E433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E4331">
        <w:rPr>
          <w:rFonts w:eastAsia="MS Mincho"/>
          <w:sz w:val="28"/>
          <w:szCs w:val="28"/>
        </w:rPr>
        <w:t>организовать госпитализацию (оформить необходимую документацию:  напра</w:t>
      </w:r>
      <w:r w:rsidR="001E4331">
        <w:rPr>
          <w:rFonts w:eastAsia="MS Mincho"/>
          <w:sz w:val="28"/>
          <w:szCs w:val="28"/>
        </w:rPr>
        <w:t>вление, выписку из амбулаторной</w:t>
      </w:r>
      <w:r w:rsidRPr="001E4331">
        <w:rPr>
          <w:rFonts w:eastAsia="MS Mincho"/>
          <w:sz w:val="28"/>
          <w:szCs w:val="28"/>
        </w:rPr>
        <w:t xml:space="preserve"> карты), согласовать  </w:t>
      </w:r>
      <w:r w:rsidR="001E4331">
        <w:rPr>
          <w:rFonts w:eastAsia="MS Mincho"/>
          <w:sz w:val="28"/>
          <w:szCs w:val="28"/>
        </w:rPr>
        <w:t>госпитализацию с администрацией</w:t>
      </w:r>
      <w:r w:rsidRPr="001E4331">
        <w:rPr>
          <w:rFonts w:eastAsia="MS Mincho"/>
          <w:sz w:val="28"/>
          <w:szCs w:val="28"/>
        </w:rPr>
        <w:t xml:space="preserve"> стационара; </w:t>
      </w:r>
    </w:p>
    <w:p w14:paraId="5EC87B47" w14:textId="77777777" w:rsidR="001E4331" w:rsidRPr="001E4331" w:rsidRDefault="00363FB8" w:rsidP="001E433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E4331">
        <w:rPr>
          <w:rFonts w:eastAsia="MS Mincho"/>
          <w:sz w:val="28"/>
          <w:szCs w:val="28"/>
        </w:rPr>
        <w:t xml:space="preserve">дополнительно выявить в анамнезе данные, подтверждающие </w:t>
      </w:r>
      <w:r w:rsidR="001E4331">
        <w:rPr>
          <w:rFonts w:eastAsia="MS Mincho"/>
          <w:sz w:val="28"/>
          <w:szCs w:val="28"/>
        </w:rPr>
        <w:t>или  исключающие предполагаемый</w:t>
      </w:r>
      <w:r w:rsidRPr="001E4331">
        <w:rPr>
          <w:rFonts w:eastAsia="MS Mincho"/>
          <w:sz w:val="28"/>
          <w:szCs w:val="28"/>
        </w:rPr>
        <w:t xml:space="preserve"> диагноз; </w:t>
      </w:r>
    </w:p>
    <w:p w14:paraId="4C2E4C07" w14:textId="77777777" w:rsidR="001E4331" w:rsidRPr="001E4331" w:rsidRDefault="00363FB8" w:rsidP="001E433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E4331">
        <w:rPr>
          <w:rFonts w:eastAsia="MS Mincho"/>
          <w:sz w:val="28"/>
          <w:szCs w:val="28"/>
        </w:rPr>
        <w:t xml:space="preserve">определить комплекс необходимых для постановки окончательного  диагноза и проведения дифференциального диагноза лабораторных, инструментальных, рентгенологических, радиологических и других методов исследования; </w:t>
      </w:r>
    </w:p>
    <w:p w14:paraId="27277E56" w14:textId="77777777" w:rsidR="001E4331" w:rsidRPr="001E4331" w:rsidRDefault="00363FB8" w:rsidP="001E433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E4331">
        <w:rPr>
          <w:rFonts w:eastAsia="MS Mincho"/>
          <w:sz w:val="28"/>
          <w:szCs w:val="28"/>
        </w:rPr>
        <w:t xml:space="preserve">трактовать результаты клинических, лабораторных, биохимических, эндоскопических, рентгенологических, ультразвуковых, электрофизиологических и других методов исследования; </w:t>
      </w:r>
    </w:p>
    <w:p w14:paraId="31268242" w14:textId="77777777" w:rsidR="00175CC1" w:rsidRPr="00175CC1" w:rsidRDefault="00363FB8" w:rsidP="00175CC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E4331">
        <w:rPr>
          <w:rFonts w:eastAsia="MS Mincho"/>
          <w:sz w:val="28"/>
          <w:szCs w:val="28"/>
        </w:rPr>
        <w:t>определить показания и противопоказания к проведению сложных методов исследова</w:t>
      </w:r>
      <w:r w:rsidR="001E4331">
        <w:rPr>
          <w:rFonts w:eastAsia="MS Mincho"/>
          <w:sz w:val="28"/>
          <w:szCs w:val="28"/>
        </w:rPr>
        <w:t>ния с целью избежать осложнений</w:t>
      </w:r>
      <w:r w:rsidRPr="001E4331">
        <w:rPr>
          <w:rFonts w:eastAsia="MS Mincho"/>
          <w:sz w:val="28"/>
          <w:szCs w:val="28"/>
        </w:rPr>
        <w:t xml:space="preserve"> и ущерба здоровью больного; </w:t>
      </w:r>
    </w:p>
    <w:p w14:paraId="2D5FEFBA" w14:textId="77777777" w:rsidR="00175CC1" w:rsidRPr="00175CC1" w:rsidRDefault="00363FB8" w:rsidP="00175CC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75CC1">
        <w:rPr>
          <w:rFonts w:eastAsia="MS Mincho"/>
          <w:sz w:val="28"/>
          <w:szCs w:val="28"/>
        </w:rPr>
        <w:t> определить потребность и об</w:t>
      </w:r>
      <w:r w:rsidR="00175CC1">
        <w:rPr>
          <w:rFonts w:eastAsia="MS Mincho"/>
          <w:sz w:val="28"/>
          <w:szCs w:val="28"/>
        </w:rPr>
        <w:t>основанность специализированной консультативной</w:t>
      </w:r>
      <w:r w:rsidRPr="00175CC1">
        <w:rPr>
          <w:rFonts w:eastAsia="MS Mincho"/>
          <w:sz w:val="28"/>
          <w:szCs w:val="28"/>
        </w:rPr>
        <w:t xml:space="preserve"> помощи в зависимости от характера заболевани</w:t>
      </w:r>
      <w:r w:rsidR="00175CC1">
        <w:rPr>
          <w:rFonts w:eastAsia="MS Mincho"/>
          <w:sz w:val="28"/>
          <w:szCs w:val="28"/>
        </w:rPr>
        <w:t>я, осложнения или сопутствующей</w:t>
      </w:r>
      <w:r w:rsidRPr="00175CC1">
        <w:rPr>
          <w:rFonts w:eastAsia="MS Mincho"/>
          <w:sz w:val="28"/>
          <w:szCs w:val="28"/>
        </w:rPr>
        <w:t xml:space="preserve"> патологии; </w:t>
      </w:r>
    </w:p>
    <w:p w14:paraId="547C6C90" w14:textId="77777777" w:rsidR="00175CC1" w:rsidRPr="00175CC1" w:rsidRDefault="00363FB8" w:rsidP="00175CC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75CC1">
        <w:rPr>
          <w:rFonts w:eastAsia="MS Mincho"/>
          <w:sz w:val="28"/>
          <w:szCs w:val="28"/>
        </w:rPr>
        <w:t xml:space="preserve">использовать данные, полученные от консультантов, для уточнения диагноза, тактики лечения; </w:t>
      </w:r>
    </w:p>
    <w:p w14:paraId="445DC0C8" w14:textId="77777777" w:rsidR="00175CC1" w:rsidRPr="00175CC1" w:rsidRDefault="00363FB8" w:rsidP="00175CC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75CC1">
        <w:rPr>
          <w:rFonts w:eastAsia="MS Mincho"/>
          <w:sz w:val="28"/>
          <w:szCs w:val="28"/>
        </w:rPr>
        <w:t>дифференцировать данное</w:t>
      </w:r>
      <w:r w:rsidR="00175CC1">
        <w:rPr>
          <w:rFonts w:eastAsia="MS Mincho"/>
          <w:sz w:val="28"/>
          <w:szCs w:val="28"/>
        </w:rPr>
        <w:t xml:space="preserve"> заболевание от других болезней</w:t>
      </w:r>
      <w:r w:rsidRPr="00175CC1">
        <w:rPr>
          <w:rFonts w:eastAsia="MS Mincho"/>
          <w:sz w:val="28"/>
          <w:szCs w:val="28"/>
        </w:rPr>
        <w:t xml:space="preserve">, имеющих сходное клиническое течение; </w:t>
      </w:r>
    </w:p>
    <w:p w14:paraId="5BB984C8" w14:textId="77777777" w:rsidR="00175CC1" w:rsidRPr="00175CC1" w:rsidRDefault="00175CC1" w:rsidP="00175CC1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сформулировать окончательный</w:t>
      </w:r>
      <w:r w:rsidR="00363FB8" w:rsidRPr="00175CC1">
        <w:rPr>
          <w:rFonts w:eastAsia="MS Mincho"/>
          <w:sz w:val="28"/>
          <w:szCs w:val="28"/>
        </w:rPr>
        <w:t xml:space="preserve"> диагноз; </w:t>
      </w:r>
    </w:p>
    <w:p w14:paraId="7727DB79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175CC1">
        <w:rPr>
          <w:rFonts w:eastAsia="MS Mincho"/>
          <w:sz w:val="28"/>
          <w:szCs w:val="28"/>
        </w:rPr>
        <w:t>обосновать выбор комплексног</w:t>
      </w:r>
      <w:r w:rsidR="00175CC1">
        <w:rPr>
          <w:rFonts w:eastAsia="MS Mincho"/>
          <w:sz w:val="28"/>
          <w:szCs w:val="28"/>
        </w:rPr>
        <w:t xml:space="preserve">о лечения с учетом особенностей и фазы </w:t>
      </w:r>
      <w:r w:rsidRPr="00175CC1">
        <w:rPr>
          <w:rFonts w:eastAsia="MS Mincho"/>
          <w:sz w:val="28"/>
          <w:szCs w:val="28"/>
        </w:rPr>
        <w:t>патологического процесса у данного боль</w:t>
      </w:r>
      <w:r w:rsidR="00175CC1">
        <w:rPr>
          <w:rFonts w:eastAsia="MS Mincho"/>
          <w:sz w:val="28"/>
          <w:szCs w:val="28"/>
        </w:rPr>
        <w:t>ного, сопутствующих заболеваний и осложнений</w:t>
      </w:r>
      <w:r w:rsidRPr="00175CC1">
        <w:rPr>
          <w:rFonts w:eastAsia="MS Mincho"/>
          <w:sz w:val="28"/>
          <w:szCs w:val="28"/>
        </w:rPr>
        <w:t xml:space="preserve"> с применением лечебного питания, этиотропных, патогенетических, общеукрепляющих, симптомат</w:t>
      </w:r>
      <w:r w:rsidR="00367830">
        <w:rPr>
          <w:rFonts w:eastAsia="MS Mincho"/>
          <w:sz w:val="28"/>
          <w:szCs w:val="28"/>
        </w:rPr>
        <w:t>ических средств, заместительной</w:t>
      </w:r>
      <w:r w:rsidRPr="00175CC1">
        <w:rPr>
          <w:rFonts w:eastAsia="MS Mincho"/>
          <w:sz w:val="28"/>
          <w:szCs w:val="28"/>
        </w:rPr>
        <w:t xml:space="preserve"> терапии и исключения полипрагмазии; </w:t>
      </w:r>
    </w:p>
    <w:p w14:paraId="4F1BA399" w14:textId="77777777" w:rsidR="00367830" w:rsidRPr="00367830" w:rsidRDefault="00367830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провести запланированный</w:t>
      </w:r>
      <w:r w:rsidR="00363FB8" w:rsidRPr="00367830">
        <w:rPr>
          <w:rFonts w:eastAsia="MS Mincho"/>
          <w:sz w:val="28"/>
          <w:szCs w:val="28"/>
        </w:rPr>
        <w:t xml:space="preserve"> объем лечеб</w:t>
      </w:r>
      <w:r>
        <w:rPr>
          <w:rFonts w:eastAsia="MS Mincho"/>
          <w:sz w:val="28"/>
          <w:szCs w:val="28"/>
        </w:rPr>
        <w:t>но-профилактических мероприятий</w:t>
      </w:r>
      <w:r w:rsidR="00363FB8" w:rsidRPr="00367830">
        <w:rPr>
          <w:rFonts w:eastAsia="MS Mincho"/>
          <w:sz w:val="28"/>
          <w:szCs w:val="28"/>
        </w:rPr>
        <w:t xml:space="preserve">; </w:t>
      </w:r>
    </w:p>
    <w:p w14:paraId="725FFB1F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>своевременно внести коррекцию в назначенное лечение с учетом течения бо</w:t>
      </w:r>
      <w:r w:rsidR="00367830">
        <w:rPr>
          <w:rFonts w:eastAsia="MS Mincho"/>
          <w:sz w:val="28"/>
          <w:szCs w:val="28"/>
        </w:rPr>
        <w:t>лезни, возникновения осложнений</w:t>
      </w:r>
      <w:r w:rsidRPr="00367830">
        <w:rPr>
          <w:rFonts w:eastAsia="MS Mincho"/>
          <w:sz w:val="28"/>
          <w:szCs w:val="28"/>
        </w:rPr>
        <w:t xml:space="preserve"> заболевания; </w:t>
      </w:r>
    </w:p>
    <w:p w14:paraId="6731CC98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 xml:space="preserve">при стихании обострения заболевания обосновать возможность </w:t>
      </w:r>
      <w:r w:rsidR="00367830">
        <w:rPr>
          <w:rFonts w:eastAsia="MS Mincho"/>
          <w:sz w:val="28"/>
          <w:szCs w:val="28"/>
        </w:rPr>
        <w:t>перевода больного на палатный</w:t>
      </w:r>
      <w:r w:rsidRPr="00367830">
        <w:rPr>
          <w:rFonts w:eastAsia="MS Mincho"/>
          <w:sz w:val="28"/>
          <w:szCs w:val="28"/>
        </w:rPr>
        <w:t xml:space="preserve"> режим, расширить диету, назначить лечебную физкультуру, физиотерапию, рефлексотерапию, фитотерапию, </w:t>
      </w:r>
      <w:r w:rsidRPr="00367830">
        <w:rPr>
          <w:rFonts w:eastAsia="MS Mincho"/>
          <w:sz w:val="28"/>
          <w:szCs w:val="28"/>
        </w:rPr>
        <w:lastRenderedPageBreak/>
        <w:t xml:space="preserve">определить показания к санаторно-курортному лечению; </w:t>
      </w:r>
    </w:p>
    <w:p w14:paraId="7C82D8A1" w14:textId="77777777" w:rsidR="00367830" w:rsidRPr="00367830" w:rsidRDefault="00367830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выявить признаки временной и стойкой, частичной или полной</w:t>
      </w:r>
      <w:r w:rsidR="00363FB8" w:rsidRPr="00367830">
        <w:rPr>
          <w:rFonts w:eastAsia="MS Mincho"/>
          <w:sz w:val="28"/>
          <w:szCs w:val="28"/>
        </w:rPr>
        <w:t xml:space="preserve"> утраты трудоспособности, дать рекомендации по режиму труда и отдыха, при необходимос</w:t>
      </w:r>
      <w:r>
        <w:rPr>
          <w:rFonts w:eastAsia="MS Mincho"/>
          <w:sz w:val="28"/>
          <w:szCs w:val="28"/>
        </w:rPr>
        <w:t>ти по рациональному трудоустрой</w:t>
      </w:r>
      <w:r w:rsidR="00363FB8" w:rsidRPr="00367830">
        <w:rPr>
          <w:rFonts w:eastAsia="MS Mincho"/>
          <w:sz w:val="28"/>
          <w:szCs w:val="28"/>
        </w:rPr>
        <w:t xml:space="preserve">ству в зависимости от </w:t>
      </w:r>
      <w:r>
        <w:rPr>
          <w:rFonts w:eastAsia="MS Mincho"/>
          <w:sz w:val="28"/>
          <w:szCs w:val="28"/>
        </w:rPr>
        <w:t>ограничений</w:t>
      </w:r>
      <w:r w:rsidR="00363FB8" w:rsidRPr="00367830">
        <w:rPr>
          <w:rFonts w:eastAsia="MS Mincho"/>
          <w:sz w:val="28"/>
          <w:szCs w:val="28"/>
        </w:rPr>
        <w:t>, необходимых при конкретном заболевании, его</w:t>
      </w:r>
      <w:r>
        <w:rPr>
          <w:rFonts w:eastAsia="MS Mincho"/>
          <w:sz w:val="28"/>
          <w:szCs w:val="28"/>
        </w:rPr>
        <w:t xml:space="preserve"> тяжести, осложнениях; при стойкой</w:t>
      </w:r>
      <w:r w:rsidR="00363FB8" w:rsidRPr="00367830">
        <w:rPr>
          <w:rFonts w:eastAsia="MS Mincho"/>
          <w:sz w:val="28"/>
          <w:szCs w:val="28"/>
        </w:rPr>
        <w:t xml:space="preserve"> утрате трудоспособности направить больного на медико-социальную экспертизу с оформлением соответ</w:t>
      </w:r>
      <w:r>
        <w:rPr>
          <w:rFonts w:eastAsia="MS Mincho"/>
          <w:sz w:val="28"/>
          <w:szCs w:val="28"/>
        </w:rPr>
        <w:t>ствующей</w:t>
      </w:r>
      <w:r w:rsidR="00363FB8" w:rsidRPr="00367830">
        <w:rPr>
          <w:rFonts w:eastAsia="MS Mincho"/>
          <w:sz w:val="28"/>
          <w:szCs w:val="28"/>
        </w:rPr>
        <w:t xml:space="preserve"> выписки из истории болезни;</w:t>
      </w:r>
    </w:p>
    <w:p w14:paraId="42BD8A88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>выработать комплек</w:t>
      </w:r>
      <w:r w:rsidR="00367830">
        <w:rPr>
          <w:rFonts w:eastAsia="MS Mincho"/>
          <w:sz w:val="28"/>
          <w:szCs w:val="28"/>
        </w:rPr>
        <w:t>с противорецидивных мероприятий</w:t>
      </w:r>
      <w:r w:rsidRPr="00367830">
        <w:rPr>
          <w:rFonts w:eastAsia="MS Mincho"/>
          <w:sz w:val="28"/>
          <w:szCs w:val="28"/>
        </w:rPr>
        <w:t xml:space="preserve">; </w:t>
      </w:r>
    </w:p>
    <w:p w14:paraId="7C784890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 xml:space="preserve">правильно оформлять и хранить первичную медицинскую документацию; </w:t>
      </w:r>
    </w:p>
    <w:p w14:paraId="2D84AF41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> произвес</w:t>
      </w:r>
      <w:r w:rsidR="00367830">
        <w:rPr>
          <w:rFonts w:eastAsia="MS Mincho"/>
          <w:sz w:val="28"/>
          <w:szCs w:val="28"/>
        </w:rPr>
        <w:t>ти выборку необходимых сведений из ведущей</w:t>
      </w:r>
      <w:r w:rsidRPr="00367830">
        <w:rPr>
          <w:rFonts w:eastAsia="MS Mincho"/>
          <w:sz w:val="28"/>
          <w:szCs w:val="28"/>
        </w:rPr>
        <w:t xml:space="preserve">ся документации; </w:t>
      </w:r>
    </w:p>
    <w:p w14:paraId="56441CAA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>руководи</w:t>
      </w:r>
      <w:r w:rsidR="00367830">
        <w:rPr>
          <w:rFonts w:eastAsia="MS Mincho"/>
          <w:sz w:val="28"/>
          <w:szCs w:val="28"/>
        </w:rPr>
        <w:t>ть работой медицинской</w:t>
      </w:r>
      <w:r w:rsidRPr="00367830">
        <w:rPr>
          <w:rFonts w:eastAsia="MS Mincho"/>
          <w:sz w:val="28"/>
          <w:szCs w:val="28"/>
        </w:rPr>
        <w:t xml:space="preserve"> сестры; </w:t>
      </w:r>
    </w:p>
    <w:p w14:paraId="0E0C8D9D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 xml:space="preserve">проводить самоконтроль за выполнением собственного плана работы; </w:t>
      </w:r>
    </w:p>
    <w:p w14:paraId="12A16A13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 xml:space="preserve">наладить контакт с больным, его родственниками, с коллегами, соблюдая  этические нормы в отношениях с ними; </w:t>
      </w:r>
    </w:p>
    <w:p w14:paraId="556F0A8E" w14:textId="77777777" w:rsidR="00367830" w:rsidRPr="00367830" w:rsidRDefault="00363FB8" w:rsidP="00367830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 xml:space="preserve">создать вокруг больного атмосферу, щадящую его психику; </w:t>
      </w:r>
    </w:p>
    <w:p w14:paraId="1FF4D782" w14:textId="77777777" w:rsidR="00435E17" w:rsidRPr="00435E17" w:rsidRDefault="00363FB8" w:rsidP="00435E17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367830">
        <w:rPr>
          <w:rFonts w:eastAsia="MS Mincho"/>
          <w:sz w:val="28"/>
          <w:szCs w:val="28"/>
        </w:rPr>
        <w:t>внушить больному необ</w:t>
      </w:r>
      <w:r w:rsidR="00435E17">
        <w:rPr>
          <w:rFonts w:eastAsia="MS Mincho"/>
          <w:sz w:val="28"/>
          <w:szCs w:val="28"/>
        </w:rPr>
        <w:t xml:space="preserve">ходимость выполнения назначений врача и </w:t>
      </w:r>
      <w:r w:rsidRPr="00367830">
        <w:rPr>
          <w:rFonts w:eastAsia="MS Mincho"/>
          <w:sz w:val="28"/>
          <w:szCs w:val="28"/>
        </w:rPr>
        <w:t>создать мнение о правильности провод</w:t>
      </w:r>
      <w:r w:rsidR="00435E17">
        <w:rPr>
          <w:rFonts w:eastAsia="MS Mincho"/>
          <w:sz w:val="28"/>
          <w:szCs w:val="28"/>
        </w:rPr>
        <w:t xml:space="preserve">имых диагностических, лечебных </w:t>
      </w:r>
      <w:r w:rsidRPr="00367830">
        <w:rPr>
          <w:rFonts w:eastAsia="MS Mincho"/>
          <w:sz w:val="28"/>
          <w:szCs w:val="28"/>
        </w:rPr>
        <w:t>процеду</w:t>
      </w:r>
      <w:r w:rsidR="00435E17">
        <w:rPr>
          <w:rFonts w:eastAsia="MS Mincho"/>
          <w:sz w:val="28"/>
          <w:szCs w:val="28"/>
        </w:rPr>
        <w:t>р, профилактических мероприятий</w:t>
      </w:r>
      <w:r w:rsidRPr="00367830">
        <w:rPr>
          <w:rFonts w:eastAsia="MS Mincho"/>
          <w:sz w:val="28"/>
          <w:szCs w:val="28"/>
        </w:rPr>
        <w:t xml:space="preserve">; </w:t>
      </w:r>
    </w:p>
    <w:p w14:paraId="0EFC5B9D" w14:textId="77777777" w:rsidR="00435E17" w:rsidRPr="00435E17" w:rsidRDefault="00363FB8" w:rsidP="00435E17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435E17">
        <w:rPr>
          <w:rFonts w:eastAsia="MS Mincho"/>
          <w:sz w:val="28"/>
          <w:szCs w:val="28"/>
        </w:rPr>
        <w:t xml:space="preserve">вселить больному уверенность в благоприятном исходе болезни,  воспитать положительные эмоции, положительную психическую  настроенность; </w:t>
      </w:r>
    </w:p>
    <w:p w14:paraId="02535128" w14:textId="77777777" w:rsidR="00435E17" w:rsidRPr="00435E17" w:rsidRDefault="00435E17" w:rsidP="00435E17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соблюдать врачебную тай</w:t>
      </w:r>
      <w:r w:rsidR="00363FB8" w:rsidRPr="00435E17">
        <w:rPr>
          <w:rFonts w:eastAsia="MS Mincho"/>
          <w:sz w:val="28"/>
          <w:szCs w:val="28"/>
        </w:rPr>
        <w:t xml:space="preserve">ну; </w:t>
      </w:r>
    </w:p>
    <w:p w14:paraId="515D2B12" w14:textId="77777777" w:rsidR="00435E17" w:rsidRPr="00435E17" w:rsidRDefault="00435E17" w:rsidP="00435E17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 относиться к своей деятельности с высокой профессиональной и  гражданской</w:t>
      </w:r>
      <w:r w:rsidR="00363FB8" w:rsidRPr="00435E17">
        <w:rPr>
          <w:rFonts w:eastAsia="MS Mincho"/>
          <w:sz w:val="28"/>
          <w:szCs w:val="28"/>
        </w:rPr>
        <w:t xml:space="preserve"> ответственностью; </w:t>
      </w:r>
    </w:p>
    <w:p w14:paraId="7E4A2C93" w14:textId="77777777" w:rsidR="00435E17" w:rsidRPr="00435E17" w:rsidRDefault="00363FB8" w:rsidP="00435E17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435E17">
        <w:rPr>
          <w:rFonts w:eastAsia="MS Mincho"/>
          <w:sz w:val="28"/>
          <w:szCs w:val="28"/>
        </w:rPr>
        <w:t>оказать первую врачебную помощь (при обмороке, гипертоническом  кризе, инфаркте миокарда, отеке легких, прист</w:t>
      </w:r>
      <w:r w:rsidR="00435E17">
        <w:rPr>
          <w:rFonts w:eastAsia="MS Mincho"/>
          <w:sz w:val="28"/>
          <w:szCs w:val="28"/>
        </w:rPr>
        <w:t>упе бронхиальной</w:t>
      </w:r>
      <w:r w:rsidRPr="00435E17">
        <w:rPr>
          <w:rFonts w:eastAsia="MS Mincho"/>
          <w:sz w:val="28"/>
          <w:szCs w:val="28"/>
        </w:rPr>
        <w:t xml:space="preserve"> астмы, различных видах шока, различных видах комы, внутренних и н</w:t>
      </w:r>
      <w:r w:rsidR="00435E17">
        <w:rPr>
          <w:rFonts w:eastAsia="MS Mincho"/>
          <w:sz w:val="28"/>
          <w:szCs w:val="28"/>
        </w:rPr>
        <w:t>аружных кровотечениях, почечной</w:t>
      </w:r>
      <w:r w:rsidRPr="00435E17">
        <w:rPr>
          <w:rFonts w:eastAsia="MS Mincho"/>
          <w:sz w:val="28"/>
          <w:szCs w:val="28"/>
        </w:rPr>
        <w:t xml:space="preserve"> колике, эпилептическом статусе, отравлениях и интоксикациях); </w:t>
      </w:r>
    </w:p>
    <w:p w14:paraId="7E9D0ED7" w14:textId="77777777" w:rsidR="00435E17" w:rsidRPr="00435E17" w:rsidRDefault="00363FB8" w:rsidP="00435E17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435E17">
        <w:rPr>
          <w:rFonts w:eastAsia="MS Mincho"/>
          <w:sz w:val="28"/>
          <w:szCs w:val="28"/>
        </w:rPr>
        <w:t xml:space="preserve"> проводить лечебные и диагностические процедуры (подкожные, внутривенные </w:t>
      </w:r>
      <w:r w:rsidR="00435E17">
        <w:rPr>
          <w:rFonts w:eastAsia="MS Mincho"/>
          <w:sz w:val="28"/>
          <w:szCs w:val="28"/>
        </w:rPr>
        <w:t>инъекции, струй</w:t>
      </w:r>
      <w:r w:rsidRPr="00435E17">
        <w:rPr>
          <w:rFonts w:eastAsia="MS Mincho"/>
          <w:sz w:val="28"/>
          <w:szCs w:val="28"/>
        </w:rPr>
        <w:t>ные и капельные вливания, определение группы крови и резус-фактора, перел</w:t>
      </w:r>
      <w:r w:rsidR="00435E17">
        <w:rPr>
          <w:rFonts w:eastAsia="MS Mincho"/>
          <w:sz w:val="28"/>
          <w:szCs w:val="28"/>
        </w:rPr>
        <w:t>ивание крови и кровезаменителей</w:t>
      </w:r>
      <w:r w:rsidRPr="00435E17">
        <w:rPr>
          <w:rFonts w:eastAsia="MS Mincho"/>
          <w:sz w:val="28"/>
          <w:szCs w:val="28"/>
        </w:rPr>
        <w:t xml:space="preserve">, временную остановку кровотечения, наложение транспортных и </w:t>
      </w:r>
      <w:r w:rsidR="00435E17">
        <w:rPr>
          <w:rFonts w:eastAsia="MS Mincho"/>
          <w:sz w:val="28"/>
          <w:szCs w:val="28"/>
        </w:rPr>
        <w:t>импровизированных шин, закрытый</w:t>
      </w:r>
      <w:r w:rsidRPr="00435E17">
        <w:rPr>
          <w:rFonts w:eastAsia="MS Mincho"/>
          <w:sz w:val="28"/>
          <w:szCs w:val="28"/>
        </w:rPr>
        <w:t xml:space="preserve"> массаж сердца, искусственная вентиляция легких); </w:t>
      </w:r>
    </w:p>
    <w:p w14:paraId="6A4F4FA7" w14:textId="77777777" w:rsidR="009D4468" w:rsidRPr="009D4468" w:rsidRDefault="00363FB8" w:rsidP="009D446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435E17">
        <w:rPr>
          <w:rFonts w:eastAsia="MS Mincho"/>
          <w:sz w:val="28"/>
          <w:szCs w:val="28"/>
        </w:rPr>
        <w:t>оказать первую врачебную помощь (при кровотечениях из желудочн</w:t>
      </w:r>
      <w:r w:rsidR="009D4468">
        <w:rPr>
          <w:rFonts w:eastAsia="MS Mincho"/>
          <w:sz w:val="28"/>
          <w:szCs w:val="28"/>
        </w:rPr>
        <w:t>о- кишечного тракта, при острой печеночной недостаточности, прободной язве, ущемленной</w:t>
      </w:r>
      <w:r w:rsidRPr="00435E17">
        <w:rPr>
          <w:rFonts w:eastAsia="MS Mincho"/>
          <w:sz w:val="28"/>
          <w:szCs w:val="28"/>
        </w:rPr>
        <w:t xml:space="preserve"> грыже, калькулезном холецистите, п</w:t>
      </w:r>
      <w:r w:rsidR="009D4468">
        <w:rPr>
          <w:rFonts w:eastAsia="MS Mincho"/>
          <w:sz w:val="28"/>
          <w:szCs w:val="28"/>
        </w:rPr>
        <w:t>анкреатите, аппендиците, острой кишечной</w:t>
      </w:r>
      <w:r w:rsidRPr="00435E17">
        <w:rPr>
          <w:rFonts w:eastAsia="MS Mincho"/>
          <w:sz w:val="28"/>
          <w:szCs w:val="28"/>
        </w:rPr>
        <w:t xml:space="preserve"> непроходимости); </w:t>
      </w:r>
    </w:p>
    <w:p w14:paraId="7FAFBC1D" w14:textId="77777777" w:rsidR="009D4468" w:rsidRPr="009D4468" w:rsidRDefault="00363FB8" w:rsidP="009D446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9D4468">
        <w:rPr>
          <w:rFonts w:eastAsia="MS Mincho"/>
          <w:sz w:val="28"/>
          <w:szCs w:val="28"/>
        </w:rPr>
        <w:t xml:space="preserve">уметь проводить регидратацию (пероральную и внутривенную) и реминерализацию; </w:t>
      </w:r>
    </w:p>
    <w:p w14:paraId="13D0ADCF" w14:textId="77777777" w:rsidR="009D4468" w:rsidRPr="009D4468" w:rsidRDefault="00363FB8" w:rsidP="009D446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9D4468">
        <w:rPr>
          <w:rFonts w:eastAsia="MS Mincho"/>
          <w:sz w:val="28"/>
          <w:szCs w:val="28"/>
        </w:rPr>
        <w:lastRenderedPageBreak/>
        <w:t>проводить лечебные и диагностические процедуры (зондирование и промывание желудка, дуоденальное зондирование, абдоминальная пункция, очистительные, сифонные и лечебные клизмы, пальцевое исследование прямо</w:t>
      </w:r>
      <w:r w:rsidR="009D4468">
        <w:rPr>
          <w:rFonts w:eastAsia="MS Mincho"/>
          <w:sz w:val="28"/>
          <w:szCs w:val="28"/>
        </w:rPr>
        <w:t>й</w:t>
      </w:r>
      <w:r w:rsidRPr="009D4468">
        <w:rPr>
          <w:rFonts w:eastAsia="MS Mincho"/>
          <w:sz w:val="28"/>
          <w:szCs w:val="28"/>
        </w:rPr>
        <w:t xml:space="preserve"> кишки); </w:t>
      </w:r>
    </w:p>
    <w:p w14:paraId="47A888AF" w14:textId="77777777" w:rsidR="009D4468" w:rsidRPr="009D4468" w:rsidRDefault="009D4468" w:rsidP="009D446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 осуществлять информационный</w:t>
      </w:r>
      <w:r w:rsidR="00363FB8" w:rsidRPr="009D4468">
        <w:rPr>
          <w:rFonts w:eastAsia="MS Mincho"/>
          <w:sz w:val="28"/>
          <w:szCs w:val="28"/>
        </w:rPr>
        <w:t xml:space="preserve"> поиск по вопросам гастроэнтерологии с использованием современных компьютерных систем; </w:t>
      </w:r>
    </w:p>
    <w:p w14:paraId="27907B0A" w14:textId="77777777" w:rsidR="00363FB8" w:rsidRPr="009D4468" w:rsidRDefault="00363FB8" w:rsidP="009D4468">
      <w:pPr>
        <w:widowControl w:val="0"/>
        <w:numPr>
          <w:ilvl w:val="0"/>
          <w:numId w:val="14"/>
        </w:numPr>
        <w:jc w:val="both"/>
        <w:rPr>
          <w:sz w:val="28"/>
          <w:szCs w:val="28"/>
        </w:rPr>
      </w:pPr>
      <w:r w:rsidRPr="009D4468">
        <w:rPr>
          <w:rFonts w:eastAsia="MS Mincho"/>
          <w:sz w:val="28"/>
          <w:szCs w:val="28"/>
        </w:rPr>
        <w:t>постоянно совершенствовать себя как личность и как врача-специалиста.</w:t>
      </w:r>
    </w:p>
    <w:p w14:paraId="6CCD03D3" w14:textId="77777777" w:rsidR="00DE7A36" w:rsidRPr="00AB64CC" w:rsidRDefault="00DE7A36" w:rsidP="00DE7A36">
      <w:pPr>
        <w:jc w:val="both"/>
        <w:rPr>
          <w:bCs/>
          <w:sz w:val="28"/>
          <w:szCs w:val="28"/>
          <w:u w:val="single"/>
        </w:rPr>
      </w:pPr>
    </w:p>
    <w:p w14:paraId="1018A3A6" w14:textId="630D7056" w:rsidR="00DE7A36" w:rsidRPr="007A4F78" w:rsidRDefault="00DE7A36" w:rsidP="00DE7A36">
      <w:pPr>
        <w:jc w:val="both"/>
        <w:rPr>
          <w:bCs/>
          <w:sz w:val="28"/>
          <w:szCs w:val="28"/>
          <w:u w:val="single"/>
        </w:rPr>
      </w:pPr>
      <w:r w:rsidRPr="007A4F78">
        <w:rPr>
          <w:bCs/>
          <w:sz w:val="28"/>
          <w:szCs w:val="28"/>
          <w:u w:val="single"/>
        </w:rPr>
        <w:t>Врач-</w:t>
      </w:r>
      <w:r w:rsidR="007231B5">
        <w:rPr>
          <w:bCs/>
          <w:sz w:val="28"/>
          <w:szCs w:val="28"/>
          <w:u w:val="single"/>
        </w:rPr>
        <w:t>специалист по гастроэнтерологии</w:t>
      </w:r>
      <w:r w:rsidRPr="007A4F78">
        <w:rPr>
          <w:bCs/>
          <w:sz w:val="28"/>
          <w:szCs w:val="28"/>
          <w:u w:val="single"/>
        </w:rPr>
        <w:t xml:space="preserve"> должен владеть:</w:t>
      </w:r>
    </w:p>
    <w:p w14:paraId="1C4AE3A9" w14:textId="77777777" w:rsidR="0027536F" w:rsidRPr="0027536F" w:rsidRDefault="0027536F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 w:rsidRPr="00AB64CC">
        <w:rPr>
          <w:sz w:val="38"/>
          <w:szCs w:val="38"/>
        </w:rPr>
        <w:tab/>
      </w:r>
      <w:r w:rsidRPr="0027536F">
        <w:rPr>
          <w:rFonts w:eastAsia="MS Mincho"/>
          <w:sz w:val="28"/>
          <w:szCs w:val="28"/>
        </w:rPr>
        <w:t xml:space="preserve">комплексом методов стандартного обследования больных с </w:t>
      </w:r>
      <w:r>
        <w:rPr>
          <w:rFonts w:eastAsia="MS Mincho"/>
          <w:sz w:val="28"/>
          <w:szCs w:val="28"/>
        </w:rPr>
        <w:t>патологией</w:t>
      </w:r>
      <w:r w:rsidRPr="0027536F">
        <w:rPr>
          <w:rFonts w:eastAsia="MS Mincho"/>
          <w:sz w:val="28"/>
          <w:szCs w:val="28"/>
        </w:rPr>
        <w:t xml:space="preserve">  органов пищеварения; </w:t>
      </w:r>
    </w:p>
    <w:p w14:paraId="000C8165" w14:textId="77777777" w:rsidR="0027536F" w:rsidRPr="0027536F" w:rsidRDefault="0027536F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ab/>
      </w:r>
      <w:r w:rsidRPr="0027536F">
        <w:rPr>
          <w:rFonts w:eastAsia="MS Mincho"/>
          <w:sz w:val="28"/>
          <w:szCs w:val="28"/>
        </w:rPr>
        <w:t>методами дополнительного обследования (пальцевое исследование  </w:t>
      </w:r>
      <w:r>
        <w:rPr>
          <w:rFonts w:eastAsia="MS Mincho"/>
          <w:sz w:val="28"/>
          <w:szCs w:val="28"/>
        </w:rPr>
        <w:t>прямой</w:t>
      </w:r>
      <w:r w:rsidRPr="0027536F">
        <w:rPr>
          <w:rFonts w:eastAsia="MS Mincho"/>
          <w:sz w:val="28"/>
          <w:szCs w:val="28"/>
        </w:rPr>
        <w:t xml:space="preserve"> кишки, рН-метрия желудочного содержимого, дуоденальное зондирование, </w:t>
      </w:r>
      <w:r>
        <w:rPr>
          <w:rFonts w:eastAsia="MS Mincho"/>
          <w:sz w:val="28"/>
          <w:szCs w:val="28"/>
        </w:rPr>
        <w:t>уреазный дыхательный</w:t>
      </w:r>
      <w:r w:rsidRPr="0027536F">
        <w:rPr>
          <w:rFonts w:eastAsia="MS Mincho"/>
          <w:sz w:val="28"/>
          <w:szCs w:val="28"/>
        </w:rPr>
        <w:t xml:space="preserve"> хелик-тест, промывание желудка); </w:t>
      </w:r>
    </w:p>
    <w:p w14:paraId="7ACCBF9A" w14:textId="77777777" w:rsidR="0027536F" w:rsidRPr="0027536F" w:rsidRDefault="0027536F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ab/>
      </w:r>
      <w:r w:rsidRPr="0027536F">
        <w:rPr>
          <w:rFonts w:eastAsia="MS Mincho"/>
          <w:sz w:val="28"/>
          <w:szCs w:val="28"/>
        </w:rPr>
        <w:t xml:space="preserve">комплексом методов оказания </w:t>
      </w:r>
      <w:r>
        <w:rPr>
          <w:rFonts w:eastAsia="MS Mincho"/>
          <w:sz w:val="28"/>
          <w:szCs w:val="28"/>
        </w:rPr>
        <w:t>экстренной</w:t>
      </w:r>
      <w:r w:rsidRPr="0027536F">
        <w:rPr>
          <w:rFonts w:eastAsia="MS Mincho"/>
          <w:sz w:val="28"/>
          <w:szCs w:val="28"/>
        </w:rPr>
        <w:t xml:space="preserve"> помощи при ургентных состояниях (при кровотечениях из желудочно-кишечного тракта, при </w:t>
      </w:r>
      <w:r>
        <w:rPr>
          <w:rFonts w:eastAsia="MS Mincho"/>
          <w:sz w:val="28"/>
          <w:szCs w:val="28"/>
        </w:rPr>
        <w:t>острой</w:t>
      </w:r>
      <w:r w:rsidRPr="0027536F">
        <w:rPr>
          <w:rFonts w:eastAsia="MS Mincho"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печеночной</w:t>
      </w:r>
      <w:r w:rsidRPr="0027536F">
        <w:rPr>
          <w:rFonts w:eastAsia="MS Mincho"/>
          <w:sz w:val="28"/>
          <w:szCs w:val="28"/>
        </w:rPr>
        <w:t xml:space="preserve"> недостаточности, </w:t>
      </w:r>
      <w:r>
        <w:rPr>
          <w:rFonts w:eastAsia="MS Mincho"/>
          <w:sz w:val="28"/>
          <w:szCs w:val="28"/>
        </w:rPr>
        <w:t>прободной</w:t>
      </w:r>
      <w:r w:rsidRPr="0027536F">
        <w:rPr>
          <w:rFonts w:eastAsia="MS Mincho"/>
          <w:sz w:val="28"/>
          <w:szCs w:val="28"/>
        </w:rPr>
        <w:t xml:space="preserve"> язве, </w:t>
      </w:r>
      <w:r>
        <w:rPr>
          <w:rFonts w:eastAsia="MS Mincho"/>
          <w:sz w:val="28"/>
          <w:szCs w:val="28"/>
        </w:rPr>
        <w:t>ущемленной</w:t>
      </w:r>
      <w:r w:rsidRPr="0027536F">
        <w:rPr>
          <w:rFonts w:eastAsia="MS Mincho"/>
          <w:sz w:val="28"/>
          <w:szCs w:val="28"/>
        </w:rPr>
        <w:t xml:space="preserve"> грыже, калькулезном холецистите, панкреатите, аппендиците, </w:t>
      </w:r>
      <w:r>
        <w:rPr>
          <w:rFonts w:eastAsia="MS Mincho"/>
          <w:sz w:val="28"/>
          <w:szCs w:val="28"/>
        </w:rPr>
        <w:t>острой</w:t>
      </w:r>
      <w:r w:rsidRPr="0027536F">
        <w:rPr>
          <w:rFonts w:eastAsia="MS Mincho"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кишечной</w:t>
      </w:r>
      <w:r w:rsidRPr="0027536F">
        <w:rPr>
          <w:rFonts w:eastAsia="MS Mincho"/>
          <w:sz w:val="28"/>
          <w:szCs w:val="28"/>
        </w:rPr>
        <w:t xml:space="preserve"> непроходимости); </w:t>
      </w:r>
    </w:p>
    <w:p w14:paraId="1BDF74D4" w14:textId="77777777" w:rsidR="0027536F" w:rsidRPr="0027536F" w:rsidRDefault="0027536F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ab/>
      </w:r>
      <w:r w:rsidRPr="0027536F">
        <w:rPr>
          <w:rFonts w:eastAsia="MS Mincho"/>
          <w:sz w:val="28"/>
          <w:szCs w:val="28"/>
        </w:rPr>
        <w:t xml:space="preserve">основными принципами лечения </w:t>
      </w:r>
      <w:r>
        <w:rPr>
          <w:rFonts w:eastAsia="MS Mincho"/>
          <w:sz w:val="28"/>
          <w:szCs w:val="28"/>
        </w:rPr>
        <w:t>заболеваний</w:t>
      </w:r>
      <w:r w:rsidRPr="0027536F">
        <w:rPr>
          <w:rFonts w:eastAsia="MS Mincho"/>
          <w:sz w:val="28"/>
          <w:szCs w:val="28"/>
        </w:rPr>
        <w:t xml:space="preserve"> пищевода; </w:t>
      </w:r>
    </w:p>
    <w:p w14:paraId="6691B045" w14:textId="77777777" w:rsidR="0027536F" w:rsidRPr="0027536F" w:rsidRDefault="0027536F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ab/>
      </w:r>
      <w:r w:rsidRPr="0027536F">
        <w:rPr>
          <w:rFonts w:eastAsia="MS Mincho"/>
          <w:sz w:val="28"/>
          <w:szCs w:val="28"/>
        </w:rPr>
        <w:t xml:space="preserve">основными принципами лечения </w:t>
      </w:r>
      <w:r>
        <w:rPr>
          <w:rFonts w:eastAsia="MS Mincho"/>
          <w:sz w:val="28"/>
          <w:szCs w:val="28"/>
        </w:rPr>
        <w:t>болезней</w:t>
      </w:r>
      <w:r w:rsidRPr="0027536F">
        <w:rPr>
          <w:rFonts w:eastAsia="MS Mincho"/>
          <w:sz w:val="28"/>
          <w:szCs w:val="28"/>
        </w:rPr>
        <w:t xml:space="preserve"> желудка и 12-перстной  кишки; </w:t>
      </w:r>
    </w:p>
    <w:p w14:paraId="7E243D4D" w14:textId="77777777" w:rsidR="0027536F" w:rsidRPr="0027536F" w:rsidRDefault="00C032DA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ab/>
      </w:r>
      <w:r w:rsidR="0027536F" w:rsidRPr="0027536F">
        <w:rPr>
          <w:rFonts w:eastAsia="MS Mincho"/>
          <w:sz w:val="28"/>
          <w:szCs w:val="28"/>
        </w:rPr>
        <w:t>основными прин</w:t>
      </w:r>
      <w:r>
        <w:rPr>
          <w:rFonts w:eastAsia="MS Mincho"/>
          <w:sz w:val="28"/>
          <w:szCs w:val="28"/>
        </w:rPr>
        <w:t>ципами лечения патологии тонкой и толстой</w:t>
      </w:r>
      <w:r w:rsidR="0027536F" w:rsidRPr="0027536F">
        <w:rPr>
          <w:rFonts w:eastAsia="MS Mincho"/>
          <w:sz w:val="28"/>
          <w:szCs w:val="28"/>
        </w:rPr>
        <w:t xml:space="preserve"> кишки; </w:t>
      </w:r>
    </w:p>
    <w:p w14:paraId="4F50A4F0" w14:textId="77777777" w:rsidR="0027536F" w:rsidRPr="0027536F" w:rsidRDefault="00C032DA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ab/>
      </w:r>
      <w:r w:rsidR="0027536F" w:rsidRPr="0027536F">
        <w:rPr>
          <w:rFonts w:eastAsia="MS Mincho"/>
          <w:sz w:val="28"/>
          <w:szCs w:val="28"/>
        </w:rPr>
        <w:t>основными принципами ле</w:t>
      </w:r>
      <w:r>
        <w:rPr>
          <w:rFonts w:eastAsia="MS Mincho"/>
          <w:sz w:val="28"/>
          <w:szCs w:val="28"/>
        </w:rPr>
        <w:t>чения заболеваний печени и билиарной</w:t>
      </w:r>
      <w:r w:rsidR="0027536F" w:rsidRPr="0027536F">
        <w:rPr>
          <w:rFonts w:eastAsia="MS Mincho"/>
          <w:sz w:val="28"/>
          <w:szCs w:val="28"/>
        </w:rPr>
        <w:t xml:space="preserve">  системы; </w:t>
      </w:r>
    </w:p>
    <w:p w14:paraId="63D46FAA" w14:textId="77777777" w:rsidR="0027536F" w:rsidRPr="0027536F" w:rsidRDefault="00C032DA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ab/>
      </w:r>
      <w:r w:rsidR="0027536F" w:rsidRPr="0027536F">
        <w:rPr>
          <w:rFonts w:eastAsia="MS Mincho"/>
          <w:sz w:val="28"/>
          <w:szCs w:val="28"/>
        </w:rPr>
        <w:t>основн</w:t>
      </w:r>
      <w:r>
        <w:rPr>
          <w:rFonts w:eastAsia="MS Mincho"/>
          <w:sz w:val="28"/>
          <w:szCs w:val="28"/>
        </w:rPr>
        <w:t>ыми принципами лечения болезней поджелудочной</w:t>
      </w:r>
      <w:r w:rsidR="0027536F" w:rsidRPr="0027536F">
        <w:rPr>
          <w:rFonts w:eastAsia="MS Mincho"/>
          <w:sz w:val="28"/>
          <w:szCs w:val="28"/>
        </w:rPr>
        <w:t xml:space="preserve"> железы; </w:t>
      </w:r>
    </w:p>
    <w:p w14:paraId="67CCBCD9" w14:textId="77777777" w:rsidR="0027536F" w:rsidRPr="0027536F" w:rsidRDefault="00C032DA" w:rsidP="0027536F">
      <w:pPr>
        <w:widowControl w:val="0"/>
        <w:numPr>
          <w:ilvl w:val="0"/>
          <w:numId w:val="14"/>
        </w:numPr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ab/>
        <w:t>принципами дифференциальной диагностики заболеваний</w:t>
      </w:r>
      <w:r w:rsidR="001760A2">
        <w:rPr>
          <w:rFonts w:eastAsia="MS Mincho"/>
          <w:sz w:val="28"/>
          <w:szCs w:val="28"/>
        </w:rPr>
        <w:t xml:space="preserve"> органов </w:t>
      </w:r>
      <w:r w:rsidR="0027536F" w:rsidRPr="0027536F">
        <w:rPr>
          <w:rFonts w:eastAsia="MS Mincho"/>
          <w:sz w:val="28"/>
          <w:szCs w:val="28"/>
        </w:rPr>
        <w:t xml:space="preserve">пищеварения. </w:t>
      </w:r>
    </w:p>
    <w:p w14:paraId="3475C6D8" w14:textId="77777777" w:rsidR="00DE7A36" w:rsidRPr="007A4F78" w:rsidRDefault="00DE7A36" w:rsidP="00DE7A36">
      <w:pPr>
        <w:pStyle w:val="af4"/>
        <w:widowControl w:val="0"/>
        <w:snapToGrid w:val="0"/>
        <w:spacing w:after="0" w:line="240" w:lineRule="auto"/>
        <w:ind w:left="284"/>
        <w:jc w:val="both"/>
        <w:rPr>
          <w:rFonts w:ascii="Times New Roman" w:eastAsia="MS Mincho" w:hAnsi="Times New Roman"/>
          <w:sz w:val="28"/>
          <w:szCs w:val="28"/>
        </w:rPr>
      </w:pPr>
    </w:p>
    <w:p w14:paraId="255A2988" w14:textId="77777777" w:rsidR="00DE7A36" w:rsidRPr="007A4F78" w:rsidRDefault="00DE7A36" w:rsidP="00DE7A36">
      <w:pPr>
        <w:jc w:val="center"/>
        <w:rPr>
          <w:b/>
          <w:bCs/>
          <w:sz w:val="28"/>
          <w:szCs w:val="28"/>
        </w:rPr>
      </w:pPr>
      <w:r w:rsidRPr="007A4F78">
        <w:rPr>
          <w:b/>
          <w:bCs/>
          <w:sz w:val="28"/>
          <w:szCs w:val="28"/>
        </w:rPr>
        <w:t>Перечень практических навыков</w:t>
      </w:r>
    </w:p>
    <w:p w14:paraId="0EF810D0" w14:textId="77777777" w:rsidR="00DE7A36" w:rsidRPr="007A4F78" w:rsidRDefault="00DE7A36" w:rsidP="00DE7A36">
      <w:pPr>
        <w:jc w:val="center"/>
        <w:rPr>
          <w:b/>
          <w:bCs/>
          <w:sz w:val="28"/>
          <w:szCs w:val="28"/>
        </w:rPr>
      </w:pPr>
      <w:r w:rsidRPr="007A4F78">
        <w:rPr>
          <w:b/>
          <w:bCs/>
          <w:sz w:val="28"/>
          <w:szCs w:val="28"/>
        </w:rPr>
        <w:t xml:space="preserve">врача-специалиста по </w:t>
      </w:r>
      <w:r w:rsidR="001760A2">
        <w:rPr>
          <w:b/>
          <w:bCs/>
          <w:sz w:val="28"/>
          <w:szCs w:val="28"/>
        </w:rPr>
        <w:t>гастроэнтерологии</w:t>
      </w:r>
    </w:p>
    <w:p w14:paraId="5DA9BD33" w14:textId="77777777" w:rsidR="00DE7A36" w:rsidRPr="007A4F78" w:rsidRDefault="00DE7A36" w:rsidP="00DE7A36">
      <w:pPr>
        <w:jc w:val="center"/>
        <w:rPr>
          <w:b/>
          <w:bCs/>
          <w:sz w:val="28"/>
          <w:szCs w:val="28"/>
        </w:rPr>
      </w:pPr>
      <w:r w:rsidRPr="007A4F78">
        <w:rPr>
          <w:b/>
          <w:bCs/>
          <w:sz w:val="28"/>
          <w:szCs w:val="28"/>
        </w:rPr>
        <w:t>(ординатора)</w:t>
      </w:r>
    </w:p>
    <w:p w14:paraId="53CC2BDC" w14:textId="77777777" w:rsidR="00DE7A36" w:rsidRPr="007A4F78" w:rsidRDefault="00DE7A36" w:rsidP="00DE7A36">
      <w:pPr>
        <w:jc w:val="both"/>
        <w:rPr>
          <w:b/>
          <w:bCs/>
          <w:sz w:val="28"/>
          <w:szCs w:val="28"/>
        </w:rPr>
      </w:pPr>
    </w:p>
    <w:p w14:paraId="5ABB8B0F" w14:textId="77777777" w:rsidR="00DE7A36" w:rsidRPr="007A4F78" w:rsidRDefault="00DE7A36" w:rsidP="00DE7A36">
      <w:pPr>
        <w:jc w:val="both"/>
        <w:rPr>
          <w:sz w:val="28"/>
          <w:szCs w:val="28"/>
          <w:u w:val="single"/>
        </w:rPr>
      </w:pPr>
      <w:r w:rsidRPr="007A4F78">
        <w:rPr>
          <w:sz w:val="28"/>
          <w:szCs w:val="28"/>
          <w:u w:val="single"/>
        </w:rPr>
        <w:t>Врач-специалист</w:t>
      </w:r>
      <w:r w:rsidRPr="007A4F78">
        <w:rPr>
          <w:bCs/>
          <w:sz w:val="28"/>
          <w:szCs w:val="28"/>
          <w:u w:val="single"/>
        </w:rPr>
        <w:t xml:space="preserve"> </w:t>
      </w:r>
      <w:r w:rsidRPr="007A4F78">
        <w:rPr>
          <w:sz w:val="28"/>
          <w:szCs w:val="28"/>
          <w:u w:val="single"/>
        </w:rPr>
        <w:t xml:space="preserve">по </w:t>
      </w:r>
      <w:r w:rsidR="001760A2">
        <w:rPr>
          <w:sz w:val="28"/>
          <w:szCs w:val="28"/>
          <w:u w:val="single"/>
        </w:rPr>
        <w:t>гастроэнтерологии</w:t>
      </w:r>
      <w:r w:rsidRPr="007A4F78">
        <w:rPr>
          <w:bCs/>
          <w:sz w:val="28"/>
          <w:szCs w:val="28"/>
          <w:u w:val="single"/>
        </w:rPr>
        <w:t xml:space="preserve"> </w:t>
      </w:r>
      <w:r w:rsidRPr="007A4F78">
        <w:rPr>
          <w:sz w:val="28"/>
          <w:szCs w:val="28"/>
          <w:u w:val="single"/>
        </w:rPr>
        <w:t>должен владеть следующими практическими навыками:</w:t>
      </w:r>
    </w:p>
    <w:p w14:paraId="67D2AD1E" w14:textId="77777777" w:rsidR="00DE7A36" w:rsidRPr="007A4F78" w:rsidRDefault="00DE7A36" w:rsidP="00DE7A36">
      <w:pPr>
        <w:numPr>
          <w:ilvl w:val="0"/>
          <w:numId w:val="16"/>
        </w:numPr>
        <w:jc w:val="both"/>
        <w:rPr>
          <w:sz w:val="28"/>
          <w:szCs w:val="28"/>
        </w:rPr>
      </w:pPr>
      <w:r w:rsidRPr="007A4F78">
        <w:rPr>
          <w:sz w:val="28"/>
          <w:szCs w:val="28"/>
        </w:rPr>
        <w:t>оформления медицинской карты;</w:t>
      </w:r>
    </w:p>
    <w:p w14:paraId="18483C9B" w14:textId="77777777" w:rsidR="00DE7A36" w:rsidRPr="007A4F78" w:rsidRDefault="00DE7A36" w:rsidP="00DE7A36">
      <w:pPr>
        <w:numPr>
          <w:ilvl w:val="0"/>
          <w:numId w:val="16"/>
        </w:numPr>
        <w:jc w:val="both"/>
        <w:rPr>
          <w:sz w:val="28"/>
          <w:szCs w:val="28"/>
        </w:rPr>
      </w:pPr>
      <w:r w:rsidRPr="007A4F78">
        <w:rPr>
          <w:sz w:val="28"/>
          <w:szCs w:val="28"/>
        </w:rPr>
        <w:t>оформления истории болезни;</w:t>
      </w:r>
    </w:p>
    <w:p w14:paraId="2649BE95" w14:textId="77777777" w:rsidR="00DE7A36" w:rsidRDefault="00DE7A36" w:rsidP="00DE7A36">
      <w:pPr>
        <w:numPr>
          <w:ilvl w:val="0"/>
          <w:numId w:val="16"/>
        </w:numPr>
        <w:jc w:val="both"/>
        <w:rPr>
          <w:sz w:val="28"/>
          <w:szCs w:val="28"/>
        </w:rPr>
      </w:pPr>
      <w:r w:rsidRPr="007A4F78">
        <w:rPr>
          <w:sz w:val="28"/>
          <w:szCs w:val="28"/>
        </w:rPr>
        <w:t>заполнения извещений;</w:t>
      </w:r>
    </w:p>
    <w:p w14:paraId="76211D69" w14:textId="77777777" w:rsidR="00FF6AA6" w:rsidRPr="007A4F78" w:rsidRDefault="00FF6AA6" w:rsidP="00DE7A3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пальпации, перкуссии, аускультации органов ЖКТ</w:t>
      </w:r>
    </w:p>
    <w:p w14:paraId="6F7249B1" w14:textId="77777777" w:rsidR="001F2DF3" w:rsidRDefault="001F2DF3" w:rsidP="00D455B5">
      <w:pPr>
        <w:numPr>
          <w:ilvl w:val="0"/>
          <w:numId w:val="16"/>
        </w:numPr>
        <w:jc w:val="both"/>
        <w:rPr>
          <w:sz w:val="28"/>
          <w:szCs w:val="28"/>
        </w:rPr>
      </w:pPr>
      <w:r w:rsidRPr="00D455B5">
        <w:rPr>
          <w:sz w:val="28"/>
          <w:szCs w:val="28"/>
        </w:rPr>
        <w:t>интерпретации иммунологических анализов, в том числе при инфекции вирусами гепатита;</w:t>
      </w:r>
      <w:r w:rsidRPr="001F2DF3">
        <w:rPr>
          <w:sz w:val="28"/>
          <w:szCs w:val="28"/>
        </w:rPr>
        <w:t xml:space="preserve"> </w:t>
      </w:r>
    </w:p>
    <w:p w14:paraId="0E81F195" w14:textId="77777777" w:rsidR="001F2DF3" w:rsidRPr="00D455B5" w:rsidRDefault="001F2DF3" w:rsidP="00D455B5">
      <w:pPr>
        <w:numPr>
          <w:ilvl w:val="0"/>
          <w:numId w:val="16"/>
        </w:numPr>
        <w:jc w:val="both"/>
        <w:rPr>
          <w:sz w:val="28"/>
          <w:szCs w:val="28"/>
        </w:rPr>
      </w:pPr>
      <w:r w:rsidRPr="00D455B5">
        <w:rPr>
          <w:sz w:val="28"/>
          <w:szCs w:val="28"/>
        </w:rPr>
        <w:t>пневмокардиодилятации</w:t>
      </w:r>
      <w:r w:rsidR="00FF6AA6">
        <w:rPr>
          <w:sz w:val="28"/>
          <w:szCs w:val="28"/>
          <w:lang w:val="en-US"/>
        </w:rPr>
        <w:t>;</w:t>
      </w:r>
    </w:p>
    <w:p w14:paraId="2A1D925C" w14:textId="77777777" w:rsidR="00D455B5" w:rsidRPr="00D455B5" w:rsidRDefault="00D455B5" w:rsidP="00D455B5">
      <w:pPr>
        <w:numPr>
          <w:ilvl w:val="0"/>
          <w:numId w:val="16"/>
        </w:numPr>
        <w:jc w:val="both"/>
        <w:rPr>
          <w:sz w:val="28"/>
          <w:szCs w:val="28"/>
        </w:rPr>
      </w:pPr>
      <w:r w:rsidRPr="00D455B5">
        <w:rPr>
          <w:sz w:val="28"/>
          <w:szCs w:val="28"/>
        </w:rPr>
        <w:t>фракционного исследования желудочной секреции тонким зондом;</w:t>
      </w:r>
    </w:p>
    <w:p w14:paraId="4B8493DC" w14:textId="77777777" w:rsidR="00D455B5" w:rsidRDefault="00D455B5" w:rsidP="00D455B5">
      <w:pPr>
        <w:numPr>
          <w:ilvl w:val="0"/>
          <w:numId w:val="16"/>
        </w:numPr>
        <w:tabs>
          <w:tab w:val="left" w:pos="0"/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проведения дуоденального зондирования;</w:t>
      </w:r>
    </w:p>
    <w:p w14:paraId="382940DB" w14:textId="77777777" w:rsidR="008A700A" w:rsidRPr="004B1EF6" w:rsidRDefault="008A700A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проведения дыхательных тестов, применяемых а гстроэнтеролог</w:t>
      </w:r>
      <w:r w:rsidR="008E38E4">
        <w:rPr>
          <w:sz w:val="28"/>
          <w:szCs w:val="28"/>
        </w:rPr>
        <w:t>ии,</w:t>
      </w:r>
      <w:r>
        <w:rPr>
          <w:sz w:val="28"/>
          <w:szCs w:val="28"/>
        </w:rPr>
        <w:t xml:space="preserve"> в том числе уреазного</w:t>
      </w:r>
      <w:r w:rsidR="008E38E4">
        <w:rPr>
          <w:sz w:val="28"/>
          <w:szCs w:val="28"/>
        </w:rPr>
        <w:t>;</w:t>
      </w:r>
    </w:p>
    <w:p w14:paraId="21A9D48C" w14:textId="77777777" w:rsidR="004B1EF6" w:rsidRPr="004B1EF6" w:rsidRDefault="00FF6AA6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определения скрытой крови в кале с помощью </w:t>
      </w:r>
      <w:r w:rsidR="004B1EF6" w:rsidRPr="00FF6AA6">
        <w:rPr>
          <w:sz w:val="28"/>
          <w:szCs w:val="28"/>
        </w:rPr>
        <w:t>бензидиновой пробы, пробы Вебера и экспресс-методом</w:t>
      </w:r>
      <w:r w:rsidRPr="00FF6AA6">
        <w:rPr>
          <w:sz w:val="28"/>
          <w:szCs w:val="28"/>
        </w:rPr>
        <w:t>;</w:t>
      </w:r>
    </w:p>
    <w:p w14:paraId="0B4BC12D" w14:textId="77777777" w:rsidR="004B1EF6" w:rsidRPr="004B1EF6" w:rsidRDefault="00656221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эндоскопических методов</w:t>
      </w:r>
      <w:r w:rsidR="004B1EF6" w:rsidRPr="00FF6AA6">
        <w:rPr>
          <w:sz w:val="28"/>
          <w:szCs w:val="28"/>
        </w:rPr>
        <w:t xml:space="preserve"> исследования органов пищеварения</w:t>
      </w:r>
      <w:r w:rsidR="00FF6AA6" w:rsidRPr="00FF6AA6">
        <w:rPr>
          <w:sz w:val="28"/>
          <w:szCs w:val="28"/>
        </w:rPr>
        <w:t>;</w:t>
      </w:r>
    </w:p>
    <w:p w14:paraId="743E854E" w14:textId="77777777" w:rsidR="004B1EF6" w:rsidRDefault="00656221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ультразвукового исследования</w:t>
      </w:r>
      <w:r w:rsidR="004B1EF6" w:rsidRPr="00FF6AA6">
        <w:rPr>
          <w:sz w:val="28"/>
          <w:szCs w:val="28"/>
        </w:rPr>
        <w:t xml:space="preserve"> органов пищеварения</w:t>
      </w:r>
      <w:r w:rsidR="00FF6AA6" w:rsidRPr="00FF6AA6">
        <w:rPr>
          <w:sz w:val="28"/>
          <w:szCs w:val="28"/>
        </w:rPr>
        <w:t>;</w:t>
      </w:r>
    </w:p>
    <w:p w14:paraId="1D8CF6C0" w14:textId="77777777" w:rsidR="00ED1E10" w:rsidRPr="004B1EF6" w:rsidRDefault="00ED1E10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рентгенологического исследования органов пищеварения;</w:t>
      </w:r>
    </w:p>
    <w:p w14:paraId="43E2EF81" w14:textId="77777777" w:rsidR="004B1EF6" w:rsidRPr="004B1EF6" w:rsidRDefault="00656221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пальцевого исследования</w:t>
      </w:r>
      <w:r w:rsidR="004B1EF6" w:rsidRPr="00FF6AA6">
        <w:rPr>
          <w:sz w:val="28"/>
          <w:szCs w:val="28"/>
        </w:rPr>
        <w:t xml:space="preserve"> толстой кишки</w:t>
      </w:r>
      <w:r w:rsidR="00FF6AA6" w:rsidRPr="00FF6AA6">
        <w:rPr>
          <w:sz w:val="28"/>
          <w:szCs w:val="28"/>
        </w:rPr>
        <w:t>;</w:t>
      </w:r>
    </w:p>
    <w:p w14:paraId="740AF3D6" w14:textId="77777777" w:rsidR="004B1EF6" w:rsidRPr="004B1EF6" w:rsidRDefault="00656221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ректоскопии</w:t>
      </w:r>
      <w:r w:rsidR="00FF6AA6" w:rsidRPr="00FF6AA6">
        <w:rPr>
          <w:sz w:val="28"/>
          <w:szCs w:val="28"/>
        </w:rPr>
        <w:t>;</w:t>
      </w:r>
    </w:p>
    <w:p w14:paraId="63395FFC" w14:textId="77777777" w:rsidR="002E0139" w:rsidRDefault="00656221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промывания</w:t>
      </w:r>
      <w:r w:rsidR="002E0139" w:rsidRPr="00FF6AA6">
        <w:rPr>
          <w:sz w:val="28"/>
          <w:szCs w:val="28"/>
        </w:rPr>
        <w:t xml:space="preserve"> желудка</w:t>
      </w:r>
      <w:r w:rsidR="00FF6AA6" w:rsidRPr="00FF6AA6">
        <w:rPr>
          <w:sz w:val="28"/>
          <w:szCs w:val="28"/>
        </w:rPr>
        <w:t>;</w:t>
      </w:r>
    </w:p>
    <w:p w14:paraId="2B244181" w14:textId="77777777" w:rsidR="002E0139" w:rsidRPr="002E0139" w:rsidRDefault="00656221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проведения </w:t>
      </w:r>
      <w:r w:rsidR="00ED1E10">
        <w:rPr>
          <w:sz w:val="28"/>
          <w:szCs w:val="28"/>
        </w:rPr>
        <w:t xml:space="preserve">абдоминальной </w:t>
      </w:r>
      <w:r>
        <w:rPr>
          <w:sz w:val="28"/>
          <w:szCs w:val="28"/>
        </w:rPr>
        <w:t>пункции</w:t>
      </w:r>
      <w:r w:rsidR="00FF6AA6" w:rsidRPr="00FF6AA6">
        <w:rPr>
          <w:sz w:val="28"/>
          <w:szCs w:val="28"/>
        </w:rPr>
        <w:t>;</w:t>
      </w:r>
    </w:p>
    <w:p w14:paraId="28F1CE7A" w14:textId="77777777" w:rsidR="002E0139" w:rsidRDefault="00656221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оказания неотложной помощи при кровотечении</w:t>
      </w:r>
      <w:r w:rsidR="002E0139" w:rsidRPr="00FF6AA6">
        <w:rPr>
          <w:sz w:val="28"/>
          <w:szCs w:val="28"/>
        </w:rPr>
        <w:t xml:space="preserve"> из </w:t>
      </w:r>
      <w:r w:rsidR="00ED1E10">
        <w:rPr>
          <w:sz w:val="28"/>
          <w:szCs w:val="28"/>
        </w:rPr>
        <w:t>желудочно</w:t>
      </w:r>
      <w:r w:rsidR="00200FBD">
        <w:rPr>
          <w:sz w:val="28"/>
          <w:szCs w:val="28"/>
        </w:rPr>
        <w:t>-кишечного тракта,</w:t>
      </w:r>
      <w:r w:rsidR="003E47C5">
        <w:rPr>
          <w:sz w:val="28"/>
          <w:szCs w:val="28"/>
        </w:rPr>
        <w:t xml:space="preserve"> </w:t>
      </w:r>
      <w:r w:rsidR="002E0139" w:rsidRPr="00FF6AA6">
        <w:rPr>
          <w:sz w:val="28"/>
          <w:szCs w:val="28"/>
        </w:rPr>
        <w:t>вар</w:t>
      </w:r>
      <w:r w:rsidR="00FF6AA6" w:rsidRPr="00FF6AA6">
        <w:rPr>
          <w:sz w:val="28"/>
          <w:szCs w:val="28"/>
        </w:rPr>
        <w:t>икозно-расширенных вен пищевода;</w:t>
      </w:r>
      <w:r w:rsidR="000806BA">
        <w:rPr>
          <w:sz w:val="28"/>
          <w:szCs w:val="28"/>
        </w:rPr>
        <w:t xml:space="preserve"> в том числе установки зонда Блэкмора;</w:t>
      </w:r>
    </w:p>
    <w:p w14:paraId="5F8AE547" w14:textId="77777777" w:rsidR="00DE7A36" w:rsidRPr="00D455B5" w:rsidRDefault="000806BA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выписки, оформления</w:t>
      </w:r>
      <w:r w:rsidR="00DE7A36" w:rsidRPr="00D455B5">
        <w:rPr>
          <w:sz w:val="28"/>
          <w:szCs w:val="28"/>
        </w:rPr>
        <w:t xml:space="preserve"> рецептов основных лекарственных средств, применяемых в </w:t>
      </w:r>
      <w:r>
        <w:rPr>
          <w:sz w:val="28"/>
          <w:szCs w:val="28"/>
        </w:rPr>
        <w:t>гастроэнтерологии</w:t>
      </w:r>
      <w:r w:rsidR="00DE7A36" w:rsidRPr="00D455B5">
        <w:rPr>
          <w:sz w:val="28"/>
          <w:szCs w:val="28"/>
        </w:rPr>
        <w:t>;</w:t>
      </w:r>
    </w:p>
    <w:p w14:paraId="6E8AAF27" w14:textId="77777777" w:rsidR="00DE7A36" w:rsidRPr="00D455B5" w:rsidRDefault="000806BA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оформления</w:t>
      </w:r>
      <w:r w:rsidR="00DE7A36" w:rsidRPr="00D455B5">
        <w:rPr>
          <w:sz w:val="28"/>
          <w:szCs w:val="28"/>
        </w:rPr>
        <w:t xml:space="preserve"> экстренных извещений;</w:t>
      </w:r>
    </w:p>
    <w:p w14:paraId="596E6D9E" w14:textId="77777777" w:rsidR="00DE7A36" w:rsidRPr="00D455B5" w:rsidRDefault="000806BA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оформления</w:t>
      </w:r>
      <w:r w:rsidR="00DE7A36" w:rsidRPr="00D455B5">
        <w:rPr>
          <w:sz w:val="28"/>
          <w:szCs w:val="28"/>
        </w:rPr>
        <w:t xml:space="preserve"> больничных листов;</w:t>
      </w:r>
    </w:p>
    <w:p w14:paraId="7C702960" w14:textId="77777777" w:rsidR="00DE7A36" w:rsidRPr="00D455B5" w:rsidRDefault="000806BA" w:rsidP="00FF6AA6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оформления</w:t>
      </w:r>
      <w:r w:rsidR="00DE7A36" w:rsidRPr="00D455B5">
        <w:rPr>
          <w:sz w:val="28"/>
          <w:szCs w:val="28"/>
        </w:rPr>
        <w:t xml:space="preserve"> санаторно-курортной карты.</w:t>
      </w:r>
    </w:p>
    <w:p w14:paraId="75F0460D" w14:textId="77777777" w:rsidR="00DE7A36" w:rsidRPr="00ED3581" w:rsidRDefault="00DE7A36" w:rsidP="00DE7A36">
      <w:pPr>
        <w:numPr>
          <w:ilvl w:val="1"/>
          <w:numId w:val="6"/>
        </w:numPr>
        <w:tabs>
          <w:tab w:val="num" w:pos="540"/>
        </w:tabs>
        <w:ind w:left="180"/>
        <w:jc w:val="both"/>
        <w:rPr>
          <w:i/>
          <w:color w:val="FF0000"/>
          <w:sz w:val="28"/>
          <w:szCs w:val="28"/>
        </w:rPr>
      </w:pPr>
    </w:p>
    <w:p w14:paraId="1DBC5C6F" w14:textId="6DFD3411" w:rsidR="00ED509A" w:rsidRPr="00ED509A" w:rsidRDefault="00081251" w:rsidP="00ED509A">
      <w:pPr>
        <w:pStyle w:val="a6"/>
        <w:spacing w:before="0" w:beforeAutospacing="0" w:after="0" w:afterAutospacing="0"/>
        <w:ind w:left="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D509A">
        <w:rPr>
          <w:b/>
          <w:sz w:val="28"/>
          <w:szCs w:val="28"/>
        </w:rPr>
        <w:t>. Перечень формируемых компетенций.</w:t>
      </w:r>
    </w:p>
    <w:p w14:paraId="5E32BD9A" w14:textId="77777777" w:rsidR="00ED509A" w:rsidRDefault="00ED509A" w:rsidP="00ED3581">
      <w:pPr>
        <w:pStyle w:val="a6"/>
        <w:spacing w:before="0" w:beforeAutospacing="0" w:after="0" w:afterAutospacing="0"/>
        <w:ind w:left="1" w:firstLine="709"/>
        <w:jc w:val="both"/>
        <w:rPr>
          <w:sz w:val="28"/>
          <w:szCs w:val="28"/>
        </w:rPr>
      </w:pPr>
    </w:p>
    <w:p w14:paraId="5BA0AE63" w14:textId="77777777" w:rsidR="00ED509A" w:rsidRDefault="00ED509A" w:rsidP="00ED3581">
      <w:pPr>
        <w:pStyle w:val="a6"/>
        <w:spacing w:before="0" w:beforeAutospacing="0" w:after="0" w:afterAutospacing="0"/>
        <w:ind w:left="1" w:firstLine="709"/>
        <w:jc w:val="both"/>
        <w:rPr>
          <w:sz w:val="28"/>
          <w:szCs w:val="28"/>
        </w:rPr>
      </w:pPr>
      <w:r w:rsidRPr="006E3E12">
        <w:rPr>
          <w:sz w:val="28"/>
          <w:szCs w:val="28"/>
        </w:rPr>
        <w:t>В результате освоения программы ординатуры у выпускника должны быть сформированы универсальные, профессиональные и профессионально-специализированные</w:t>
      </w:r>
      <w:r>
        <w:rPr>
          <w:sz w:val="28"/>
          <w:szCs w:val="28"/>
        </w:rPr>
        <w:t xml:space="preserve"> (при наличии) </w:t>
      </w:r>
      <w:r w:rsidRPr="006E3E12">
        <w:rPr>
          <w:sz w:val="28"/>
          <w:szCs w:val="28"/>
        </w:rPr>
        <w:t>компетенции.</w:t>
      </w:r>
    </w:p>
    <w:p w14:paraId="3E4EE5F4" w14:textId="77777777" w:rsidR="00ED509A" w:rsidRDefault="00ED509A" w:rsidP="00E92E27">
      <w:pPr>
        <w:tabs>
          <w:tab w:val="left" w:pos="980"/>
        </w:tabs>
        <w:jc w:val="center"/>
        <w:rPr>
          <w:b/>
          <w:sz w:val="28"/>
          <w:szCs w:val="28"/>
        </w:rPr>
      </w:pPr>
    </w:p>
    <w:p w14:paraId="73D8A13F" w14:textId="77777777" w:rsidR="00A05AFD" w:rsidRDefault="00E92E27" w:rsidP="00E92E27">
      <w:pPr>
        <w:tabs>
          <w:tab w:val="left" w:pos="980"/>
        </w:tabs>
        <w:jc w:val="center"/>
        <w:rPr>
          <w:b/>
          <w:sz w:val="28"/>
          <w:szCs w:val="28"/>
        </w:rPr>
      </w:pPr>
      <w:r w:rsidRPr="00C62F84">
        <w:rPr>
          <w:b/>
          <w:sz w:val="28"/>
          <w:szCs w:val="28"/>
        </w:rPr>
        <w:t xml:space="preserve">Перечень компетенций, формируемых </w:t>
      </w:r>
      <w:r>
        <w:rPr>
          <w:b/>
          <w:sz w:val="28"/>
          <w:szCs w:val="28"/>
        </w:rPr>
        <w:t xml:space="preserve">при реализации </w:t>
      </w:r>
    </w:p>
    <w:p w14:paraId="58AEE565" w14:textId="77777777" w:rsidR="00E92E27" w:rsidRDefault="00E92E27" w:rsidP="00E92E27">
      <w:pPr>
        <w:tabs>
          <w:tab w:val="left" w:pos="9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программы ординатуры</w:t>
      </w:r>
    </w:p>
    <w:p w14:paraId="48A3491B" w14:textId="77777777" w:rsidR="00E92E27" w:rsidRPr="00C62F84" w:rsidRDefault="00E92E27" w:rsidP="00E92E27">
      <w:pPr>
        <w:tabs>
          <w:tab w:val="left" w:pos="980"/>
        </w:tabs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7123"/>
      </w:tblGrid>
      <w:tr w:rsidR="00E92E27" w:rsidRPr="00DD45E4" w14:paraId="61BAA9DF" w14:textId="77777777" w:rsidTr="00DD45E4">
        <w:tc>
          <w:tcPr>
            <w:tcW w:w="2448" w:type="dxa"/>
            <w:shd w:val="clear" w:color="auto" w:fill="auto"/>
          </w:tcPr>
          <w:p w14:paraId="3B385C7D" w14:textId="77777777" w:rsidR="00E92E27" w:rsidRPr="00DD45E4" w:rsidRDefault="00E92E27" w:rsidP="00DD45E4">
            <w:pPr>
              <w:tabs>
                <w:tab w:val="left" w:pos="980"/>
              </w:tabs>
              <w:jc w:val="center"/>
              <w:rPr>
                <w:b/>
                <w:sz w:val="22"/>
                <w:szCs w:val="22"/>
              </w:rPr>
            </w:pPr>
            <w:r w:rsidRPr="00DD45E4">
              <w:rPr>
                <w:b/>
                <w:sz w:val="22"/>
                <w:szCs w:val="22"/>
              </w:rPr>
              <w:t>Код компетенции</w:t>
            </w:r>
          </w:p>
        </w:tc>
        <w:tc>
          <w:tcPr>
            <w:tcW w:w="7123" w:type="dxa"/>
            <w:shd w:val="clear" w:color="auto" w:fill="auto"/>
          </w:tcPr>
          <w:p w14:paraId="7C40EC6A" w14:textId="77777777" w:rsidR="00E92E27" w:rsidRPr="00DD45E4" w:rsidRDefault="00E92E27" w:rsidP="00DD45E4">
            <w:pPr>
              <w:tabs>
                <w:tab w:val="left" w:pos="980"/>
              </w:tabs>
              <w:jc w:val="center"/>
              <w:rPr>
                <w:b/>
                <w:sz w:val="22"/>
                <w:szCs w:val="22"/>
              </w:rPr>
            </w:pPr>
            <w:r w:rsidRPr="00DD45E4">
              <w:rPr>
                <w:b/>
                <w:sz w:val="22"/>
                <w:szCs w:val="22"/>
              </w:rPr>
              <w:t>Формулировка компетенции</w:t>
            </w:r>
          </w:p>
        </w:tc>
      </w:tr>
      <w:tr w:rsidR="00E92E27" w:rsidRPr="00DD45E4" w14:paraId="4E3D335E" w14:textId="77777777" w:rsidTr="00DD45E4">
        <w:tc>
          <w:tcPr>
            <w:tcW w:w="2448" w:type="dxa"/>
            <w:shd w:val="clear" w:color="auto" w:fill="auto"/>
          </w:tcPr>
          <w:p w14:paraId="5113CA85" w14:textId="77777777" w:rsidR="00E92E27" w:rsidRPr="00DD45E4" w:rsidRDefault="00E2178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b/>
                <w:sz w:val="28"/>
                <w:szCs w:val="28"/>
              </w:rPr>
              <w:t>УК</w:t>
            </w:r>
          </w:p>
        </w:tc>
        <w:tc>
          <w:tcPr>
            <w:tcW w:w="7123" w:type="dxa"/>
            <w:shd w:val="clear" w:color="auto" w:fill="auto"/>
          </w:tcPr>
          <w:p w14:paraId="7F4D297A" w14:textId="77777777" w:rsidR="00E92E27" w:rsidRPr="00DD45E4" w:rsidRDefault="00E2178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b/>
                <w:sz w:val="28"/>
                <w:szCs w:val="28"/>
              </w:rPr>
              <w:t>Универсальные компетенции:</w:t>
            </w:r>
          </w:p>
        </w:tc>
      </w:tr>
      <w:tr w:rsidR="00E92E27" w:rsidRPr="00DD45E4" w14:paraId="65E8A8EC" w14:textId="77777777" w:rsidTr="00DD45E4">
        <w:tc>
          <w:tcPr>
            <w:tcW w:w="2448" w:type="dxa"/>
            <w:shd w:val="clear" w:color="auto" w:fill="auto"/>
          </w:tcPr>
          <w:p w14:paraId="1CE87557" w14:textId="77777777" w:rsidR="00E92E27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УК 1</w:t>
            </w:r>
          </w:p>
        </w:tc>
        <w:tc>
          <w:tcPr>
            <w:tcW w:w="7123" w:type="dxa"/>
            <w:shd w:val="clear" w:color="auto" w:fill="auto"/>
          </w:tcPr>
          <w:p w14:paraId="1CEA5C6E" w14:textId="77777777" w:rsidR="00E92E27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абстрактному мышлению, анализу, синтезу</w:t>
            </w:r>
          </w:p>
        </w:tc>
      </w:tr>
      <w:tr w:rsidR="00E92E27" w:rsidRPr="00DD45E4" w14:paraId="3C202949" w14:textId="77777777" w:rsidTr="00DD45E4">
        <w:tc>
          <w:tcPr>
            <w:tcW w:w="2448" w:type="dxa"/>
            <w:shd w:val="clear" w:color="auto" w:fill="auto"/>
          </w:tcPr>
          <w:p w14:paraId="29A55215" w14:textId="77777777" w:rsidR="00E92E27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УК 2</w:t>
            </w:r>
          </w:p>
        </w:tc>
        <w:tc>
          <w:tcPr>
            <w:tcW w:w="7123" w:type="dxa"/>
            <w:shd w:val="clear" w:color="auto" w:fill="auto"/>
          </w:tcPr>
          <w:p w14:paraId="464ABC21" w14:textId="77777777" w:rsidR="00E92E27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управлению коллективом, толерантно воспринимать социальные, этнические, конфессиональные и культурные различия</w:t>
            </w:r>
          </w:p>
        </w:tc>
      </w:tr>
      <w:tr w:rsidR="00E92E27" w:rsidRPr="00DD45E4" w14:paraId="299C51FD" w14:textId="77777777" w:rsidTr="00DD45E4">
        <w:tc>
          <w:tcPr>
            <w:tcW w:w="2448" w:type="dxa"/>
            <w:shd w:val="clear" w:color="auto" w:fill="auto"/>
          </w:tcPr>
          <w:p w14:paraId="38DCB38E" w14:textId="77777777" w:rsidR="00E92E27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УК 3</w:t>
            </w:r>
          </w:p>
        </w:tc>
        <w:tc>
          <w:tcPr>
            <w:tcW w:w="7123" w:type="dxa"/>
            <w:shd w:val="clear" w:color="auto" w:fill="auto"/>
          </w:tcPr>
          <w:p w14:paraId="05E126DB" w14:textId="77777777" w:rsidR="00E92E27" w:rsidRPr="00DD45E4" w:rsidRDefault="00A05AFD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 xml:space="preserve">готовность к участию в педагогической деятельности по программам среднего и высшего медицинского образования или среднего и высшего фармацевтического образования, а также по дополнительным профессиональным программам для лиц, имеющих среднее профессиональное или высшее образование в порядке, установленном органом исполнительной власти, осуществляющем функции по выработке </w:t>
            </w:r>
            <w:r w:rsidRPr="00DD45E4">
              <w:rPr>
                <w:sz w:val="28"/>
                <w:szCs w:val="28"/>
              </w:rPr>
              <w:lastRenderedPageBreak/>
              <w:t>государственной политики и нормативно-правовому регулированию в сфере здравоохранения</w:t>
            </w:r>
          </w:p>
        </w:tc>
      </w:tr>
      <w:tr w:rsidR="00E21784" w:rsidRPr="00DD45E4" w14:paraId="75588002" w14:textId="77777777" w:rsidTr="00DD45E4">
        <w:tc>
          <w:tcPr>
            <w:tcW w:w="2448" w:type="dxa"/>
            <w:shd w:val="clear" w:color="auto" w:fill="auto"/>
          </w:tcPr>
          <w:p w14:paraId="6D0213C0" w14:textId="77777777" w:rsidR="00E21784" w:rsidRPr="00DD45E4" w:rsidRDefault="00E2178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b/>
                <w:sz w:val="28"/>
                <w:szCs w:val="28"/>
              </w:rPr>
              <w:lastRenderedPageBreak/>
              <w:t>ПК</w:t>
            </w:r>
          </w:p>
        </w:tc>
        <w:tc>
          <w:tcPr>
            <w:tcW w:w="7123" w:type="dxa"/>
            <w:shd w:val="clear" w:color="auto" w:fill="auto"/>
          </w:tcPr>
          <w:p w14:paraId="03BC997A" w14:textId="77777777" w:rsidR="00E21784" w:rsidRPr="00DD45E4" w:rsidRDefault="00E2178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b/>
                <w:sz w:val="28"/>
                <w:szCs w:val="28"/>
              </w:rPr>
              <w:t>Профессиональные компетенции</w:t>
            </w:r>
          </w:p>
        </w:tc>
      </w:tr>
      <w:tr w:rsidR="00A05AFD" w:rsidRPr="00DD45E4" w14:paraId="576B01E8" w14:textId="77777777" w:rsidTr="00DD45E4">
        <w:tc>
          <w:tcPr>
            <w:tcW w:w="2448" w:type="dxa"/>
            <w:shd w:val="clear" w:color="auto" w:fill="auto"/>
          </w:tcPr>
          <w:p w14:paraId="5F33D0C0" w14:textId="77777777" w:rsidR="00A05AFD" w:rsidRPr="00DD45E4" w:rsidRDefault="00A05AFD" w:rsidP="00592B77">
            <w:pPr>
              <w:rPr>
                <w:sz w:val="28"/>
                <w:szCs w:val="28"/>
              </w:rPr>
            </w:pPr>
          </w:p>
        </w:tc>
        <w:tc>
          <w:tcPr>
            <w:tcW w:w="7123" w:type="dxa"/>
            <w:shd w:val="clear" w:color="auto" w:fill="auto"/>
          </w:tcPr>
          <w:p w14:paraId="61DC31AF" w14:textId="77777777" w:rsidR="00A05AFD" w:rsidRPr="00DD45E4" w:rsidRDefault="00A05AFD" w:rsidP="00DD45E4">
            <w:pPr>
              <w:tabs>
                <w:tab w:val="left" w:pos="980"/>
              </w:tabs>
              <w:rPr>
                <w:i/>
                <w:sz w:val="28"/>
                <w:szCs w:val="28"/>
              </w:rPr>
            </w:pPr>
            <w:r w:rsidRPr="00DD45E4">
              <w:rPr>
                <w:b/>
                <w:i/>
                <w:sz w:val="28"/>
                <w:szCs w:val="28"/>
              </w:rPr>
              <w:t>профилактическая деятельность:</w:t>
            </w:r>
          </w:p>
        </w:tc>
      </w:tr>
      <w:tr w:rsidR="00E21784" w:rsidRPr="00DD45E4" w14:paraId="3C34784F" w14:textId="77777777" w:rsidTr="00DD45E4">
        <w:tc>
          <w:tcPr>
            <w:tcW w:w="2448" w:type="dxa"/>
            <w:shd w:val="clear" w:color="auto" w:fill="auto"/>
          </w:tcPr>
          <w:p w14:paraId="3F34FA5F" w14:textId="77777777" w:rsidR="00E21784" w:rsidRDefault="00E21784" w:rsidP="00592B77">
            <w:r w:rsidRPr="00DD45E4">
              <w:rPr>
                <w:sz w:val="28"/>
                <w:szCs w:val="28"/>
              </w:rPr>
              <w:t>ПК</w:t>
            </w:r>
            <w:r w:rsidR="00A05AFD">
              <w:t xml:space="preserve"> </w:t>
            </w:r>
            <w:r>
              <w:t>1</w:t>
            </w:r>
          </w:p>
        </w:tc>
        <w:tc>
          <w:tcPr>
            <w:tcW w:w="7123" w:type="dxa"/>
            <w:shd w:val="clear" w:color="auto" w:fill="auto"/>
          </w:tcPr>
          <w:p w14:paraId="6E75E739" w14:textId="77777777" w:rsidR="00E21784" w:rsidRPr="00DD45E4" w:rsidRDefault="00A05AFD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влияния на здоровье человека факторов среды его обитания;</w:t>
            </w:r>
          </w:p>
        </w:tc>
      </w:tr>
      <w:tr w:rsidR="00E21784" w:rsidRPr="00DD45E4" w14:paraId="722D0187" w14:textId="77777777" w:rsidTr="00DD45E4">
        <w:tc>
          <w:tcPr>
            <w:tcW w:w="2448" w:type="dxa"/>
            <w:shd w:val="clear" w:color="auto" w:fill="auto"/>
          </w:tcPr>
          <w:p w14:paraId="43F83941" w14:textId="77777777" w:rsidR="00E21784" w:rsidRDefault="00E21784" w:rsidP="00592B77">
            <w:r w:rsidRPr="00DD45E4">
              <w:rPr>
                <w:sz w:val="28"/>
                <w:szCs w:val="28"/>
              </w:rPr>
              <w:t>ПК</w:t>
            </w:r>
            <w:r w:rsidR="00A05AFD">
              <w:t xml:space="preserve"> </w:t>
            </w:r>
            <w:r>
              <w:t>2</w:t>
            </w:r>
          </w:p>
        </w:tc>
        <w:tc>
          <w:tcPr>
            <w:tcW w:w="7123" w:type="dxa"/>
            <w:shd w:val="clear" w:color="auto" w:fill="auto"/>
          </w:tcPr>
          <w:p w14:paraId="24B94230" w14:textId="77777777" w:rsidR="00E21784" w:rsidRPr="00DD45E4" w:rsidRDefault="00A05AFD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проведению профилактических медицинских осмотров, диспансеризации и осуществлению диспансерного наблюдения;</w:t>
            </w:r>
          </w:p>
        </w:tc>
      </w:tr>
      <w:tr w:rsidR="00A05AFD" w:rsidRPr="00DD45E4" w14:paraId="45CB23D9" w14:textId="77777777" w:rsidTr="00DD45E4">
        <w:tc>
          <w:tcPr>
            <w:tcW w:w="2448" w:type="dxa"/>
            <w:shd w:val="clear" w:color="auto" w:fill="auto"/>
          </w:tcPr>
          <w:p w14:paraId="43A08CEE" w14:textId="77777777" w:rsidR="00A05AFD" w:rsidRPr="0091146C" w:rsidRDefault="00A05AFD" w:rsidP="00592B77">
            <w:r w:rsidRPr="00DD45E4">
              <w:rPr>
                <w:sz w:val="28"/>
                <w:szCs w:val="28"/>
              </w:rPr>
              <w:t>ПК</w:t>
            </w:r>
            <w:r>
              <w:t xml:space="preserve"> 3</w:t>
            </w:r>
          </w:p>
        </w:tc>
        <w:tc>
          <w:tcPr>
            <w:tcW w:w="7123" w:type="dxa"/>
            <w:shd w:val="clear" w:color="auto" w:fill="auto"/>
          </w:tcPr>
          <w:p w14:paraId="014B6E17" w14:textId="77777777" w:rsidR="00A05AFD" w:rsidRPr="00DD45E4" w:rsidRDefault="00A05AFD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ситуациях;</w:t>
            </w:r>
          </w:p>
        </w:tc>
      </w:tr>
      <w:tr w:rsidR="00A05AFD" w:rsidRPr="00DD45E4" w14:paraId="300F80AC" w14:textId="77777777" w:rsidTr="00DD45E4">
        <w:tc>
          <w:tcPr>
            <w:tcW w:w="2448" w:type="dxa"/>
            <w:shd w:val="clear" w:color="auto" w:fill="auto"/>
          </w:tcPr>
          <w:p w14:paraId="1D2B1E37" w14:textId="77777777" w:rsidR="00A05AFD" w:rsidRPr="0091146C" w:rsidRDefault="00A05AFD" w:rsidP="00592B77">
            <w:r w:rsidRPr="00DD45E4">
              <w:rPr>
                <w:sz w:val="28"/>
                <w:szCs w:val="28"/>
              </w:rPr>
              <w:t>ПК</w:t>
            </w:r>
            <w:r>
              <w:t xml:space="preserve"> 4</w:t>
            </w:r>
          </w:p>
        </w:tc>
        <w:tc>
          <w:tcPr>
            <w:tcW w:w="7123" w:type="dxa"/>
            <w:shd w:val="clear" w:color="auto" w:fill="auto"/>
          </w:tcPr>
          <w:p w14:paraId="1A32F5E1" w14:textId="77777777" w:rsidR="00A05AFD" w:rsidRPr="00DD45E4" w:rsidRDefault="00A05AFD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применению социально-гигиенических методик сбора и медико-статистического анализа информации о показателях здоровья взрослого населения и подростков</w:t>
            </w:r>
            <w:r w:rsidR="00654CE4" w:rsidRPr="00DD45E4">
              <w:rPr>
                <w:b/>
                <w:sz w:val="28"/>
                <w:szCs w:val="28"/>
              </w:rPr>
              <w:t>.</w:t>
            </w:r>
          </w:p>
        </w:tc>
      </w:tr>
      <w:tr w:rsidR="00A05AFD" w:rsidRPr="00DD45E4" w14:paraId="1CBBD808" w14:textId="77777777" w:rsidTr="00DD45E4">
        <w:tc>
          <w:tcPr>
            <w:tcW w:w="2448" w:type="dxa"/>
            <w:shd w:val="clear" w:color="auto" w:fill="auto"/>
          </w:tcPr>
          <w:p w14:paraId="5DC80858" w14:textId="77777777" w:rsidR="00A05AFD" w:rsidRPr="0091146C" w:rsidRDefault="00A05AFD" w:rsidP="00592B77"/>
        </w:tc>
        <w:tc>
          <w:tcPr>
            <w:tcW w:w="7123" w:type="dxa"/>
            <w:shd w:val="clear" w:color="auto" w:fill="auto"/>
          </w:tcPr>
          <w:p w14:paraId="5DF50B35" w14:textId="77777777" w:rsidR="00A05AFD" w:rsidRPr="00DD45E4" w:rsidRDefault="00A05AFD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b/>
                <w:i/>
                <w:sz w:val="28"/>
                <w:szCs w:val="28"/>
              </w:rPr>
              <w:t>диагностическая деятельность:</w:t>
            </w:r>
          </w:p>
        </w:tc>
      </w:tr>
      <w:tr w:rsidR="00A05AFD" w:rsidRPr="00DD45E4" w14:paraId="32F533DC" w14:textId="77777777" w:rsidTr="00DD45E4">
        <w:tc>
          <w:tcPr>
            <w:tcW w:w="2448" w:type="dxa"/>
            <w:shd w:val="clear" w:color="auto" w:fill="auto"/>
          </w:tcPr>
          <w:p w14:paraId="6D5B7455" w14:textId="77777777" w:rsidR="00A05AFD" w:rsidRPr="0091146C" w:rsidRDefault="00A05AFD" w:rsidP="00592B77">
            <w:r w:rsidRPr="00DD45E4">
              <w:rPr>
                <w:sz w:val="28"/>
                <w:szCs w:val="28"/>
              </w:rPr>
              <w:t>ПК</w:t>
            </w:r>
            <w:r>
              <w:t xml:space="preserve"> </w:t>
            </w:r>
            <w:r w:rsidR="00654CE4">
              <w:t>5</w:t>
            </w:r>
          </w:p>
        </w:tc>
        <w:tc>
          <w:tcPr>
            <w:tcW w:w="7123" w:type="dxa"/>
            <w:shd w:val="clear" w:color="auto" w:fill="auto"/>
          </w:tcPr>
          <w:p w14:paraId="688AE161" w14:textId="77777777" w:rsidR="00A05AFD" w:rsidRPr="00DD45E4" w:rsidRDefault="00654CE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(МКБ).</w:t>
            </w:r>
          </w:p>
        </w:tc>
      </w:tr>
      <w:tr w:rsidR="00654CE4" w:rsidRPr="00DD45E4" w14:paraId="1D353186" w14:textId="77777777" w:rsidTr="00DD45E4">
        <w:tc>
          <w:tcPr>
            <w:tcW w:w="2448" w:type="dxa"/>
            <w:shd w:val="clear" w:color="auto" w:fill="auto"/>
          </w:tcPr>
          <w:p w14:paraId="03D34ECD" w14:textId="77777777" w:rsidR="00654CE4" w:rsidRPr="00DD45E4" w:rsidRDefault="00654CE4" w:rsidP="00592B77">
            <w:pPr>
              <w:rPr>
                <w:sz w:val="28"/>
                <w:szCs w:val="28"/>
              </w:rPr>
            </w:pPr>
          </w:p>
        </w:tc>
        <w:tc>
          <w:tcPr>
            <w:tcW w:w="7123" w:type="dxa"/>
            <w:shd w:val="clear" w:color="auto" w:fill="auto"/>
          </w:tcPr>
          <w:p w14:paraId="5C82B3B6" w14:textId="77777777" w:rsidR="00654CE4" w:rsidRPr="00DD45E4" w:rsidRDefault="00654CE4" w:rsidP="00DD45E4">
            <w:pPr>
              <w:tabs>
                <w:tab w:val="left" w:pos="0"/>
                <w:tab w:val="left" w:pos="993"/>
              </w:tabs>
              <w:rPr>
                <w:b/>
                <w:i/>
                <w:sz w:val="28"/>
                <w:szCs w:val="28"/>
              </w:rPr>
            </w:pPr>
            <w:r w:rsidRPr="00DD45E4">
              <w:rPr>
                <w:b/>
                <w:i/>
                <w:sz w:val="28"/>
                <w:szCs w:val="28"/>
              </w:rPr>
              <w:t>лечебная деятельность:</w:t>
            </w:r>
          </w:p>
        </w:tc>
      </w:tr>
      <w:tr w:rsidR="00A05AFD" w:rsidRPr="00DD45E4" w14:paraId="579D92F9" w14:textId="77777777" w:rsidTr="00DD45E4">
        <w:tc>
          <w:tcPr>
            <w:tcW w:w="2448" w:type="dxa"/>
            <w:shd w:val="clear" w:color="auto" w:fill="auto"/>
          </w:tcPr>
          <w:p w14:paraId="1CB9A471" w14:textId="77777777" w:rsidR="00A05AFD" w:rsidRPr="0091146C" w:rsidRDefault="00A05AFD" w:rsidP="00592B77">
            <w:r w:rsidRPr="00DD45E4">
              <w:rPr>
                <w:sz w:val="28"/>
                <w:szCs w:val="28"/>
              </w:rPr>
              <w:t>ПК</w:t>
            </w:r>
            <w:r>
              <w:t xml:space="preserve"> </w:t>
            </w:r>
            <w:r w:rsidR="00654CE4">
              <w:t>6</w:t>
            </w:r>
          </w:p>
        </w:tc>
        <w:tc>
          <w:tcPr>
            <w:tcW w:w="7123" w:type="dxa"/>
            <w:shd w:val="clear" w:color="auto" w:fill="auto"/>
          </w:tcPr>
          <w:p w14:paraId="18E656D3" w14:textId="77777777" w:rsidR="00A05AFD" w:rsidRPr="00DD45E4" w:rsidRDefault="00654CE4" w:rsidP="00DD45E4">
            <w:pPr>
              <w:tabs>
                <w:tab w:val="left" w:pos="0"/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 xml:space="preserve">готовность к ведению и лечению пациентов с </w:t>
            </w:r>
            <w:r w:rsidR="00112370" w:rsidRPr="00DD45E4">
              <w:rPr>
                <w:sz w:val="28"/>
                <w:szCs w:val="28"/>
              </w:rPr>
              <w:t>гастроэнтерологическими</w:t>
            </w:r>
            <w:r w:rsidRPr="00DD45E4">
              <w:rPr>
                <w:sz w:val="28"/>
                <w:szCs w:val="28"/>
              </w:rPr>
              <w:t xml:space="preserve"> заболеваниями</w:t>
            </w:r>
            <w:r w:rsidRPr="00DD45E4">
              <w:rPr>
                <w:b/>
                <w:sz w:val="28"/>
                <w:szCs w:val="28"/>
              </w:rPr>
              <w:t>;</w:t>
            </w:r>
          </w:p>
        </w:tc>
      </w:tr>
      <w:tr w:rsidR="00A05AFD" w:rsidRPr="00DD45E4" w14:paraId="7961BBF2" w14:textId="77777777" w:rsidTr="00DD45E4">
        <w:tc>
          <w:tcPr>
            <w:tcW w:w="2448" w:type="dxa"/>
            <w:shd w:val="clear" w:color="auto" w:fill="auto"/>
          </w:tcPr>
          <w:p w14:paraId="531C4EBF" w14:textId="77777777" w:rsidR="00A05AFD" w:rsidRPr="0091146C" w:rsidRDefault="00A05AFD" w:rsidP="00592B77">
            <w:r w:rsidRPr="00DD45E4">
              <w:rPr>
                <w:sz w:val="28"/>
                <w:szCs w:val="28"/>
              </w:rPr>
              <w:t>ПК</w:t>
            </w:r>
            <w:r>
              <w:t xml:space="preserve"> </w:t>
            </w:r>
            <w:r w:rsidR="00654CE4">
              <w:t>7</w:t>
            </w:r>
          </w:p>
        </w:tc>
        <w:tc>
          <w:tcPr>
            <w:tcW w:w="7123" w:type="dxa"/>
            <w:shd w:val="clear" w:color="auto" w:fill="auto"/>
          </w:tcPr>
          <w:p w14:paraId="0005CBA2" w14:textId="77777777" w:rsidR="00A05AFD" w:rsidRPr="00DD45E4" w:rsidRDefault="00654CE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оказанию медицинской помощи при чрезвычайных ситуациях, в том числе участию в медицинской эвакуации</w:t>
            </w:r>
            <w:r w:rsidRPr="00DD45E4">
              <w:rPr>
                <w:b/>
                <w:sz w:val="28"/>
                <w:szCs w:val="28"/>
              </w:rPr>
              <w:t>.</w:t>
            </w:r>
          </w:p>
        </w:tc>
      </w:tr>
      <w:tr w:rsidR="00654CE4" w:rsidRPr="00DD45E4" w14:paraId="339E396A" w14:textId="77777777" w:rsidTr="00DD45E4">
        <w:tc>
          <w:tcPr>
            <w:tcW w:w="2448" w:type="dxa"/>
            <w:shd w:val="clear" w:color="auto" w:fill="auto"/>
          </w:tcPr>
          <w:p w14:paraId="357438AA" w14:textId="77777777" w:rsidR="00654CE4" w:rsidRPr="00DD45E4" w:rsidRDefault="00654CE4" w:rsidP="00592B77">
            <w:pPr>
              <w:rPr>
                <w:sz w:val="28"/>
                <w:szCs w:val="28"/>
              </w:rPr>
            </w:pPr>
          </w:p>
        </w:tc>
        <w:tc>
          <w:tcPr>
            <w:tcW w:w="7123" w:type="dxa"/>
            <w:shd w:val="clear" w:color="auto" w:fill="auto"/>
          </w:tcPr>
          <w:p w14:paraId="46AE9BDD" w14:textId="77777777" w:rsidR="00654CE4" w:rsidRPr="00DD45E4" w:rsidRDefault="00654CE4" w:rsidP="00DD45E4">
            <w:pPr>
              <w:tabs>
                <w:tab w:val="left" w:pos="980"/>
              </w:tabs>
              <w:rPr>
                <w:b/>
                <w:i/>
                <w:sz w:val="28"/>
                <w:szCs w:val="28"/>
              </w:rPr>
            </w:pPr>
            <w:r w:rsidRPr="00DD45E4">
              <w:rPr>
                <w:b/>
                <w:i/>
                <w:sz w:val="28"/>
                <w:szCs w:val="28"/>
              </w:rPr>
              <w:t>реабилитационная деятельность:</w:t>
            </w:r>
          </w:p>
        </w:tc>
      </w:tr>
      <w:tr w:rsidR="00A05AFD" w:rsidRPr="00DD45E4" w14:paraId="43A84A1E" w14:textId="77777777" w:rsidTr="00DD45E4">
        <w:tc>
          <w:tcPr>
            <w:tcW w:w="2448" w:type="dxa"/>
            <w:shd w:val="clear" w:color="auto" w:fill="auto"/>
          </w:tcPr>
          <w:p w14:paraId="580D5FF6" w14:textId="77777777" w:rsidR="00A05AFD" w:rsidRPr="0091146C" w:rsidRDefault="00A05AFD" w:rsidP="00592B77">
            <w:r w:rsidRPr="00DD45E4">
              <w:rPr>
                <w:sz w:val="28"/>
                <w:szCs w:val="28"/>
              </w:rPr>
              <w:t>ПК</w:t>
            </w:r>
            <w:r>
              <w:t xml:space="preserve"> </w:t>
            </w:r>
            <w:r w:rsidR="00654CE4">
              <w:t>8</w:t>
            </w:r>
          </w:p>
        </w:tc>
        <w:tc>
          <w:tcPr>
            <w:tcW w:w="7123" w:type="dxa"/>
            <w:shd w:val="clear" w:color="auto" w:fill="auto"/>
          </w:tcPr>
          <w:p w14:paraId="14275303" w14:textId="77777777" w:rsidR="00A05AFD" w:rsidRPr="00DD45E4" w:rsidRDefault="00654CE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применению природных лечебных факторов, лекарственной, немедикаментозной терапии и других методов у пациентов, нуждающихся в медицинской реабилитации</w:t>
            </w:r>
            <w:r w:rsidRPr="00DD45E4">
              <w:rPr>
                <w:b/>
                <w:sz w:val="28"/>
                <w:szCs w:val="28"/>
              </w:rPr>
              <w:t>.</w:t>
            </w:r>
          </w:p>
        </w:tc>
      </w:tr>
      <w:tr w:rsidR="00654CE4" w:rsidRPr="00DD45E4" w14:paraId="47DC9E1B" w14:textId="77777777" w:rsidTr="00DD45E4">
        <w:tc>
          <w:tcPr>
            <w:tcW w:w="2448" w:type="dxa"/>
            <w:shd w:val="clear" w:color="auto" w:fill="auto"/>
          </w:tcPr>
          <w:p w14:paraId="2A304B4C" w14:textId="77777777" w:rsidR="00654CE4" w:rsidRPr="00DD45E4" w:rsidRDefault="00654CE4" w:rsidP="00592B77">
            <w:pPr>
              <w:rPr>
                <w:sz w:val="28"/>
                <w:szCs w:val="28"/>
              </w:rPr>
            </w:pPr>
          </w:p>
        </w:tc>
        <w:tc>
          <w:tcPr>
            <w:tcW w:w="7123" w:type="dxa"/>
            <w:shd w:val="clear" w:color="auto" w:fill="auto"/>
          </w:tcPr>
          <w:p w14:paraId="19C579C1" w14:textId="77777777" w:rsidR="00654CE4" w:rsidRPr="00DD45E4" w:rsidRDefault="00654CE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b/>
                <w:i/>
                <w:sz w:val="28"/>
                <w:szCs w:val="28"/>
              </w:rPr>
              <w:t>психолого-педагогическая деятельность:</w:t>
            </w:r>
          </w:p>
        </w:tc>
      </w:tr>
      <w:tr w:rsidR="00A05AFD" w:rsidRPr="00DD45E4" w14:paraId="40E2E44D" w14:textId="77777777" w:rsidTr="00DD45E4">
        <w:tc>
          <w:tcPr>
            <w:tcW w:w="2448" w:type="dxa"/>
            <w:shd w:val="clear" w:color="auto" w:fill="auto"/>
          </w:tcPr>
          <w:p w14:paraId="75AA461A" w14:textId="77777777" w:rsidR="00A05AFD" w:rsidRPr="0091146C" w:rsidRDefault="00A05AFD" w:rsidP="00592B77">
            <w:r w:rsidRPr="00DD45E4">
              <w:rPr>
                <w:sz w:val="28"/>
                <w:szCs w:val="28"/>
              </w:rPr>
              <w:t>ПК</w:t>
            </w:r>
            <w:r>
              <w:t xml:space="preserve"> </w:t>
            </w:r>
            <w:r w:rsidR="00654CE4">
              <w:t>9</w:t>
            </w:r>
          </w:p>
        </w:tc>
        <w:tc>
          <w:tcPr>
            <w:tcW w:w="7123" w:type="dxa"/>
            <w:shd w:val="clear" w:color="auto" w:fill="auto"/>
          </w:tcPr>
          <w:p w14:paraId="20503A8D" w14:textId="77777777" w:rsidR="00A05AFD" w:rsidRPr="00DD45E4" w:rsidRDefault="00870237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 xml:space="preserve">готовность к формированию у населения, пациентов и </w:t>
            </w:r>
            <w:r w:rsidRPr="00DD45E4">
              <w:rPr>
                <w:sz w:val="28"/>
                <w:szCs w:val="28"/>
              </w:rPr>
              <w:lastRenderedPageBreak/>
              <w:t>членов их семей мотивации, направленной на сохранение и укрепление своего здоровья и здоровья окружающих.</w:t>
            </w:r>
          </w:p>
        </w:tc>
      </w:tr>
      <w:tr w:rsidR="00870237" w:rsidRPr="00DD45E4" w14:paraId="7ED68E9B" w14:textId="77777777" w:rsidTr="00DD45E4">
        <w:tc>
          <w:tcPr>
            <w:tcW w:w="2448" w:type="dxa"/>
            <w:shd w:val="clear" w:color="auto" w:fill="auto"/>
          </w:tcPr>
          <w:p w14:paraId="5B5D36D6" w14:textId="77777777" w:rsidR="00870237" w:rsidRPr="00DD45E4" w:rsidRDefault="00870237">
            <w:pPr>
              <w:rPr>
                <w:sz w:val="28"/>
                <w:szCs w:val="28"/>
              </w:rPr>
            </w:pPr>
          </w:p>
        </w:tc>
        <w:tc>
          <w:tcPr>
            <w:tcW w:w="7123" w:type="dxa"/>
            <w:shd w:val="clear" w:color="auto" w:fill="auto"/>
          </w:tcPr>
          <w:p w14:paraId="220D99EB" w14:textId="77777777" w:rsidR="00870237" w:rsidRPr="00DD45E4" w:rsidRDefault="00870237" w:rsidP="00DD45E4">
            <w:pPr>
              <w:tabs>
                <w:tab w:val="left" w:pos="980"/>
              </w:tabs>
              <w:rPr>
                <w:b/>
                <w:i/>
                <w:sz w:val="28"/>
                <w:szCs w:val="28"/>
              </w:rPr>
            </w:pPr>
            <w:r w:rsidRPr="00DD45E4">
              <w:rPr>
                <w:b/>
                <w:i/>
                <w:sz w:val="28"/>
                <w:szCs w:val="28"/>
              </w:rPr>
              <w:t>организационно-управленческая деятельность:</w:t>
            </w:r>
          </w:p>
        </w:tc>
      </w:tr>
      <w:tr w:rsidR="00A05AFD" w:rsidRPr="00DD45E4" w14:paraId="79D6DAA7" w14:textId="77777777" w:rsidTr="00DD45E4">
        <w:tc>
          <w:tcPr>
            <w:tcW w:w="2448" w:type="dxa"/>
            <w:shd w:val="clear" w:color="auto" w:fill="auto"/>
          </w:tcPr>
          <w:p w14:paraId="0829C008" w14:textId="77777777" w:rsidR="00A05AFD" w:rsidRDefault="00A05AFD">
            <w:r w:rsidRPr="00DD45E4">
              <w:rPr>
                <w:sz w:val="28"/>
                <w:szCs w:val="28"/>
              </w:rPr>
              <w:t>ПК</w:t>
            </w:r>
            <w:r w:rsidRPr="00C165AD">
              <w:t xml:space="preserve"> 10</w:t>
            </w:r>
          </w:p>
        </w:tc>
        <w:tc>
          <w:tcPr>
            <w:tcW w:w="7123" w:type="dxa"/>
            <w:shd w:val="clear" w:color="auto" w:fill="auto"/>
          </w:tcPr>
          <w:p w14:paraId="44B89FCA" w14:textId="77777777" w:rsidR="00A05AFD" w:rsidRPr="00DD45E4" w:rsidRDefault="00870237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применению основных принципов организации и управления в сфере охраны здоровья граждан, в медицинских организациях и их структурных подразделениях</w:t>
            </w:r>
            <w:r w:rsidRPr="00DD45E4">
              <w:rPr>
                <w:b/>
                <w:sz w:val="28"/>
                <w:szCs w:val="28"/>
              </w:rPr>
              <w:t>;</w:t>
            </w:r>
          </w:p>
        </w:tc>
      </w:tr>
      <w:tr w:rsidR="00A05AFD" w:rsidRPr="00DD45E4" w14:paraId="6BFE6A1A" w14:textId="77777777" w:rsidTr="00DD45E4">
        <w:tc>
          <w:tcPr>
            <w:tcW w:w="2448" w:type="dxa"/>
            <w:shd w:val="clear" w:color="auto" w:fill="auto"/>
          </w:tcPr>
          <w:p w14:paraId="428F2371" w14:textId="77777777" w:rsidR="00A05AFD" w:rsidRDefault="00A05AFD">
            <w:r w:rsidRPr="00DD45E4">
              <w:rPr>
                <w:sz w:val="28"/>
                <w:szCs w:val="28"/>
              </w:rPr>
              <w:t>ПК</w:t>
            </w:r>
            <w:r w:rsidRPr="00C165AD">
              <w:t xml:space="preserve"> 1</w:t>
            </w:r>
            <w:r w:rsidR="00654CE4">
              <w:t>1</w:t>
            </w:r>
          </w:p>
        </w:tc>
        <w:tc>
          <w:tcPr>
            <w:tcW w:w="7123" w:type="dxa"/>
            <w:shd w:val="clear" w:color="auto" w:fill="auto"/>
          </w:tcPr>
          <w:p w14:paraId="084F79C0" w14:textId="77777777" w:rsidR="00A05AFD" w:rsidRPr="00DD45E4" w:rsidRDefault="00870237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участию в оценке качества оказания медицинской помощи с использованием основных медико-статистических показателей</w:t>
            </w:r>
            <w:r w:rsidRPr="00DD45E4">
              <w:rPr>
                <w:b/>
                <w:sz w:val="28"/>
                <w:szCs w:val="28"/>
              </w:rPr>
              <w:t>;</w:t>
            </w:r>
          </w:p>
        </w:tc>
      </w:tr>
      <w:tr w:rsidR="00A05AFD" w:rsidRPr="00DD45E4" w14:paraId="14AE5774" w14:textId="77777777" w:rsidTr="00DD45E4">
        <w:tc>
          <w:tcPr>
            <w:tcW w:w="2448" w:type="dxa"/>
            <w:shd w:val="clear" w:color="auto" w:fill="auto"/>
          </w:tcPr>
          <w:p w14:paraId="1A395FDC" w14:textId="77777777" w:rsidR="00A05AFD" w:rsidRDefault="00A05AFD">
            <w:r w:rsidRPr="00DD45E4">
              <w:rPr>
                <w:sz w:val="28"/>
                <w:szCs w:val="28"/>
              </w:rPr>
              <w:t>ПК</w:t>
            </w:r>
            <w:r w:rsidRPr="00C165AD">
              <w:t xml:space="preserve"> 1</w:t>
            </w:r>
            <w:r w:rsidR="00654CE4">
              <w:t>2</w:t>
            </w:r>
          </w:p>
        </w:tc>
        <w:tc>
          <w:tcPr>
            <w:tcW w:w="7123" w:type="dxa"/>
            <w:shd w:val="clear" w:color="auto" w:fill="auto"/>
          </w:tcPr>
          <w:p w14:paraId="261F2A81" w14:textId="77777777" w:rsidR="00A05AFD" w:rsidRPr="00DD45E4" w:rsidRDefault="00870237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к организации медицинской помощи при чрезвычайных ситуациях, в том числе медицинской эвакуации</w:t>
            </w:r>
            <w:r w:rsidRPr="00DD45E4">
              <w:rPr>
                <w:b/>
                <w:sz w:val="28"/>
                <w:szCs w:val="28"/>
              </w:rPr>
              <w:t>.</w:t>
            </w:r>
          </w:p>
        </w:tc>
      </w:tr>
      <w:tr w:rsidR="00E21784" w:rsidRPr="00DD45E4" w14:paraId="02887ACA" w14:textId="77777777" w:rsidTr="00DD45E4">
        <w:tc>
          <w:tcPr>
            <w:tcW w:w="2448" w:type="dxa"/>
            <w:shd w:val="clear" w:color="auto" w:fill="auto"/>
          </w:tcPr>
          <w:p w14:paraId="7F5DC6A4" w14:textId="77777777" w:rsidR="00E21784" w:rsidRPr="00DD45E4" w:rsidRDefault="00E2178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b/>
                <w:sz w:val="28"/>
                <w:szCs w:val="28"/>
              </w:rPr>
              <w:t>ПСК</w:t>
            </w:r>
          </w:p>
        </w:tc>
        <w:tc>
          <w:tcPr>
            <w:tcW w:w="7123" w:type="dxa"/>
            <w:shd w:val="clear" w:color="auto" w:fill="auto"/>
          </w:tcPr>
          <w:p w14:paraId="4B9A890C" w14:textId="77777777" w:rsidR="00E21784" w:rsidRPr="00DD45E4" w:rsidRDefault="00E21784" w:rsidP="00DD45E4">
            <w:pPr>
              <w:tabs>
                <w:tab w:val="left" w:pos="980"/>
              </w:tabs>
              <w:rPr>
                <w:b/>
                <w:sz w:val="28"/>
                <w:szCs w:val="28"/>
              </w:rPr>
            </w:pPr>
            <w:r w:rsidRPr="00DD45E4">
              <w:rPr>
                <w:b/>
                <w:sz w:val="28"/>
                <w:szCs w:val="28"/>
              </w:rPr>
              <w:t>Профессионально-специализированные компетенции</w:t>
            </w:r>
          </w:p>
        </w:tc>
      </w:tr>
      <w:tr w:rsidR="00E21784" w:rsidRPr="00DD45E4" w14:paraId="63A16CC6" w14:textId="77777777" w:rsidTr="00DD45E4">
        <w:tc>
          <w:tcPr>
            <w:tcW w:w="2448" w:type="dxa"/>
            <w:shd w:val="clear" w:color="auto" w:fill="auto"/>
          </w:tcPr>
          <w:p w14:paraId="48DB3A4D" w14:textId="77777777" w:rsidR="00E21784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ПСК 1</w:t>
            </w:r>
          </w:p>
        </w:tc>
        <w:tc>
          <w:tcPr>
            <w:tcW w:w="7123" w:type="dxa"/>
            <w:shd w:val="clear" w:color="auto" w:fill="auto"/>
          </w:tcPr>
          <w:p w14:paraId="1D58682E" w14:textId="77777777" w:rsidR="00E21784" w:rsidRPr="00DD45E4" w:rsidRDefault="007F78F5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 xml:space="preserve">готовность  проводить квалифицированный диагностический поиск для выявления </w:t>
            </w:r>
            <w:r w:rsidR="00210142" w:rsidRPr="00DD45E4">
              <w:rPr>
                <w:sz w:val="28"/>
                <w:szCs w:val="28"/>
              </w:rPr>
              <w:t xml:space="preserve">гастроэнтерологических </w:t>
            </w:r>
            <w:r w:rsidRPr="00DD45E4">
              <w:rPr>
                <w:sz w:val="28"/>
                <w:szCs w:val="28"/>
              </w:rPr>
              <w:t>заболеваний на ранних стадиях при типичных, а также малосимптомных и атипичных проявлениях болезни, используя клинические, лабораторные и инструментальные методы в адекватном объеме;</w:t>
            </w:r>
          </w:p>
        </w:tc>
      </w:tr>
      <w:tr w:rsidR="00E21784" w:rsidRPr="00DD45E4" w14:paraId="0D1E3E9B" w14:textId="77777777" w:rsidTr="00DD45E4">
        <w:tc>
          <w:tcPr>
            <w:tcW w:w="2448" w:type="dxa"/>
            <w:shd w:val="clear" w:color="auto" w:fill="auto"/>
          </w:tcPr>
          <w:p w14:paraId="42D6CD62" w14:textId="77777777" w:rsidR="00E21784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ПСК 2</w:t>
            </w:r>
          </w:p>
        </w:tc>
        <w:tc>
          <w:tcPr>
            <w:tcW w:w="7123" w:type="dxa"/>
            <w:shd w:val="clear" w:color="auto" w:fill="auto"/>
          </w:tcPr>
          <w:p w14:paraId="45920031" w14:textId="77777777" w:rsidR="00E21784" w:rsidRPr="00DD45E4" w:rsidRDefault="007F78F5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оценивать возможности применения лекарственных средств для лечения и профилактики гастроэнтерологических заболеваний; анализировать действие лекарственных средств по совокупности их фармакологических свойств; возможные токсические эффекты лекарственных средств;</w:t>
            </w:r>
          </w:p>
        </w:tc>
      </w:tr>
      <w:tr w:rsidR="00E21784" w:rsidRPr="00DD45E4" w14:paraId="034A86E3" w14:textId="77777777" w:rsidTr="00DD45E4">
        <w:tc>
          <w:tcPr>
            <w:tcW w:w="2448" w:type="dxa"/>
            <w:shd w:val="clear" w:color="auto" w:fill="auto"/>
          </w:tcPr>
          <w:p w14:paraId="5C547BE0" w14:textId="77777777" w:rsidR="00E21784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ПСК 3</w:t>
            </w:r>
          </w:p>
        </w:tc>
        <w:tc>
          <w:tcPr>
            <w:tcW w:w="7123" w:type="dxa"/>
            <w:shd w:val="clear" w:color="auto" w:fill="auto"/>
          </w:tcPr>
          <w:p w14:paraId="302129BA" w14:textId="77777777" w:rsidR="00E21784" w:rsidRPr="00DD45E4" w:rsidRDefault="007F78F5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интерпретировать результаты современных диагностических технологий, понимать стратегию нового поколения лечебных и диагностических препаратов;</w:t>
            </w:r>
          </w:p>
        </w:tc>
      </w:tr>
      <w:tr w:rsidR="00E21784" w:rsidRPr="00DD45E4" w14:paraId="235512FD" w14:textId="77777777" w:rsidTr="00DD45E4">
        <w:tc>
          <w:tcPr>
            <w:tcW w:w="2448" w:type="dxa"/>
            <w:shd w:val="clear" w:color="auto" w:fill="auto"/>
          </w:tcPr>
          <w:p w14:paraId="5D255C6C" w14:textId="77777777" w:rsidR="00E21784" w:rsidRPr="00DD45E4" w:rsidRDefault="00E21784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ПСК 4</w:t>
            </w:r>
          </w:p>
        </w:tc>
        <w:tc>
          <w:tcPr>
            <w:tcW w:w="7123" w:type="dxa"/>
            <w:shd w:val="clear" w:color="auto" w:fill="auto"/>
          </w:tcPr>
          <w:p w14:paraId="7D5790A5" w14:textId="77777777" w:rsidR="00E21784" w:rsidRPr="00DD45E4" w:rsidRDefault="00210142" w:rsidP="00DD45E4">
            <w:pPr>
              <w:tabs>
                <w:tab w:val="left" w:pos="980"/>
              </w:tabs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готовность выполнять основные диагностические и лечебные мероприятия, а также осуществлять оптимальный выбор лекарственной терапии</w:t>
            </w:r>
            <w:r w:rsidR="00E810FE" w:rsidRPr="00DD45E4">
              <w:rPr>
                <w:sz w:val="28"/>
                <w:szCs w:val="28"/>
              </w:rPr>
              <w:t xml:space="preserve"> патологии органов пищеварения</w:t>
            </w:r>
            <w:r w:rsidRPr="00DD45E4">
              <w:rPr>
                <w:sz w:val="28"/>
                <w:szCs w:val="28"/>
              </w:rPr>
              <w:t xml:space="preserve"> для оказания первой врачебной помощи при неотложных и угрожающих жизни состояниях;</w:t>
            </w:r>
          </w:p>
        </w:tc>
      </w:tr>
    </w:tbl>
    <w:p w14:paraId="11C62FEE" w14:textId="77777777" w:rsidR="00E92E27" w:rsidRDefault="00E92E27" w:rsidP="00E92E27">
      <w:pPr>
        <w:tabs>
          <w:tab w:val="left" w:pos="980"/>
        </w:tabs>
        <w:rPr>
          <w:sz w:val="28"/>
          <w:szCs w:val="28"/>
        </w:rPr>
      </w:pPr>
    </w:p>
    <w:p w14:paraId="7B2983E4" w14:textId="77777777" w:rsidR="00780BA0" w:rsidRDefault="00780BA0" w:rsidP="00E92E27">
      <w:pPr>
        <w:tabs>
          <w:tab w:val="left" w:pos="980"/>
        </w:tabs>
        <w:jc w:val="center"/>
        <w:rPr>
          <w:b/>
          <w:sz w:val="28"/>
          <w:szCs w:val="28"/>
        </w:rPr>
      </w:pPr>
    </w:p>
    <w:p w14:paraId="02B5B825" w14:textId="3706BE18" w:rsidR="00E92E27" w:rsidRPr="00C62F84" w:rsidRDefault="00C3521C" w:rsidP="00E92E27">
      <w:pPr>
        <w:tabs>
          <w:tab w:val="left" w:pos="9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780BA0">
        <w:rPr>
          <w:b/>
          <w:sz w:val="28"/>
          <w:szCs w:val="28"/>
        </w:rPr>
        <w:t xml:space="preserve">. </w:t>
      </w:r>
      <w:r w:rsidR="00E92E27">
        <w:rPr>
          <w:b/>
          <w:sz w:val="28"/>
          <w:szCs w:val="28"/>
        </w:rPr>
        <w:t>Матрица соотношения компетенций и учебных дисциплин (модулей)</w:t>
      </w:r>
    </w:p>
    <w:p w14:paraId="10660FBA" w14:textId="77777777" w:rsidR="00E92E27" w:rsidRDefault="00E92E27" w:rsidP="00E92E27">
      <w:pPr>
        <w:tabs>
          <w:tab w:val="left" w:pos="980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4"/>
        <w:gridCol w:w="2287"/>
        <w:gridCol w:w="3359"/>
        <w:gridCol w:w="2612"/>
      </w:tblGrid>
      <w:tr w:rsidR="00E92E27" w:rsidRPr="00DD45E4" w14:paraId="119BB7AB" w14:textId="77777777" w:rsidTr="00DD45E4">
        <w:tc>
          <w:tcPr>
            <w:tcW w:w="1517" w:type="dxa"/>
            <w:shd w:val="clear" w:color="auto" w:fill="auto"/>
            <w:vAlign w:val="center"/>
          </w:tcPr>
          <w:p w14:paraId="36761376" w14:textId="77777777" w:rsidR="00E92E27" w:rsidRPr="00DD45E4" w:rsidRDefault="003B450B" w:rsidP="00DD45E4">
            <w:pPr>
              <w:jc w:val="center"/>
              <w:rPr>
                <w:b/>
                <w:sz w:val="22"/>
                <w:szCs w:val="22"/>
              </w:rPr>
            </w:pPr>
            <w:r w:rsidRPr="00DD45E4">
              <w:rPr>
                <w:b/>
                <w:sz w:val="22"/>
                <w:szCs w:val="22"/>
              </w:rPr>
              <w:t>индекс</w:t>
            </w:r>
          </w:p>
        </w:tc>
        <w:tc>
          <w:tcPr>
            <w:tcW w:w="2321" w:type="dxa"/>
            <w:shd w:val="clear" w:color="auto" w:fill="auto"/>
            <w:vAlign w:val="center"/>
          </w:tcPr>
          <w:p w14:paraId="6AD56BE2" w14:textId="77777777" w:rsidR="00E92E27" w:rsidRPr="00DD45E4" w:rsidRDefault="00E92E27" w:rsidP="00DD45E4">
            <w:pPr>
              <w:jc w:val="center"/>
              <w:rPr>
                <w:b/>
                <w:sz w:val="22"/>
                <w:szCs w:val="22"/>
              </w:rPr>
            </w:pPr>
            <w:r w:rsidRPr="00DD45E4">
              <w:rPr>
                <w:b/>
                <w:sz w:val="22"/>
                <w:szCs w:val="22"/>
              </w:rPr>
              <w:t>Перечень блоков</w:t>
            </w:r>
          </w:p>
        </w:tc>
        <w:tc>
          <w:tcPr>
            <w:tcW w:w="3512" w:type="dxa"/>
            <w:shd w:val="clear" w:color="auto" w:fill="auto"/>
          </w:tcPr>
          <w:p w14:paraId="1898AB06" w14:textId="77777777" w:rsidR="00E92E27" w:rsidRPr="00DD45E4" w:rsidRDefault="00E92E27" w:rsidP="00DD45E4">
            <w:pPr>
              <w:jc w:val="center"/>
              <w:rPr>
                <w:b/>
                <w:sz w:val="22"/>
                <w:szCs w:val="22"/>
              </w:rPr>
            </w:pPr>
            <w:r w:rsidRPr="00DD45E4">
              <w:rPr>
                <w:b/>
                <w:sz w:val="22"/>
                <w:szCs w:val="22"/>
              </w:rPr>
              <w:t>Перечень дисциплин (модулей)</w:t>
            </w:r>
          </w:p>
        </w:tc>
        <w:tc>
          <w:tcPr>
            <w:tcW w:w="2221" w:type="dxa"/>
            <w:shd w:val="clear" w:color="auto" w:fill="auto"/>
          </w:tcPr>
          <w:p w14:paraId="33E5CAA4" w14:textId="77777777" w:rsidR="00E92E27" w:rsidRPr="00DD45E4" w:rsidRDefault="00E92E27" w:rsidP="00DD45E4">
            <w:pPr>
              <w:jc w:val="center"/>
              <w:rPr>
                <w:b/>
                <w:sz w:val="22"/>
                <w:szCs w:val="22"/>
              </w:rPr>
            </w:pPr>
            <w:r w:rsidRPr="00DD45E4">
              <w:rPr>
                <w:b/>
                <w:sz w:val="22"/>
                <w:szCs w:val="22"/>
              </w:rPr>
              <w:t>Коды формируемых компетенций</w:t>
            </w:r>
          </w:p>
        </w:tc>
      </w:tr>
      <w:tr w:rsidR="00E92E27" w:rsidRPr="00DD45E4" w14:paraId="16099598" w14:textId="77777777" w:rsidTr="00DD45E4">
        <w:tc>
          <w:tcPr>
            <w:tcW w:w="1517" w:type="dxa"/>
            <w:shd w:val="clear" w:color="auto" w:fill="auto"/>
          </w:tcPr>
          <w:p w14:paraId="1DE1D68B" w14:textId="77777777" w:rsidR="00E92E27" w:rsidRPr="00DD45E4" w:rsidRDefault="003B450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</w:p>
        </w:tc>
        <w:tc>
          <w:tcPr>
            <w:tcW w:w="2321" w:type="dxa"/>
            <w:shd w:val="clear" w:color="auto" w:fill="auto"/>
          </w:tcPr>
          <w:p w14:paraId="7BF0478B" w14:textId="77777777" w:rsidR="00E92E27" w:rsidRPr="00DD45E4" w:rsidRDefault="003B450B" w:rsidP="00592B77">
            <w:pPr>
              <w:rPr>
                <w:b/>
                <w:sz w:val="28"/>
                <w:szCs w:val="28"/>
              </w:rPr>
            </w:pPr>
            <w:r w:rsidRPr="00DD45E4">
              <w:rPr>
                <w:b/>
                <w:sz w:val="28"/>
                <w:szCs w:val="28"/>
              </w:rPr>
              <w:t xml:space="preserve">Блок 1. </w:t>
            </w:r>
            <w:r w:rsidRPr="00DD45E4">
              <w:rPr>
                <w:b/>
                <w:sz w:val="28"/>
                <w:szCs w:val="28"/>
              </w:rPr>
              <w:lastRenderedPageBreak/>
              <w:t>Дисциплины (модули)</w:t>
            </w:r>
          </w:p>
        </w:tc>
        <w:tc>
          <w:tcPr>
            <w:tcW w:w="3512" w:type="dxa"/>
            <w:shd w:val="clear" w:color="auto" w:fill="auto"/>
          </w:tcPr>
          <w:p w14:paraId="4BF5906A" w14:textId="77777777" w:rsidR="00E92E27" w:rsidRPr="00DD45E4" w:rsidRDefault="00E92E27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26B20229" w14:textId="77777777" w:rsidR="00E92E27" w:rsidRPr="00DD45E4" w:rsidRDefault="00E92E27" w:rsidP="00592B77">
            <w:pPr>
              <w:rPr>
                <w:sz w:val="28"/>
                <w:szCs w:val="28"/>
              </w:rPr>
            </w:pPr>
          </w:p>
        </w:tc>
      </w:tr>
      <w:tr w:rsidR="00E92E27" w:rsidRPr="00DD45E4" w14:paraId="107577EF" w14:textId="77777777" w:rsidTr="00DD45E4">
        <w:tc>
          <w:tcPr>
            <w:tcW w:w="1517" w:type="dxa"/>
            <w:shd w:val="clear" w:color="auto" w:fill="auto"/>
          </w:tcPr>
          <w:p w14:paraId="08BCB2A0" w14:textId="77777777" w:rsidR="00E92E27" w:rsidRPr="00DD45E4" w:rsidRDefault="003B450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lastRenderedPageBreak/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</w:t>
            </w:r>
          </w:p>
        </w:tc>
        <w:tc>
          <w:tcPr>
            <w:tcW w:w="2321" w:type="dxa"/>
            <w:shd w:val="clear" w:color="auto" w:fill="auto"/>
          </w:tcPr>
          <w:p w14:paraId="4A1D65C3" w14:textId="77777777" w:rsidR="00E92E27" w:rsidRPr="00DD45E4" w:rsidRDefault="003B450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Базовая часть</w:t>
            </w:r>
          </w:p>
        </w:tc>
        <w:tc>
          <w:tcPr>
            <w:tcW w:w="3512" w:type="dxa"/>
            <w:shd w:val="clear" w:color="auto" w:fill="auto"/>
          </w:tcPr>
          <w:p w14:paraId="64D5C82C" w14:textId="77777777" w:rsidR="00E92E27" w:rsidRPr="00DD45E4" w:rsidRDefault="00E92E27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786D341F" w14:textId="77777777" w:rsidR="00E92E27" w:rsidRPr="00DD45E4" w:rsidRDefault="00E92E27" w:rsidP="00592B77">
            <w:pPr>
              <w:rPr>
                <w:sz w:val="28"/>
                <w:szCs w:val="28"/>
              </w:rPr>
            </w:pPr>
          </w:p>
        </w:tc>
      </w:tr>
      <w:tr w:rsidR="001F6FA9" w:rsidRPr="00DD45E4" w14:paraId="6A294B6F" w14:textId="77777777" w:rsidTr="00DD45E4">
        <w:tc>
          <w:tcPr>
            <w:tcW w:w="1517" w:type="dxa"/>
            <w:shd w:val="clear" w:color="auto" w:fill="auto"/>
          </w:tcPr>
          <w:p w14:paraId="0586CA3E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Б1</w:t>
            </w:r>
          </w:p>
        </w:tc>
        <w:tc>
          <w:tcPr>
            <w:tcW w:w="2321" w:type="dxa"/>
            <w:shd w:val="clear" w:color="auto" w:fill="auto"/>
          </w:tcPr>
          <w:p w14:paraId="1F096BC4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4777FD5E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bCs/>
                <w:sz w:val="28"/>
                <w:szCs w:val="28"/>
              </w:rPr>
              <w:t>Организация здравоохранения и общественное здоровье</w:t>
            </w:r>
          </w:p>
        </w:tc>
        <w:tc>
          <w:tcPr>
            <w:tcW w:w="2221" w:type="dxa"/>
            <w:shd w:val="clear" w:color="auto" w:fill="auto"/>
          </w:tcPr>
          <w:p w14:paraId="613FDDB5" w14:textId="77777777" w:rsidR="001F6FA9" w:rsidRPr="00DD45E4" w:rsidRDefault="00C20D5D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УК2, УК3</w:t>
            </w:r>
            <w:r w:rsidR="007543B4" w:rsidRPr="00DD45E4">
              <w:rPr>
                <w:sz w:val="28"/>
                <w:szCs w:val="28"/>
              </w:rPr>
              <w:t>, ПК1, ПК2, ПК3, ПК4</w:t>
            </w:r>
            <w:r w:rsidR="00361D9F" w:rsidRPr="00DD45E4">
              <w:rPr>
                <w:sz w:val="28"/>
                <w:szCs w:val="28"/>
              </w:rPr>
              <w:t>, ПК9, ПК10, ПК11</w:t>
            </w:r>
          </w:p>
        </w:tc>
      </w:tr>
      <w:tr w:rsidR="001F6FA9" w:rsidRPr="00DD45E4" w14:paraId="2CE912AF" w14:textId="77777777" w:rsidTr="00DD45E4">
        <w:tc>
          <w:tcPr>
            <w:tcW w:w="1517" w:type="dxa"/>
            <w:shd w:val="clear" w:color="auto" w:fill="auto"/>
          </w:tcPr>
          <w:p w14:paraId="4D3FC3A1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Б2</w:t>
            </w:r>
          </w:p>
        </w:tc>
        <w:tc>
          <w:tcPr>
            <w:tcW w:w="2321" w:type="dxa"/>
            <w:shd w:val="clear" w:color="auto" w:fill="auto"/>
          </w:tcPr>
          <w:p w14:paraId="2240DD51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2D77407F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bCs/>
                <w:sz w:val="28"/>
                <w:szCs w:val="28"/>
              </w:rPr>
              <w:t>Педагогика</w:t>
            </w:r>
          </w:p>
        </w:tc>
        <w:tc>
          <w:tcPr>
            <w:tcW w:w="2221" w:type="dxa"/>
            <w:shd w:val="clear" w:color="auto" w:fill="auto"/>
          </w:tcPr>
          <w:p w14:paraId="52F21A55" w14:textId="77777777" w:rsidR="001F6FA9" w:rsidRPr="00DD45E4" w:rsidRDefault="00C20D5D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УК1, УК2, УК3</w:t>
            </w:r>
          </w:p>
        </w:tc>
      </w:tr>
      <w:tr w:rsidR="001F6FA9" w:rsidRPr="00DD45E4" w14:paraId="55B0E9E7" w14:textId="77777777" w:rsidTr="00DD45E4">
        <w:tc>
          <w:tcPr>
            <w:tcW w:w="1517" w:type="dxa"/>
            <w:shd w:val="clear" w:color="auto" w:fill="auto"/>
          </w:tcPr>
          <w:p w14:paraId="047E9B52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Б3</w:t>
            </w:r>
          </w:p>
        </w:tc>
        <w:tc>
          <w:tcPr>
            <w:tcW w:w="2321" w:type="dxa"/>
            <w:shd w:val="clear" w:color="auto" w:fill="auto"/>
          </w:tcPr>
          <w:p w14:paraId="081940CE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4BD7D229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bCs/>
                <w:sz w:val="28"/>
                <w:szCs w:val="28"/>
              </w:rPr>
              <w:t>Медицина чрезвычайных ситуаций</w:t>
            </w:r>
          </w:p>
        </w:tc>
        <w:tc>
          <w:tcPr>
            <w:tcW w:w="2221" w:type="dxa"/>
            <w:shd w:val="clear" w:color="auto" w:fill="auto"/>
          </w:tcPr>
          <w:p w14:paraId="31A658FF" w14:textId="77777777" w:rsidR="001F6FA9" w:rsidRPr="00DD45E4" w:rsidRDefault="007B5736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ПК3</w:t>
            </w:r>
            <w:r w:rsidR="009078FB" w:rsidRPr="00DD45E4">
              <w:rPr>
                <w:sz w:val="28"/>
                <w:szCs w:val="28"/>
              </w:rPr>
              <w:t>, ПК7</w:t>
            </w:r>
            <w:r w:rsidR="000E24CC" w:rsidRPr="00DD45E4">
              <w:rPr>
                <w:sz w:val="28"/>
                <w:szCs w:val="28"/>
              </w:rPr>
              <w:t>, ПК12</w:t>
            </w:r>
            <w:r w:rsidR="004E5C68" w:rsidRPr="00DD45E4">
              <w:rPr>
                <w:sz w:val="28"/>
                <w:szCs w:val="28"/>
              </w:rPr>
              <w:t>, ПСК4</w:t>
            </w:r>
          </w:p>
        </w:tc>
      </w:tr>
      <w:tr w:rsidR="001F6FA9" w:rsidRPr="00DD45E4" w14:paraId="7CB22E02" w14:textId="77777777" w:rsidTr="00DD45E4">
        <w:tc>
          <w:tcPr>
            <w:tcW w:w="1517" w:type="dxa"/>
            <w:shd w:val="clear" w:color="auto" w:fill="auto"/>
          </w:tcPr>
          <w:p w14:paraId="7F0A36C1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Б4</w:t>
            </w:r>
          </w:p>
        </w:tc>
        <w:tc>
          <w:tcPr>
            <w:tcW w:w="2321" w:type="dxa"/>
            <w:shd w:val="clear" w:color="auto" w:fill="auto"/>
          </w:tcPr>
          <w:p w14:paraId="45E38346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442FE354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Патология</w:t>
            </w:r>
          </w:p>
        </w:tc>
        <w:tc>
          <w:tcPr>
            <w:tcW w:w="2221" w:type="dxa"/>
            <w:shd w:val="clear" w:color="auto" w:fill="auto"/>
          </w:tcPr>
          <w:p w14:paraId="7C30F19E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</w:tr>
      <w:tr w:rsidR="001F6FA9" w:rsidRPr="00DD45E4" w14:paraId="26E28CDE" w14:textId="77777777" w:rsidTr="00DD45E4">
        <w:tc>
          <w:tcPr>
            <w:tcW w:w="1517" w:type="dxa"/>
            <w:shd w:val="clear" w:color="auto" w:fill="auto"/>
          </w:tcPr>
          <w:p w14:paraId="5A9C0D6B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Б4.Б1</w:t>
            </w:r>
          </w:p>
        </w:tc>
        <w:tc>
          <w:tcPr>
            <w:tcW w:w="2321" w:type="dxa"/>
            <w:shd w:val="clear" w:color="auto" w:fill="auto"/>
          </w:tcPr>
          <w:p w14:paraId="2FBBA41A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4C93584E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Патологическая анатомия</w:t>
            </w:r>
          </w:p>
        </w:tc>
        <w:tc>
          <w:tcPr>
            <w:tcW w:w="2221" w:type="dxa"/>
            <w:shd w:val="clear" w:color="auto" w:fill="auto"/>
          </w:tcPr>
          <w:p w14:paraId="4BAF8087" w14:textId="412AC5EB" w:rsidR="001F6FA9" w:rsidRPr="00DD45E4" w:rsidRDefault="00C22F37" w:rsidP="00C22F37">
            <w:pPr>
              <w:tabs>
                <w:tab w:val="center" w:pos="11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ПК5</w:t>
            </w:r>
            <w:r>
              <w:rPr>
                <w:sz w:val="28"/>
                <w:szCs w:val="28"/>
              </w:rPr>
              <w:tab/>
            </w:r>
          </w:p>
        </w:tc>
      </w:tr>
      <w:tr w:rsidR="001F6FA9" w:rsidRPr="00DD45E4" w14:paraId="1353CB3F" w14:textId="77777777" w:rsidTr="00DD45E4">
        <w:tc>
          <w:tcPr>
            <w:tcW w:w="1517" w:type="dxa"/>
            <w:shd w:val="clear" w:color="auto" w:fill="auto"/>
          </w:tcPr>
          <w:p w14:paraId="5C42E19C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Б4.Б2</w:t>
            </w:r>
          </w:p>
        </w:tc>
        <w:tc>
          <w:tcPr>
            <w:tcW w:w="2321" w:type="dxa"/>
            <w:shd w:val="clear" w:color="auto" w:fill="auto"/>
          </w:tcPr>
          <w:p w14:paraId="0CD60A06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0A4B2E52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Патофизиология</w:t>
            </w:r>
          </w:p>
        </w:tc>
        <w:tc>
          <w:tcPr>
            <w:tcW w:w="2221" w:type="dxa"/>
            <w:shd w:val="clear" w:color="auto" w:fill="auto"/>
          </w:tcPr>
          <w:p w14:paraId="013CC4BA" w14:textId="540EA635" w:rsidR="001F6FA9" w:rsidRPr="00DD45E4" w:rsidRDefault="004E5C68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</w:t>
            </w:r>
            <w:r w:rsidR="00C22F37">
              <w:rPr>
                <w:sz w:val="28"/>
                <w:szCs w:val="28"/>
              </w:rPr>
              <w:t>5</w:t>
            </w:r>
          </w:p>
        </w:tc>
      </w:tr>
      <w:tr w:rsidR="001F6FA9" w:rsidRPr="00DD45E4" w14:paraId="2EDF5511" w14:textId="77777777" w:rsidTr="00DD45E4">
        <w:tc>
          <w:tcPr>
            <w:tcW w:w="1517" w:type="dxa"/>
            <w:shd w:val="clear" w:color="auto" w:fill="auto"/>
          </w:tcPr>
          <w:p w14:paraId="10A8E1CB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Б5</w:t>
            </w:r>
          </w:p>
        </w:tc>
        <w:tc>
          <w:tcPr>
            <w:tcW w:w="2321" w:type="dxa"/>
            <w:shd w:val="clear" w:color="auto" w:fill="auto"/>
          </w:tcPr>
          <w:p w14:paraId="39EAE6AD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03A04658" w14:textId="77777777" w:rsidR="001F6FA9" w:rsidRPr="00DD45E4" w:rsidRDefault="00460FF8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Гастроэнтерология</w:t>
            </w:r>
          </w:p>
        </w:tc>
        <w:tc>
          <w:tcPr>
            <w:tcW w:w="2221" w:type="dxa"/>
            <w:shd w:val="clear" w:color="auto" w:fill="auto"/>
          </w:tcPr>
          <w:p w14:paraId="36B73E57" w14:textId="77777777" w:rsidR="001F6FA9" w:rsidRPr="00DD45E4" w:rsidRDefault="009078F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ПК5</w:t>
            </w:r>
            <w:r w:rsidR="001026E6" w:rsidRPr="00DD45E4">
              <w:rPr>
                <w:sz w:val="28"/>
                <w:szCs w:val="28"/>
              </w:rPr>
              <w:t>, ПК6</w:t>
            </w:r>
            <w:r w:rsidR="00DB512F" w:rsidRPr="00DD45E4">
              <w:rPr>
                <w:sz w:val="28"/>
                <w:szCs w:val="28"/>
              </w:rPr>
              <w:t>, ПК7, ПК8</w:t>
            </w:r>
            <w:r w:rsidR="00361D9F" w:rsidRPr="00DD45E4">
              <w:rPr>
                <w:sz w:val="28"/>
                <w:szCs w:val="28"/>
              </w:rPr>
              <w:t>, ПК9</w:t>
            </w:r>
            <w:r w:rsidR="00FE4F86" w:rsidRPr="00DD45E4">
              <w:rPr>
                <w:sz w:val="28"/>
                <w:szCs w:val="28"/>
              </w:rPr>
              <w:t>, ПСК1, ПСК2, ПСК3, ПСК4</w:t>
            </w:r>
          </w:p>
        </w:tc>
      </w:tr>
      <w:tr w:rsidR="001F6FA9" w:rsidRPr="00DD45E4" w14:paraId="047534FF" w14:textId="77777777" w:rsidTr="00DD45E4">
        <w:tc>
          <w:tcPr>
            <w:tcW w:w="1517" w:type="dxa"/>
            <w:shd w:val="clear" w:color="auto" w:fill="auto"/>
          </w:tcPr>
          <w:p w14:paraId="48CF2F43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  <w:shd w:val="clear" w:color="auto" w:fill="auto"/>
          </w:tcPr>
          <w:p w14:paraId="4F54FF1F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0ACC23AE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54816E66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</w:tr>
      <w:tr w:rsidR="001F6FA9" w:rsidRPr="00DD45E4" w14:paraId="1A7E2F14" w14:textId="77777777" w:rsidTr="00DD45E4">
        <w:tc>
          <w:tcPr>
            <w:tcW w:w="1517" w:type="dxa"/>
            <w:shd w:val="clear" w:color="auto" w:fill="auto"/>
          </w:tcPr>
          <w:p w14:paraId="1F7ECA5E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В</w:t>
            </w:r>
          </w:p>
        </w:tc>
        <w:tc>
          <w:tcPr>
            <w:tcW w:w="2321" w:type="dxa"/>
            <w:shd w:val="clear" w:color="auto" w:fill="auto"/>
          </w:tcPr>
          <w:p w14:paraId="5E2646AC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Вариативная часть</w:t>
            </w:r>
          </w:p>
        </w:tc>
        <w:tc>
          <w:tcPr>
            <w:tcW w:w="3512" w:type="dxa"/>
            <w:shd w:val="clear" w:color="auto" w:fill="auto"/>
          </w:tcPr>
          <w:p w14:paraId="7D721C1B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1DAD4008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</w:tr>
      <w:tr w:rsidR="001F6FA9" w:rsidRPr="00DD45E4" w14:paraId="3D8E30C5" w14:textId="77777777" w:rsidTr="00DD45E4">
        <w:tc>
          <w:tcPr>
            <w:tcW w:w="1517" w:type="dxa"/>
            <w:shd w:val="clear" w:color="auto" w:fill="auto"/>
          </w:tcPr>
          <w:p w14:paraId="75E0C045" w14:textId="77777777" w:rsidR="001F6FA9" w:rsidRPr="00DD45E4" w:rsidRDefault="007D1037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</w:t>
            </w:r>
            <w:r w:rsidR="00A93624" w:rsidRPr="00DD45E4">
              <w:rPr>
                <w:sz w:val="28"/>
                <w:szCs w:val="28"/>
              </w:rPr>
              <w:t>.</w:t>
            </w:r>
            <w:r w:rsidR="00D2065B" w:rsidRPr="00DD45E4">
              <w:rPr>
                <w:sz w:val="28"/>
                <w:szCs w:val="28"/>
              </w:rPr>
              <w:t>В</w:t>
            </w:r>
            <w:r w:rsidR="00A93624" w:rsidRPr="00DD45E4">
              <w:rPr>
                <w:sz w:val="28"/>
                <w:szCs w:val="28"/>
              </w:rPr>
              <w:t>.ОД1</w:t>
            </w:r>
          </w:p>
        </w:tc>
        <w:tc>
          <w:tcPr>
            <w:tcW w:w="2321" w:type="dxa"/>
            <w:shd w:val="clear" w:color="auto" w:fill="auto"/>
          </w:tcPr>
          <w:p w14:paraId="4A3D0523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21FAE31D" w14:textId="77777777" w:rsidR="001F6FA9" w:rsidRPr="00DD45E4" w:rsidRDefault="00D2065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Эндоскопическая диагностика заболеваний ЖКТ</w:t>
            </w:r>
          </w:p>
        </w:tc>
        <w:tc>
          <w:tcPr>
            <w:tcW w:w="2221" w:type="dxa"/>
            <w:shd w:val="clear" w:color="auto" w:fill="auto"/>
          </w:tcPr>
          <w:p w14:paraId="30E78962" w14:textId="77777777" w:rsidR="001F6FA9" w:rsidRPr="00DD45E4" w:rsidRDefault="001026E6" w:rsidP="00FE4F86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ПК5</w:t>
            </w:r>
            <w:r w:rsidR="00FE4F86" w:rsidRPr="00DD45E4">
              <w:rPr>
                <w:sz w:val="28"/>
                <w:szCs w:val="28"/>
              </w:rPr>
              <w:t>, ПСК1, ПСК3, ПСК4</w:t>
            </w:r>
          </w:p>
        </w:tc>
      </w:tr>
      <w:tr w:rsidR="001F6FA9" w:rsidRPr="00DD45E4" w14:paraId="5F5410AA" w14:textId="77777777" w:rsidTr="00DD45E4">
        <w:tc>
          <w:tcPr>
            <w:tcW w:w="1517" w:type="dxa"/>
            <w:shd w:val="clear" w:color="auto" w:fill="auto"/>
          </w:tcPr>
          <w:p w14:paraId="12F1C9F0" w14:textId="77777777" w:rsidR="001F6FA9" w:rsidRPr="00DD45E4" w:rsidRDefault="00A7534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Б1.В.ОД2</w:t>
            </w:r>
          </w:p>
        </w:tc>
        <w:tc>
          <w:tcPr>
            <w:tcW w:w="2321" w:type="dxa"/>
            <w:shd w:val="clear" w:color="auto" w:fill="auto"/>
          </w:tcPr>
          <w:p w14:paraId="60DCC3E4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1053FB84" w14:textId="77777777" w:rsidR="001F6FA9" w:rsidRPr="00DD45E4" w:rsidRDefault="00D2065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Рентгенологическая диагностика в гастроэнтерологии</w:t>
            </w:r>
          </w:p>
        </w:tc>
        <w:tc>
          <w:tcPr>
            <w:tcW w:w="2221" w:type="dxa"/>
            <w:shd w:val="clear" w:color="auto" w:fill="auto"/>
          </w:tcPr>
          <w:p w14:paraId="00E4A9D5" w14:textId="77777777" w:rsidR="001F6FA9" w:rsidRPr="00DD45E4" w:rsidRDefault="001026E6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ПК5</w:t>
            </w:r>
            <w:r w:rsidR="0047321A" w:rsidRPr="00DD45E4">
              <w:rPr>
                <w:sz w:val="28"/>
                <w:szCs w:val="28"/>
              </w:rPr>
              <w:t>, ПСК1, ПСК3, ПСК4</w:t>
            </w:r>
          </w:p>
        </w:tc>
      </w:tr>
      <w:tr w:rsidR="001F6FA9" w:rsidRPr="00DD45E4" w14:paraId="5FBCFAD9" w14:textId="77777777" w:rsidTr="00DD45E4">
        <w:tc>
          <w:tcPr>
            <w:tcW w:w="1517" w:type="dxa"/>
            <w:shd w:val="clear" w:color="auto" w:fill="auto"/>
          </w:tcPr>
          <w:p w14:paraId="3710441E" w14:textId="77777777" w:rsidR="001F6FA9" w:rsidRPr="00DD45E4" w:rsidRDefault="00A7534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Б1.В.ОД3</w:t>
            </w:r>
          </w:p>
        </w:tc>
        <w:tc>
          <w:tcPr>
            <w:tcW w:w="2321" w:type="dxa"/>
            <w:shd w:val="clear" w:color="auto" w:fill="auto"/>
          </w:tcPr>
          <w:p w14:paraId="06120998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7D06C5C3" w14:textId="77777777" w:rsidR="001F6FA9" w:rsidRPr="00DD45E4" w:rsidRDefault="00D2065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Ультразвуковая диагностика в гастроэнтерологии</w:t>
            </w:r>
          </w:p>
        </w:tc>
        <w:tc>
          <w:tcPr>
            <w:tcW w:w="2221" w:type="dxa"/>
            <w:shd w:val="clear" w:color="auto" w:fill="auto"/>
          </w:tcPr>
          <w:p w14:paraId="07DDB6DD" w14:textId="77777777" w:rsidR="001F6FA9" w:rsidRPr="00DD45E4" w:rsidRDefault="001026E6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ПК5</w:t>
            </w:r>
            <w:r w:rsidR="0047321A" w:rsidRPr="00DD45E4">
              <w:rPr>
                <w:sz w:val="28"/>
                <w:szCs w:val="28"/>
              </w:rPr>
              <w:t>, ПСК1, ПСК3, ПСК4</w:t>
            </w:r>
          </w:p>
        </w:tc>
      </w:tr>
      <w:tr w:rsidR="001F6FA9" w:rsidRPr="00DD45E4" w14:paraId="024B1887" w14:textId="77777777" w:rsidTr="00DD45E4">
        <w:tc>
          <w:tcPr>
            <w:tcW w:w="1517" w:type="dxa"/>
            <w:shd w:val="clear" w:color="auto" w:fill="auto"/>
          </w:tcPr>
          <w:p w14:paraId="6FF04A5E" w14:textId="77777777" w:rsidR="001F6FA9" w:rsidRPr="00DD45E4" w:rsidRDefault="00A7534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Б1.В.ДВ</w:t>
            </w:r>
          </w:p>
        </w:tc>
        <w:tc>
          <w:tcPr>
            <w:tcW w:w="2321" w:type="dxa"/>
            <w:shd w:val="clear" w:color="auto" w:fill="auto"/>
          </w:tcPr>
          <w:p w14:paraId="7061FBCB" w14:textId="77777777" w:rsidR="001F6FA9" w:rsidRPr="00DD45E4" w:rsidRDefault="00A7534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Дисциплины по выбору</w:t>
            </w:r>
          </w:p>
        </w:tc>
        <w:tc>
          <w:tcPr>
            <w:tcW w:w="3512" w:type="dxa"/>
            <w:shd w:val="clear" w:color="auto" w:fill="auto"/>
          </w:tcPr>
          <w:p w14:paraId="7A05A07D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44EAE474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</w:tr>
      <w:tr w:rsidR="001F6FA9" w:rsidRPr="00DD45E4" w14:paraId="302DBC17" w14:textId="77777777" w:rsidTr="00DD45E4">
        <w:tc>
          <w:tcPr>
            <w:tcW w:w="1517" w:type="dxa"/>
            <w:shd w:val="clear" w:color="auto" w:fill="auto"/>
          </w:tcPr>
          <w:p w14:paraId="15F8931D" w14:textId="77777777" w:rsidR="001F6FA9" w:rsidRPr="00DD45E4" w:rsidRDefault="00A7534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Б1.В.ДВ1</w:t>
            </w:r>
          </w:p>
        </w:tc>
        <w:tc>
          <w:tcPr>
            <w:tcW w:w="2321" w:type="dxa"/>
            <w:shd w:val="clear" w:color="auto" w:fill="auto"/>
          </w:tcPr>
          <w:p w14:paraId="7C308F7C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6DFD719E" w14:textId="77777777" w:rsidR="001F6FA9" w:rsidRPr="00DD45E4" w:rsidRDefault="00391FA3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Основы доказательной медицины</w:t>
            </w:r>
          </w:p>
        </w:tc>
        <w:tc>
          <w:tcPr>
            <w:tcW w:w="2221" w:type="dxa"/>
            <w:shd w:val="clear" w:color="auto" w:fill="auto"/>
          </w:tcPr>
          <w:p w14:paraId="2EFCB80E" w14:textId="77777777" w:rsidR="001F6FA9" w:rsidRPr="00DD45E4" w:rsidRDefault="007B5736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ПК4</w:t>
            </w:r>
            <w:r w:rsidR="000E24CC" w:rsidRPr="00DD45E4">
              <w:rPr>
                <w:sz w:val="28"/>
                <w:szCs w:val="28"/>
              </w:rPr>
              <w:t>, ПК11</w:t>
            </w:r>
          </w:p>
        </w:tc>
      </w:tr>
      <w:tr w:rsidR="001F6FA9" w:rsidRPr="00DD45E4" w14:paraId="33C51EF1" w14:textId="77777777" w:rsidTr="00DD45E4">
        <w:tc>
          <w:tcPr>
            <w:tcW w:w="1517" w:type="dxa"/>
            <w:shd w:val="clear" w:color="auto" w:fill="auto"/>
          </w:tcPr>
          <w:p w14:paraId="65959160" w14:textId="77777777" w:rsidR="001F6FA9" w:rsidRPr="00DD45E4" w:rsidRDefault="00A7534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Б1.В.ДВ2</w:t>
            </w:r>
          </w:p>
        </w:tc>
        <w:tc>
          <w:tcPr>
            <w:tcW w:w="2321" w:type="dxa"/>
            <w:shd w:val="clear" w:color="auto" w:fill="auto"/>
          </w:tcPr>
          <w:p w14:paraId="35F6F39B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5DEC5214" w14:textId="77777777" w:rsidR="001F6FA9" w:rsidRPr="00DD45E4" w:rsidRDefault="00391FA3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Неотложные состояния в гастроэнтерологии</w:t>
            </w:r>
          </w:p>
        </w:tc>
        <w:tc>
          <w:tcPr>
            <w:tcW w:w="2221" w:type="dxa"/>
            <w:shd w:val="clear" w:color="auto" w:fill="auto"/>
          </w:tcPr>
          <w:p w14:paraId="4E15C220" w14:textId="77777777" w:rsidR="001F6FA9" w:rsidRPr="00DD45E4" w:rsidRDefault="009078F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ПК5</w:t>
            </w:r>
            <w:r w:rsidR="001026E6" w:rsidRPr="00DD45E4">
              <w:rPr>
                <w:sz w:val="28"/>
                <w:szCs w:val="28"/>
              </w:rPr>
              <w:t>, ПК6</w:t>
            </w:r>
            <w:r w:rsidR="000E24CC" w:rsidRPr="00DD45E4">
              <w:rPr>
                <w:sz w:val="28"/>
                <w:szCs w:val="28"/>
              </w:rPr>
              <w:t>, ПК12</w:t>
            </w:r>
            <w:r w:rsidR="0047321A" w:rsidRPr="00DD45E4">
              <w:rPr>
                <w:sz w:val="28"/>
                <w:szCs w:val="28"/>
              </w:rPr>
              <w:t>, ПСК4</w:t>
            </w:r>
          </w:p>
        </w:tc>
      </w:tr>
      <w:tr w:rsidR="001F6FA9" w:rsidRPr="00DD45E4" w14:paraId="2D0BA5D4" w14:textId="77777777" w:rsidTr="00DD45E4">
        <w:tc>
          <w:tcPr>
            <w:tcW w:w="1517" w:type="dxa"/>
            <w:shd w:val="clear" w:color="auto" w:fill="auto"/>
          </w:tcPr>
          <w:p w14:paraId="2C40CACF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Б2</w:t>
            </w:r>
          </w:p>
        </w:tc>
        <w:tc>
          <w:tcPr>
            <w:tcW w:w="2321" w:type="dxa"/>
            <w:shd w:val="clear" w:color="auto" w:fill="auto"/>
          </w:tcPr>
          <w:p w14:paraId="4CB13713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Практики</w:t>
            </w:r>
          </w:p>
        </w:tc>
        <w:tc>
          <w:tcPr>
            <w:tcW w:w="3512" w:type="dxa"/>
            <w:shd w:val="clear" w:color="auto" w:fill="auto"/>
          </w:tcPr>
          <w:p w14:paraId="459A9F81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57E5FC44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</w:tr>
      <w:tr w:rsidR="001F6FA9" w:rsidRPr="00DD45E4" w14:paraId="629BB8AD" w14:textId="77777777" w:rsidTr="00DD45E4">
        <w:tc>
          <w:tcPr>
            <w:tcW w:w="1517" w:type="dxa"/>
            <w:shd w:val="clear" w:color="auto" w:fill="auto"/>
          </w:tcPr>
          <w:p w14:paraId="32E589C9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Б2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</w:t>
            </w:r>
          </w:p>
        </w:tc>
        <w:tc>
          <w:tcPr>
            <w:tcW w:w="2321" w:type="dxa"/>
            <w:shd w:val="clear" w:color="auto" w:fill="auto"/>
          </w:tcPr>
          <w:p w14:paraId="2AE3C0B5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Базовая часть</w:t>
            </w:r>
          </w:p>
        </w:tc>
        <w:tc>
          <w:tcPr>
            <w:tcW w:w="3512" w:type="dxa"/>
            <w:shd w:val="clear" w:color="auto" w:fill="auto"/>
          </w:tcPr>
          <w:p w14:paraId="7E64ADAD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7767C273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</w:tr>
      <w:tr w:rsidR="001F6FA9" w:rsidRPr="00DD45E4" w14:paraId="21C40261" w14:textId="77777777" w:rsidTr="00DD45E4">
        <w:tc>
          <w:tcPr>
            <w:tcW w:w="1517" w:type="dxa"/>
            <w:shd w:val="clear" w:color="auto" w:fill="auto"/>
          </w:tcPr>
          <w:p w14:paraId="0B08AB47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Б2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Б1</w:t>
            </w:r>
          </w:p>
        </w:tc>
        <w:tc>
          <w:tcPr>
            <w:tcW w:w="2321" w:type="dxa"/>
            <w:shd w:val="clear" w:color="auto" w:fill="auto"/>
          </w:tcPr>
          <w:p w14:paraId="669F81E1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104692B2" w14:textId="77777777" w:rsidR="001F6FA9" w:rsidRPr="00DD45E4" w:rsidRDefault="00592B77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Практика в стационаре</w:t>
            </w:r>
          </w:p>
        </w:tc>
        <w:tc>
          <w:tcPr>
            <w:tcW w:w="2221" w:type="dxa"/>
            <w:shd w:val="clear" w:color="auto" w:fill="auto"/>
          </w:tcPr>
          <w:p w14:paraId="7E767719" w14:textId="77777777" w:rsidR="001F6FA9" w:rsidRPr="00DD45E4" w:rsidRDefault="00831D4A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ПК1,ПК3,ПК4</w:t>
            </w:r>
            <w:r w:rsidR="009078FB" w:rsidRPr="00DD45E4">
              <w:rPr>
                <w:sz w:val="28"/>
                <w:szCs w:val="28"/>
              </w:rPr>
              <w:t>,ПК5</w:t>
            </w:r>
            <w:r w:rsidR="001026E6" w:rsidRPr="00DD45E4">
              <w:rPr>
                <w:sz w:val="28"/>
                <w:szCs w:val="28"/>
              </w:rPr>
              <w:t>, ПК6</w:t>
            </w:r>
            <w:r w:rsidR="00DB512F" w:rsidRPr="00DD45E4">
              <w:rPr>
                <w:sz w:val="28"/>
                <w:szCs w:val="28"/>
              </w:rPr>
              <w:t>, ПК8</w:t>
            </w:r>
            <w:r w:rsidR="00361D9F" w:rsidRPr="00DD45E4">
              <w:rPr>
                <w:sz w:val="28"/>
                <w:szCs w:val="28"/>
              </w:rPr>
              <w:t>, ПК9</w:t>
            </w:r>
            <w:r w:rsidR="000E24CC" w:rsidRPr="00DD45E4">
              <w:rPr>
                <w:sz w:val="28"/>
                <w:szCs w:val="28"/>
              </w:rPr>
              <w:t xml:space="preserve">, </w:t>
            </w:r>
            <w:r w:rsidR="0047321A" w:rsidRPr="00DD45E4">
              <w:rPr>
                <w:sz w:val="28"/>
                <w:szCs w:val="28"/>
              </w:rPr>
              <w:t>ПК1</w:t>
            </w:r>
            <w:r w:rsidR="000E24CC" w:rsidRPr="00DD45E4">
              <w:rPr>
                <w:sz w:val="28"/>
                <w:szCs w:val="28"/>
              </w:rPr>
              <w:t>0</w:t>
            </w:r>
            <w:r w:rsidR="0047321A" w:rsidRPr="00DD45E4">
              <w:rPr>
                <w:sz w:val="28"/>
                <w:szCs w:val="28"/>
              </w:rPr>
              <w:t>, ПСК1, ПСК2, ПСК3, ПСК4</w:t>
            </w:r>
          </w:p>
        </w:tc>
      </w:tr>
      <w:tr w:rsidR="001F6FA9" w:rsidRPr="00DD45E4" w14:paraId="20882BA3" w14:textId="77777777" w:rsidTr="00DD45E4">
        <w:tc>
          <w:tcPr>
            <w:tcW w:w="1517" w:type="dxa"/>
            <w:shd w:val="clear" w:color="auto" w:fill="auto"/>
          </w:tcPr>
          <w:p w14:paraId="779C064C" w14:textId="77777777" w:rsidR="001F6FA9" w:rsidRPr="00DD45E4" w:rsidRDefault="00592B77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Б2</w:t>
            </w:r>
            <w:r w:rsidR="00A93624" w:rsidRPr="00DD45E4">
              <w:rPr>
                <w:sz w:val="28"/>
                <w:szCs w:val="28"/>
              </w:rPr>
              <w:t>.</w:t>
            </w:r>
            <w:r w:rsidRPr="00DD45E4">
              <w:rPr>
                <w:sz w:val="28"/>
                <w:szCs w:val="28"/>
              </w:rPr>
              <w:t>Б2</w:t>
            </w:r>
          </w:p>
        </w:tc>
        <w:tc>
          <w:tcPr>
            <w:tcW w:w="2321" w:type="dxa"/>
            <w:shd w:val="clear" w:color="auto" w:fill="auto"/>
          </w:tcPr>
          <w:p w14:paraId="37AA8141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232D66F8" w14:textId="77777777" w:rsidR="001F6FA9" w:rsidRPr="00DD45E4" w:rsidRDefault="00995CA4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Симуляционный курс</w:t>
            </w:r>
          </w:p>
        </w:tc>
        <w:tc>
          <w:tcPr>
            <w:tcW w:w="2221" w:type="dxa"/>
            <w:shd w:val="clear" w:color="auto" w:fill="auto"/>
          </w:tcPr>
          <w:p w14:paraId="1FD3EF18" w14:textId="77777777" w:rsidR="001F6FA9" w:rsidRPr="00DD45E4" w:rsidRDefault="001026E6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ПК5, ПК6</w:t>
            </w:r>
            <w:r w:rsidR="00164787" w:rsidRPr="00DD45E4">
              <w:rPr>
                <w:sz w:val="28"/>
                <w:szCs w:val="28"/>
              </w:rPr>
              <w:t>, ПСК4</w:t>
            </w:r>
          </w:p>
        </w:tc>
      </w:tr>
      <w:tr w:rsidR="001F6FA9" w:rsidRPr="00DD45E4" w14:paraId="4A94F0C4" w14:textId="77777777" w:rsidTr="00DD45E4">
        <w:tc>
          <w:tcPr>
            <w:tcW w:w="1517" w:type="dxa"/>
            <w:shd w:val="clear" w:color="auto" w:fill="auto"/>
          </w:tcPr>
          <w:p w14:paraId="22FEBD5F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Б2</w:t>
            </w:r>
            <w:r w:rsidR="00A93624" w:rsidRPr="00DD45E4">
              <w:rPr>
                <w:sz w:val="28"/>
                <w:szCs w:val="28"/>
              </w:rPr>
              <w:t>.</w:t>
            </w:r>
            <w:r w:rsidR="00995CA4" w:rsidRPr="00DD45E4">
              <w:rPr>
                <w:sz w:val="28"/>
                <w:szCs w:val="28"/>
              </w:rPr>
              <w:t>П</w:t>
            </w:r>
            <w:r w:rsidRPr="00DD45E4">
              <w:rPr>
                <w:sz w:val="28"/>
                <w:szCs w:val="28"/>
              </w:rPr>
              <w:t>В</w:t>
            </w:r>
          </w:p>
        </w:tc>
        <w:tc>
          <w:tcPr>
            <w:tcW w:w="2321" w:type="dxa"/>
            <w:shd w:val="clear" w:color="auto" w:fill="auto"/>
          </w:tcPr>
          <w:p w14:paraId="21B39EFC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Вариативная часть</w:t>
            </w:r>
          </w:p>
        </w:tc>
        <w:tc>
          <w:tcPr>
            <w:tcW w:w="3512" w:type="dxa"/>
            <w:shd w:val="clear" w:color="auto" w:fill="auto"/>
          </w:tcPr>
          <w:p w14:paraId="02E6E93D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6F8E8BC5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</w:tr>
      <w:tr w:rsidR="001F6FA9" w:rsidRPr="00DD45E4" w14:paraId="12936105" w14:textId="77777777" w:rsidTr="00DD45E4">
        <w:tc>
          <w:tcPr>
            <w:tcW w:w="1517" w:type="dxa"/>
            <w:shd w:val="clear" w:color="auto" w:fill="auto"/>
          </w:tcPr>
          <w:p w14:paraId="4EE564D8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lastRenderedPageBreak/>
              <w:t>Б2</w:t>
            </w:r>
            <w:r w:rsidR="00A93624" w:rsidRPr="00DD45E4">
              <w:rPr>
                <w:sz w:val="28"/>
                <w:szCs w:val="28"/>
              </w:rPr>
              <w:t>.</w:t>
            </w:r>
            <w:r w:rsidR="00995CA4" w:rsidRPr="00DD45E4">
              <w:rPr>
                <w:sz w:val="28"/>
                <w:szCs w:val="28"/>
              </w:rPr>
              <w:t>П</w:t>
            </w:r>
            <w:r w:rsidRPr="00DD45E4">
              <w:rPr>
                <w:sz w:val="28"/>
                <w:szCs w:val="28"/>
              </w:rPr>
              <w:t>В1</w:t>
            </w:r>
          </w:p>
        </w:tc>
        <w:tc>
          <w:tcPr>
            <w:tcW w:w="2321" w:type="dxa"/>
            <w:shd w:val="clear" w:color="auto" w:fill="auto"/>
          </w:tcPr>
          <w:p w14:paraId="515AA3E9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1D4EFBA3" w14:textId="77777777" w:rsidR="001F6FA9" w:rsidRPr="00DD45E4" w:rsidRDefault="00995CA4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Практика в поликлинике</w:t>
            </w:r>
          </w:p>
        </w:tc>
        <w:tc>
          <w:tcPr>
            <w:tcW w:w="2221" w:type="dxa"/>
            <w:shd w:val="clear" w:color="auto" w:fill="auto"/>
          </w:tcPr>
          <w:p w14:paraId="7A185575" w14:textId="77777777" w:rsidR="001F6FA9" w:rsidRPr="00DD45E4" w:rsidRDefault="00831D4A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ПК2,ПК3,ПК4</w:t>
            </w:r>
            <w:r w:rsidR="009078FB" w:rsidRPr="00DD45E4">
              <w:rPr>
                <w:sz w:val="28"/>
                <w:szCs w:val="28"/>
              </w:rPr>
              <w:t>, ПК5</w:t>
            </w:r>
            <w:r w:rsidR="001026E6" w:rsidRPr="00DD45E4">
              <w:rPr>
                <w:sz w:val="28"/>
                <w:szCs w:val="28"/>
              </w:rPr>
              <w:t>, ПК6</w:t>
            </w:r>
            <w:r w:rsidR="00DB512F" w:rsidRPr="00DD45E4">
              <w:rPr>
                <w:sz w:val="28"/>
                <w:szCs w:val="28"/>
              </w:rPr>
              <w:t>, ПК8</w:t>
            </w:r>
            <w:r w:rsidR="00361D9F" w:rsidRPr="00DD45E4">
              <w:rPr>
                <w:sz w:val="28"/>
                <w:szCs w:val="28"/>
              </w:rPr>
              <w:t>, ПК9</w:t>
            </w:r>
            <w:r w:rsidR="000E24CC" w:rsidRPr="00DD45E4">
              <w:rPr>
                <w:sz w:val="28"/>
                <w:szCs w:val="28"/>
              </w:rPr>
              <w:t>, ПК10</w:t>
            </w:r>
            <w:r w:rsidR="00164787" w:rsidRPr="00DD45E4">
              <w:rPr>
                <w:sz w:val="28"/>
                <w:szCs w:val="28"/>
              </w:rPr>
              <w:t>, ПСК1, ПСК2, ПСК3, ПСК4</w:t>
            </w:r>
          </w:p>
        </w:tc>
      </w:tr>
      <w:tr w:rsidR="001F6FA9" w:rsidRPr="00DD45E4" w14:paraId="57C643CB" w14:textId="77777777" w:rsidTr="00DD45E4">
        <w:trPr>
          <w:trHeight w:val="1079"/>
        </w:trPr>
        <w:tc>
          <w:tcPr>
            <w:tcW w:w="1517" w:type="dxa"/>
            <w:shd w:val="clear" w:color="auto" w:fill="auto"/>
          </w:tcPr>
          <w:p w14:paraId="3AFDA581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Б3</w:t>
            </w:r>
          </w:p>
        </w:tc>
        <w:tc>
          <w:tcPr>
            <w:tcW w:w="2321" w:type="dxa"/>
            <w:shd w:val="clear" w:color="auto" w:fill="auto"/>
          </w:tcPr>
          <w:p w14:paraId="2FC3118B" w14:textId="77777777" w:rsidR="001F6FA9" w:rsidRPr="00DD45E4" w:rsidRDefault="001F6FA9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Государственная итоговая аттестация</w:t>
            </w:r>
          </w:p>
        </w:tc>
        <w:tc>
          <w:tcPr>
            <w:tcW w:w="3512" w:type="dxa"/>
            <w:shd w:val="clear" w:color="auto" w:fill="auto"/>
          </w:tcPr>
          <w:p w14:paraId="6984C681" w14:textId="77777777" w:rsidR="001F6FA9" w:rsidRPr="00DD45E4" w:rsidRDefault="001F6FA9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25C027DE" w14:textId="77777777" w:rsidR="00592B77" w:rsidRPr="00DD45E4" w:rsidRDefault="00592B77" w:rsidP="00592B77">
            <w:pPr>
              <w:rPr>
                <w:sz w:val="28"/>
                <w:szCs w:val="28"/>
              </w:rPr>
            </w:pPr>
          </w:p>
        </w:tc>
      </w:tr>
      <w:tr w:rsidR="002E3C0D" w:rsidRPr="00DD45E4" w14:paraId="5DC656BA" w14:textId="77777777" w:rsidTr="00DD45E4">
        <w:trPr>
          <w:trHeight w:val="345"/>
        </w:trPr>
        <w:tc>
          <w:tcPr>
            <w:tcW w:w="1517" w:type="dxa"/>
            <w:shd w:val="clear" w:color="auto" w:fill="auto"/>
          </w:tcPr>
          <w:p w14:paraId="6C239BE9" w14:textId="77777777" w:rsidR="002E3C0D" w:rsidRPr="00DD45E4" w:rsidRDefault="00BF0675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ФТД</w:t>
            </w:r>
          </w:p>
        </w:tc>
        <w:tc>
          <w:tcPr>
            <w:tcW w:w="2321" w:type="dxa"/>
            <w:shd w:val="clear" w:color="auto" w:fill="auto"/>
          </w:tcPr>
          <w:p w14:paraId="2D211954" w14:textId="77777777" w:rsidR="002E3C0D" w:rsidRPr="00DD45E4" w:rsidRDefault="00BF0675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Факультативы</w:t>
            </w:r>
          </w:p>
        </w:tc>
        <w:tc>
          <w:tcPr>
            <w:tcW w:w="3512" w:type="dxa"/>
            <w:shd w:val="clear" w:color="auto" w:fill="auto"/>
          </w:tcPr>
          <w:p w14:paraId="69D583B4" w14:textId="77777777" w:rsidR="002E3C0D" w:rsidRPr="00DD45E4" w:rsidRDefault="002E3C0D" w:rsidP="00592B77">
            <w:pPr>
              <w:rPr>
                <w:sz w:val="28"/>
                <w:szCs w:val="28"/>
              </w:rPr>
            </w:pPr>
          </w:p>
        </w:tc>
        <w:tc>
          <w:tcPr>
            <w:tcW w:w="2221" w:type="dxa"/>
            <w:shd w:val="clear" w:color="auto" w:fill="auto"/>
          </w:tcPr>
          <w:p w14:paraId="3F2A8893" w14:textId="77777777" w:rsidR="002E3C0D" w:rsidRPr="00DD45E4" w:rsidRDefault="002E3C0D" w:rsidP="00592B77">
            <w:pPr>
              <w:rPr>
                <w:sz w:val="28"/>
                <w:szCs w:val="28"/>
              </w:rPr>
            </w:pPr>
          </w:p>
        </w:tc>
      </w:tr>
      <w:tr w:rsidR="002E3C0D" w:rsidRPr="00DD45E4" w14:paraId="39C25690" w14:textId="77777777" w:rsidTr="00DD45E4">
        <w:trPr>
          <w:trHeight w:val="548"/>
        </w:trPr>
        <w:tc>
          <w:tcPr>
            <w:tcW w:w="1517" w:type="dxa"/>
            <w:shd w:val="clear" w:color="auto" w:fill="auto"/>
          </w:tcPr>
          <w:p w14:paraId="1CFA09EB" w14:textId="77777777" w:rsidR="002E3C0D" w:rsidRPr="00DD45E4" w:rsidRDefault="00BF0675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ФТД.1</w:t>
            </w:r>
          </w:p>
        </w:tc>
        <w:tc>
          <w:tcPr>
            <w:tcW w:w="2321" w:type="dxa"/>
            <w:shd w:val="clear" w:color="auto" w:fill="auto"/>
          </w:tcPr>
          <w:p w14:paraId="3F5B48E0" w14:textId="77777777" w:rsidR="002E3C0D" w:rsidRPr="00DD45E4" w:rsidRDefault="002E3C0D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2C077E50" w14:textId="77777777" w:rsidR="002E3C0D" w:rsidRPr="00DD45E4" w:rsidRDefault="00BF0675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Гастроэнтерологические заболевания у лиц пожилого возраста</w:t>
            </w:r>
          </w:p>
        </w:tc>
        <w:tc>
          <w:tcPr>
            <w:tcW w:w="2221" w:type="dxa"/>
            <w:shd w:val="clear" w:color="auto" w:fill="auto"/>
          </w:tcPr>
          <w:p w14:paraId="36857ABC" w14:textId="77777777" w:rsidR="002E3C0D" w:rsidRPr="00DD45E4" w:rsidRDefault="009078FB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ПК5</w:t>
            </w:r>
            <w:r w:rsidR="001026E6" w:rsidRPr="00DD45E4">
              <w:rPr>
                <w:sz w:val="28"/>
                <w:szCs w:val="28"/>
              </w:rPr>
              <w:t>, ПК6</w:t>
            </w:r>
            <w:r w:rsidR="00DB512F" w:rsidRPr="00DD45E4">
              <w:rPr>
                <w:sz w:val="28"/>
                <w:szCs w:val="28"/>
              </w:rPr>
              <w:t>, ПК8</w:t>
            </w:r>
            <w:r w:rsidR="00164787" w:rsidRPr="00DD45E4">
              <w:rPr>
                <w:sz w:val="28"/>
                <w:szCs w:val="28"/>
              </w:rPr>
              <w:t>, ПСК1, ПСК2, ПСК3, ПСК4</w:t>
            </w:r>
          </w:p>
        </w:tc>
      </w:tr>
      <w:tr w:rsidR="002E3C0D" w:rsidRPr="00DD45E4" w14:paraId="6967C45F" w14:textId="77777777" w:rsidTr="00DD45E4">
        <w:trPr>
          <w:trHeight w:val="690"/>
        </w:trPr>
        <w:tc>
          <w:tcPr>
            <w:tcW w:w="1517" w:type="dxa"/>
            <w:shd w:val="clear" w:color="auto" w:fill="auto"/>
          </w:tcPr>
          <w:p w14:paraId="6F7FAB1A" w14:textId="77777777" w:rsidR="002E3C0D" w:rsidRPr="00DD45E4" w:rsidRDefault="00BF0675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ФТД.2</w:t>
            </w:r>
          </w:p>
        </w:tc>
        <w:tc>
          <w:tcPr>
            <w:tcW w:w="2321" w:type="dxa"/>
            <w:shd w:val="clear" w:color="auto" w:fill="auto"/>
          </w:tcPr>
          <w:p w14:paraId="0FD3E7A7" w14:textId="77777777" w:rsidR="002E3C0D" w:rsidRPr="00DD45E4" w:rsidRDefault="002E3C0D" w:rsidP="00592B77">
            <w:pPr>
              <w:rPr>
                <w:sz w:val="28"/>
                <w:szCs w:val="28"/>
              </w:rPr>
            </w:pPr>
          </w:p>
        </w:tc>
        <w:tc>
          <w:tcPr>
            <w:tcW w:w="3512" w:type="dxa"/>
            <w:shd w:val="clear" w:color="auto" w:fill="auto"/>
          </w:tcPr>
          <w:p w14:paraId="4F6AB806" w14:textId="77777777" w:rsidR="002E3C0D" w:rsidRPr="00DD45E4" w:rsidRDefault="00BF0675" w:rsidP="00592B7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Вопросы диетологии при заболеваниях органов ЖКТ</w:t>
            </w:r>
          </w:p>
        </w:tc>
        <w:tc>
          <w:tcPr>
            <w:tcW w:w="2221" w:type="dxa"/>
            <w:shd w:val="clear" w:color="auto" w:fill="auto"/>
          </w:tcPr>
          <w:p w14:paraId="4C22AD86" w14:textId="77777777" w:rsidR="002E3C0D" w:rsidRPr="00DD45E4" w:rsidRDefault="009078FB" w:rsidP="00164787">
            <w:pPr>
              <w:rPr>
                <w:sz w:val="28"/>
                <w:szCs w:val="28"/>
              </w:rPr>
            </w:pPr>
            <w:r w:rsidRPr="00DD45E4">
              <w:rPr>
                <w:sz w:val="28"/>
                <w:szCs w:val="28"/>
              </w:rPr>
              <w:t>ПК5</w:t>
            </w:r>
            <w:r w:rsidR="00DB512F" w:rsidRPr="00DD45E4">
              <w:rPr>
                <w:sz w:val="28"/>
                <w:szCs w:val="28"/>
              </w:rPr>
              <w:t>, ПК8</w:t>
            </w:r>
            <w:r w:rsidR="00164787" w:rsidRPr="00DD45E4">
              <w:rPr>
                <w:sz w:val="28"/>
                <w:szCs w:val="28"/>
              </w:rPr>
              <w:t>, ПСК2, ПСК3</w:t>
            </w:r>
          </w:p>
        </w:tc>
      </w:tr>
    </w:tbl>
    <w:p w14:paraId="4CE5506B" w14:textId="77777777" w:rsidR="00B47846" w:rsidRDefault="00B47846" w:rsidP="00ED3581">
      <w:pPr>
        <w:pStyle w:val="a6"/>
        <w:spacing w:before="0" w:beforeAutospacing="0" w:after="0" w:afterAutospacing="0"/>
        <w:ind w:left="1" w:firstLine="709"/>
        <w:jc w:val="both"/>
        <w:rPr>
          <w:sz w:val="28"/>
          <w:szCs w:val="28"/>
        </w:rPr>
      </w:pPr>
    </w:p>
    <w:p w14:paraId="144B05E5" w14:textId="77777777" w:rsidR="00B47846" w:rsidRDefault="00B47846" w:rsidP="00ED3581">
      <w:pPr>
        <w:pStyle w:val="a6"/>
        <w:spacing w:before="0" w:beforeAutospacing="0" w:after="0" w:afterAutospacing="0"/>
        <w:ind w:left="1" w:firstLine="709"/>
        <w:jc w:val="both"/>
        <w:rPr>
          <w:sz w:val="28"/>
          <w:szCs w:val="28"/>
        </w:rPr>
      </w:pPr>
    </w:p>
    <w:p w14:paraId="1D2DE0AF" w14:textId="52C0EA4D" w:rsidR="00B47846" w:rsidRPr="00592B77" w:rsidRDefault="00C3521C" w:rsidP="00592B77">
      <w:pPr>
        <w:pStyle w:val="a6"/>
        <w:spacing w:before="0" w:beforeAutospacing="0" w:after="0" w:afterAutospacing="0"/>
        <w:ind w:left="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92B77">
        <w:rPr>
          <w:b/>
          <w:sz w:val="28"/>
          <w:szCs w:val="28"/>
        </w:rPr>
        <w:t>. Структура программы</w:t>
      </w:r>
    </w:p>
    <w:p w14:paraId="04115FC9" w14:textId="77777777" w:rsidR="00B47846" w:rsidRDefault="00B47846" w:rsidP="00ED3581">
      <w:pPr>
        <w:pStyle w:val="a6"/>
        <w:spacing w:before="0" w:beforeAutospacing="0" w:after="0" w:afterAutospacing="0"/>
        <w:ind w:left="1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4252"/>
        <w:gridCol w:w="4218"/>
      </w:tblGrid>
      <w:tr w:rsidR="00483902" w14:paraId="41A6C38F" w14:textId="77777777" w:rsidTr="00B8304B">
        <w:tc>
          <w:tcPr>
            <w:tcW w:w="5353" w:type="dxa"/>
            <w:gridSpan w:val="2"/>
          </w:tcPr>
          <w:p w14:paraId="29945D11" w14:textId="77777777" w:rsidR="00483902" w:rsidRPr="00636BB6" w:rsidRDefault="00483902" w:rsidP="00483902">
            <w:pPr>
              <w:jc w:val="center"/>
              <w:rPr>
                <w:sz w:val="28"/>
                <w:szCs w:val="28"/>
              </w:rPr>
            </w:pPr>
            <w:r w:rsidRPr="00636BB6">
              <w:rPr>
                <w:b/>
                <w:color w:val="000000"/>
                <w:sz w:val="28"/>
                <w:szCs w:val="28"/>
              </w:rPr>
              <w:t>Структура программы ординатуры</w:t>
            </w:r>
          </w:p>
        </w:tc>
        <w:tc>
          <w:tcPr>
            <w:tcW w:w="4218" w:type="dxa"/>
          </w:tcPr>
          <w:p w14:paraId="3BC30DBF" w14:textId="77777777" w:rsidR="00483902" w:rsidRPr="00636BB6" w:rsidRDefault="00483902" w:rsidP="00B8304B">
            <w:pPr>
              <w:ind w:right="-1"/>
              <w:jc w:val="center"/>
              <w:rPr>
                <w:b/>
                <w:color w:val="000000"/>
                <w:sz w:val="28"/>
                <w:szCs w:val="28"/>
              </w:rPr>
            </w:pPr>
            <w:r w:rsidRPr="00636BB6">
              <w:rPr>
                <w:b/>
                <w:color w:val="000000"/>
                <w:sz w:val="28"/>
                <w:szCs w:val="28"/>
              </w:rPr>
              <w:t>Объем программы ординатуры</w:t>
            </w:r>
          </w:p>
          <w:p w14:paraId="44F3378C" w14:textId="77777777" w:rsidR="00483902" w:rsidRPr="00636BB6" w:rsidRDefault="00483902" w:rsidP="00B8304B">
            <w:pPr>
              <w:jc w:val="center"/>
              <w:rPr>
                <w:sz w:val="28"/>
                <w:szCs w:val="28"/>
              </w:rPr>
            </w:pPr>
            <w:r w:rsidRPr="00636BB6">
              <w:rPr>
                <w:b/>
                <w:color w:val="000000"/>
                <w:sz w:val="28"/>
                <w:szCs w:val="28"/>
              </w:rPr>
              <w:t>в зачетных единицах</w:t>
            </w:r>
          </w:p>
        </w:tc>
      </w:tr>
      <w:tr w:rsidR="00483902" w14:paraId="3D2C9B0F" w14:textId="77777777" w:rsidTr="00B8304B">
        <w:tc>
          <w:tcPr>
            <w:tcW w:w="1101" w:type="dxa"/>
          </w:tcPr>
          <w:p w14:paraId="35A92CA7" w14:textId="77777777" w:rsidR="00483902" w:rsidRPr="00636BB6" w:rsidRDefault="00483902" w:rsidP="00B8304B">
            <w:pPr>
              <w:ind w:right="-1"/>
              <w:jc w:val="both"/>
              <w:rPr>
                <w:b/>
                <w:color w:val="000000"/>
                <w:sz w:val="28"/>
                <w:szCs w:val="28"/>
                <w:lang w:val="en-US"/>
              </w:rPr>
            </w:pPr>
            <w:r w:rsidRPr="00636BB6">
              <w:rPr>
                <w:b/>
                <w:color w:val="000000"/>
                <w:sz w:val="28"/>
                <w:szCs w:val="28"/>
              </w:rPr>
              <w:t>Блок 1</w:t>
            </w:r>
          </w:p>
        </w:tc>
        <w:tc>
          <w:tcPr>
            <w:tcW w:w="4252" w:type="dxa"/>
          </w:tcPr>
          <w:p w14:paraId="3622C521" w14:textId="77777777" w:rsidR="00483902" w:rsidRPr="00636BB6" w:rsidRDefault="00483902" w:rsidP="00B8304B">
            <w:pPr>
              <w:ind w:right="-1"/>
              <w:rPr>
                <w:color w:val="000000"/>
                <w:sz w:val="28"/>
                <w:szCs w:val="28"/>
              </w:rPr>
            </w:pPr>
            <w:r w:rsidRPr="00636BB6">
              <w:rPr>
                <w:b/>
                <w:color w:val="000000"/>
                <w:sz w:val="28"/>
                <w:szCs w:val="28"/>
              </w:rPr>
              <w:t>Дисциплины (модули)</w:t>
            </w:r>
          </w:p>
        </w:tc>
        <w:tc>
          <w:tcPr>
            <w:tcW w:w="4218" w:type="dxa"/>
          </w:tcPr>
          <w:p w14:paraId="6EF1613F" w14:textId="77777777" w:rsidR="00483902" w:rsidRPr="00636BB6" w:rsidRDefault="00483902" w:rsidP="00B8304B">
            <w:pPr>
              <w:pStyle w:val="a6"/>
              <w:spacing w:before="0" w:after="0"/>
              <w:ind w:right="-1"/>
              <w:jc w:val="center"/>
              <w:rPr>
                <w:b/>
                <w:sz w:val="28"/>
                <w:szCs w:val="28"/>
                <w:lang w:val="en-US"/>
              </w:rPr>
            </w:pPr>
            <w:r w:rsidRPr="00636BB6">
              <w:rPr>
                <w:b/>
                <w:sz w:val="28"/>
                <w:szCs w:val="28"/>
              </w:rPr>
              <w:t>4</w:t>
            </w:r>
            <w:r w:rsidR="00C7361A">
              <w:rPr>
                <w:b/>
                <w:sz w:val="28"/>
                <w:szCs w:val="28"/>
                <w:lang w:val="en-US"/>
              </w:rPr>
              <w:t>5</w:t>
            </w:r>
          </w:p>
        </w:tc>
      </w:tr>
      <w:tr w:rsidR="00483902" w14:paraId="71F050F3" w14:textId="77777777" w:rsidTr="00B8304B">
        <w:trPr>
          <w:trHeight w:val="311"/>
        </w:trPr>
        <w:tc>
          <w:tcPr>
            <w:tcW w:w="1101" w:type="dxa"/>
            <w:vMerge w:val="restart"/>
          </w:tcPr>
          <w:p w14:paraId="73455AF3" w14:textId="77777777" w:rsidR="00483902" w:rsidRPr="00636BB6" w:rsidRDefault="00483902" w:rsidP="00B8304B"/>
        </w:tc>
        <w:tc>
          <w:tcPr>
            <w:tcW w:w="4252" w:type="dxa"/>
          </w:tcPr>
          <w:p w14:paraId="46BF0793" w14:textId="77777777" w:rsidR="00483902" w:rsidRPr="00636BB6" w:rsidRDefault="00483902" w:rsidP="00B8304B">
            <w:pPr>
              <w:ind w:left="380" w:right="-1" w:hanging="380"/>
              <w:rPr>
                <w:color w:val="000000"/>
                <w:sz w:val="28"/>
                <w:szCs w:val="28"/>
              </w:rPr>
            </w:pPr>
            <w:r w:rsidRPr="00636BB6">
              <w:rPr>
                <w:color w:val="000000"/>
                <w:sz w:val="28"/>
                <w:szCs w:val="28"/>
              </w:rPr>
              <w:t xml:space="preserve">Базовая часть </w:t>
            </w:r>
          </w:p>
        </w:tc>
        <w:tc>
          <w:tcPr>
            <w:tcW w:w="4218" w:type="dxa"/>
          </w:tcPr>
          <w:p w14:paraId="29927070" w14:textId="77777777" w:rsidR="00483902" w:rsidRPr="00636BB6" w:rsidRDefault="00483902" w:rsidP="00B8304B">
            <w:pPr>
              <w:pStyle w:val="a6"/>
              <w:spacing w:before="0" w:after="0"/>
              <w:ind w:right="-1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39</w:t>
            </w:r>
          </w:p>
        </w:tc>
      </w:tr>
      <w:tr w:rsidR="00483902" w14:paraId="7630BF0D" w14:textId="77777777" w:rsidTr="00B8304B">
        <w:trPr>
          <w:trHeight w:val="311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14:paraId="2B5E796F" w14:textId="77777777" w:rsidR="00483902" w:rsidRPr="00636BB6" w:rsidRDefault="00483902" w:rsidP="00B8304B"/>
        </w:tc>
        <w:tc>
          <w:tcPr>
            <w:tcW w:w="4252" w:type="dxa"/>
            <w:tcBorders>
              <w:bottom w:val="single" w:sz="4" w:space="0" w:color="auto"/>
            </w:tcBorders>
          </w:tcPr>
          <w:p w14:paraId="6265543D" w14:textId="77777777" w:rsidR="00483902" w:rsidRPr="00636BB6" w:rsidRDefault="00483902" w:rsidP="00B8304B">
            <w:pPr>
              <w:ind w:left="380" w:right="-1" w:hanging="380"/>
              <w:rPr>
                <w:color w:val="000000"/>
                <w:sz w:val="28"/>
                <w:szCs w:val="28"/>
              </w:rPr>
            </w:pPr>
            <w:r w:rsidRPr="00636BB6">
              <w:rPr>
                <w:color w:val="000000"/>
                <w:sz w:val="28"/>
                <w:szCs w:val="28"/>
              </w:rPr>
              <w:t>Вариативная часть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14:paraId="645D9BD9" w14:textId="77777777" w:rsidR="00483902" w:rsidRPr="00636BB6" w:rsidRDefault="00C7361A" w:rsidP="00B8304B">
            <w:pPr>
              <w:ind w:right="-1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6</w:t>
            </w:r>
          </w:p>
        </w:tc>
      </w:tr>
      <w:tr w:rsidR="00483902" w14:paraId="3DC24DA9" w14:textId="77777777" w:rsidTr="00B8304B">
        <w:trPr>
          <w:trHeight w:val="407"/>
        </w:trPr>
        <w:tc>
          <w:tcPr>
            <w:tcW w:w="1101" w:type="dxa"/>
            <w:vMerge w:val="restart"/>
            <w:tcBorders>
              <w:top w:val="single" w:sz="4" w:space="0" w:color="auto"/>
            </w:tcBorders>
            <w:vAlign w:val="center"/>
          </w:tcPr>
          <w:p w14:paraId="471E5327" w14:textId="77777777" w:rsidR="00483902" w:rsidRPr="00636BB6" w:rsidRDefault="00483902" w:rsidP="00B8304B">
            <w:pPr>
              <w:ind w:right="-1"/>
              <w:jc w:val="center"/>
            </w:pPr>
            <w:r w:rsidRPr="00636BB6">
              <w:rPr>
                <w:b/>
                <w:sz w:val="28"/>
                <w:szCs w:val="28"/>
              </w:rPr>
              <w:t>Блок 2</w:t>
            </w:r>
          </w:p>
        </w:tc>
        <w:tc>
          <w:tcPr>
            <w:tcW w:w="4252" w:type="dxa"/>
            <w:tcBorders>
              <w:top w:val="single" w:sz="4" w:space="0" w:color="auto"/>
            </w:tcBorders>
            <w:vAlign w:val="center"/>
          </w:tcPr>
          <w:p w14:paraId="7168DBB4" w14:textId="77777777" w:rsidR="00483902" w:rsidRPr="00636BB6" w:rsidRDefault="00483902" w:rsidP="00B8304B">
            <w:pPr>
              <w:ind w:right="-1"/>
              <w:rPr>
                <w:color w:val="000000"/>
                <w:sz w:val="28"/>
                <w:szCs w:val="28"/>
              </w:rPr>
            </w:pPr>
            <w:r w:rsidRPr="00636BB6">
              <w:rPr>
                <w:b/>
                <w:sz w:val="28"/>
                <w:szCs w:val="28"/>
              </w:rPr>
              <w:t>Практики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vAlign w:val="center"/>
          </w:tcPr>
          <w:p w14:paraId="5EC16EBE" w14:textId="77777777" w:rsidR="00483902" w:rsidRPr="00636BB6" w:rsidRDefault="00C7361A" w:rsidP="00B8304B">
            <w:pPr>
              <w:pStyle w:val="a6"/>
              <w:spacing w:before="0" w:after="0"/>
              <w:ind w:right="-1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72</w:t>
            </w:r>
          </w:p>
        </w:tc>
      </w:tr>
      <w:tr w:rsidR="00483902" w14:paraId="21988DBE" w14:textId="77777777" w:rsidTr="00B8304B">
        <w:trPr>
          <w:trHeight w:val="337"/>
        </w:trPr>
        <w:tc>
          <w:tcPr>
            <w:tcW w:w="1101" w:type="dxa"/>
            <w:vMerge/>
          </w:tcPr>
          <w:p w14:paraId="622A0FAE" w14:textId="77777777" w:rsidR="00483902" w:rsidRPr="00636BB6" w:rsidRDefault="00483902" w:rsidP="00B8304B"/>
        </w:tc>
        <w:tc>
          <w:tcPr>
            <w:tcW w:w="4252" w:type="dxa"/>
          </w:tcPr>
          <w:p w14:paraId="02A86466" w14:textId="77777777" w:rsidR="00483902" w:rsidRPr="00636BB6" w:rsidRDefault="00483902" w:rsidP="00B8304B">
            <w:pPr>
              <w:ind w:left="380" w:right="-1" w:hanging="380"/>
              <w:rPr>
                <w:color w:val="000000"/>
                <w:sz w:val="28"/>
                <w:szCs w:val="28"/>
              </w:rPr>
            </w:pPr>
            <w:r w:rsidRPr="00636BB6">
              <w:rPr>
                <w:color w:val="000000"/>
                <w:sz w:val="28"/>
                <w:szCs w:val="28"/>
              </w:rPr>
              <w:t xml:space="preserve">Базовая часть </w:t>
            </w:r>
          </w:p>
        </w:tc>
        <w:tc>
          <w:tcPr>
            <w:tcW w:w="4218" w:type="dxa"/>
          </w:tcPr>
          <w:p w14:paraId="11205CE6" w14:textId="77777777" w:rsidR="00483902" w:rsidRPr="00636BB6" w:rsidRDefault="00C7361A" w:rsidP="00B8304B">
            <w:pPr>
              <w:pStyle w:val="a6"/>
              <w:spacing w:before="0" w:after="0"/>
              <w:ind w:right="-1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60</w:t>
            </w:r>
          </w:p>
        </w:tc>
      </w:tr>
      <w:tr w:rsidR="00483902" w14:paraId="5647B0B9" w14:textId="77777777" w:rsidTr="00B8304B">
        <w:trPr>
          <w:trHeight w:val="234"/>
        </w:trPr>
        <w:tc>
          <w:tcPr>
            <w:tcW w:w="1101" w:type="dxa"/>
            <w:vMerge/>
          </w:tcPr>
          <w:p w14:paraId="7482869D" w14:textId="77777777" w:rsidR="00483902" w:rsidRPr="00636BB6" w:rsidRDefault="00483902" w:rsidP="00B8304B"/>
        </w:tc>
        <w:tc>
          <w:tcPr>
            <w:tcW w:w="4252" w:type="dxa"/>
          </w:tcPr>
          <w:p w14:paraId="4E733802" w14:textId="77777777" w:rsidR="00483902" w:rsidRPr="00636BB6" w:rsidRDefault="00483902" w:rsidP="00B8304B">
            <w:pPr>
              <w:ind w:left="380" w:right="-1" w:hanging="380"/>
              <w:rPr>
                <w:color w:val="000000"/>
                <w:sz w:val="28"/>
                <w:szCs w:val="28"/>
              </w:rPr>
            </w:pPr>
            <w:r w:rsidRPr="00636BB6">
              <w:rPr>
                <w:color w:val="000000"/>
                <w:sz w:val="28"/>
                <w:szCs w:val="28"/>
              </w:rPr>
              <w:t>Вариативная часть</w:t>
            </w:r>
          </w:p>
        </w:tc>
        <w:tc>
          <w:tcPr>
            <w:tcW w:w="4218" w:type="dxa"/>
          </w:tcPr>
          <w:p w14:paraId="3538920C" w14:textId="77777777" w:rsidR="00483902" w:rsidRPr="00636BB6" w:rsidRDefault="00483902" w:rsidP="00B8304B">
            <w:pPr>
              <w:ind w:right="-1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12</w:t>
            </w:r>
          </w:p>
        </w:tc>
      </w:tr>
      <w:tr w:rsidR="00483902" w14:paraId="7F0590FD" w14:textId="77777777" w:rsidTr="00B8304B">
        <w:tc>
          <w:tcPr>
            <w:tcW w:w="1101" w:type="dxa"/>
          </w:tcPr>
          <w:p w14:paraId="1753854C" w14:textId="77777777" w:rsidR="00483902" w:rsidRPr="00636BB6" w:rsidRDefault="00483902" w:rsidP="00B8304B">
            <w:pPr>
              <w:ind w:right="-1"/>
              <w:jc w:val="both"/>
              <w:rPr>
                <w:b/>
                <w:color w:val="000000"/>
                <w:sz w:val="28"/>
                <w:szCs w:val="28"/>
              </w:rPr>
            </w:pPr>
            <w:r w:rsidRPr="00636BB6">
              <w:rPr>
                <w:b/>
                <w:color w:val="000000"/>
                <w:sz w:val="28"/>
                <w:szCs w:val="28"/>
              </w:rPr>
              <w:t>Блок 3</w:t>
            </w:r>
          </w:p>
        </w:tc>
        <w:tc>
          <w:tcPr>
            <w:tcW w:w="4252" w:type="dxa"/>
          </w:tcPr>
          <w:p w14:paraId="7A2D7126" w14:textId="77777777" w:rsidR="00483902" w:rsidRPr="00636BB6" w:rsidRDefault="00483902" w:rsidP="00B8304B">
            <w:pPr>
              <w:ind w:right="-1"/>
              <w:rPr>
                <w:i/>
                <w:color w:val="000000"/>
                <w:sz w:val="28"/>
                <w:szCs w:val="28"/>
              </w:rPr>
            </w:pPr>
            <w:r w:rsidRPr="00636BB6">
              <w:rPr>
                <w:b/>
                <w:sz w:val="28"/>
                <w:szCs w:val="28"/>
              </w:rPr>
              <w:t>Государственная итоговая аттестация</w:t>
            </w:r>
          </w:p>
        </w:tc>
        <w:tc>
          <w:tcPr>
            <w:tcW w:w="4218" w:type="dxa"/>
          </w:tcPr>
          <w:p w14:paraId="3C5AB604" w14:textId="77777777" w:rsidR="00483902" w:rsidRPr="00636BB6" w:rsidRDefault="00483902" w:rsidP="00B8304B">
            <w:pPr>
              <w:ind w:right="-1"/>
              <w:jc w:val="center"/>
              <w:rPr>
                <w:sz w:val="28"/>
                <w:szCs w:val="28"/>
              </w:rPr>
            </w:pPr>
            <w:r w:rsidRPr="00636BB6">
              <w:rPr>
                <w:b/>
                <w:sz w:val="28"/>
                <w:szCs w:val="28"/>
              </w:rPr>
              <w:t>3</w:t>
            </w:r>
          </w:p>
        </w:tc>
      </w:tr>
      <w:tr w:rsidR="00483902" w14:paraId="627128FE" w14:textId="77777777" w:rsidTr="00B8304B">
        <w:tc>
          <w:tcPr>
            <w:tcW w:w="5353" w:type="dxa"/>
            <w:gridSpan w:val="2"/>
          </w:tcPr>
          <w:p w14:paraId="13983C70" w14:textId="77777777" w:rsidR="00483902" w:rsidRPr="00636BB6" w:rsidRDefault="00483902" w:rsidP="00B8304B">
            <w:pPr>
              <w:ind w:right="-1"/>
              <w:rPr>
                <w:b/>
                <w:color w:val="000000"/>
                <w:sz w:val="28"/>
                <w:szCs w:val="28"/>
              </w:rPr>
            </w:pPr>
            <w:r w:rsidRPr="00636BB6">
              <w:rPr>
                <w:b/>
                <w:color w:val="000000"/>
                <w:sz w:val="28"/>
                <w:szCs w:val="28"/>
              </w:rPr>
              <w:t>Объем программы ординатуры</w:t>
            </w:r>
          </w:p>
        </w:tc>
        <w:tc>
          <w:tcPr>
            <w:tcW w:w="4218" w:type="dxa"/>
          </w:tcPr>
          <w:p w14:paraId="52535859" w14:textId="77777777" w:rsidR="00483902" w:rsidRPr="00636BB6" w:rsidRDefault="00483902" w:rsidP="00B8304B">
            <w:pPr>
              <w:ind w:right="-1"/>
              <w:jc w:val="center"/>
              <w:rPr>
                <w:b/>
                <w:color w:val="000000"/>
                <w:sz w:val="28"/>
                <w:szCs w:val="28"/>
              </w:rPr>
            </w:pPr>
            <w:r w:rsidRPr="00636BB6">
              <w:rPr>
                <w:b/>
                <w:color w:val="000000"/>
                <w:sz w:val="28"/>
                <w:szCs w:val="28"/>
              </w:rPr>
              <w:t>120</w:t>
            </w:r>
          </w:p>
        </w:tc>
      </w:tr>
    </w:tbl>
    <w:p w14:paraId="2A3E903C" w14:textId="77777777" w:rsidR="00483902" w:rsidRDefault="00483902" w:rsidP="00592B77">
      <w:pPr>
        <w:tabs>
          <w:tab w:val="left" w:pos="4536"/>
        </w:tabs>
        <w:ind w:right="-1" w:firstLine="709"/>
        <w:jc w:val="both"/>
        <w:rPr>
          <w:color w:val="000000"/>
          <w:sz w:val="28"/>
          <w:szCs w:val="28"/>
        </w:rPr>
      </w:pPr>
    </w:p>
    <w:p w14:paraId="3D302038" w14:textId="77777777" w:rsidR="00AE5733" w:rsidRDefault="00592B77" w:rsidP="00AE5733">
      <w:pPr>
        <w:ind w:right="-1" w:firstLine="709"/>
        <w:jc w:val="both"/>
        <w:rPr>
          <w:color w:val="000000"/>
          <w:sz w:val="28"/>
          <w:szCs w:val="28"/>
        </w:rPr>
      </w:pPr>
      <w:r w:rsidRPr="006E3E12">
        <w:rPr>
          <w:color w:val="000000"/>
          <w:sz w:val="28"/>
          <w:szCs w:val="28"/>
        </w:rPr>
        <w:t>Дисциплины (модули)</w:t>
      </w:r>
      <w:r>
        <w:rPr>
          <w:color w:val="000000"/>
          <w:sz w:val="28"/>
          <w:szCs w:val="28"/>
        </w:rPr>
        <w:t xml:space="preserve"> и практики</w:t>
      </w:r>
      <w:r w:rsidRPr="006E3E12">
        <w:rPr>
          <w:color w:val="000000"/>
          <w:sz w:val="28"/>
          <w:szCs w:val="28"/>
        </w:rPr>
        <w:t xml:space="preserve">, относящиеся к базовой </w:t>
      </w:r>
      <w:r w:rsidR="00483902">
        <w:rPr>
          <w:color w:val="000000"/>
          <w:sz w:val="28"/>
          <w:szCs w:val="28"/>
        </w:rPr>
        <w:t xml:space="preserve">и вариативной </w:t>
      </w:r>
      <w:r w:rsidRPr="006E3E12">
        <w:rPr>
          <w:color w:val="000000"/>
          <w:sz w:val="28"/>
          <w:szCs w:val="28"/>
        </w:rPr>
        <w:t>части программы ординатуры, являются обязательными для освоения обучающимся</w:t>
      </w:r>
      <w:r w:rsidR="00483902">
        <w:rPr>
          <w:color w:val="000000"/>
          <w:sz w:val="28"/>
          <w:szCs w:val="28"/>
        </w:rPr>
        <w:t>.</w:t>
      </w:r>
      <w:r w:rsidRPr="006E3E12">
        <w:rPr>
          <w:color w:val="000000"/>
          <w:sz w:val="28"/>
          <w:szCs w:val="28"/>
        </w:rPr>
        <w:t xml:space="preserve"> </w:t>
      </w:r>
      <w:r w:rsidR="00712FCB" w:rsidRPr="00467BE8">
        <w:rPr>
          <w:sz w:val="28"/>
          <w:szCs w:val="28"/>
        </w:rPr>
        <w:t xml:space="preserve">В рамках базовой части Блока 1 программы ординатуры </w:t>
      </w:r>
      <w:r w:rsidR="00712FCB">
        <w:rPr>
          <w:sz w:val="28"/>
          <w:szCs w:val="28"/>
        </w:rPr>
        <w:t xml:space="preserve"> реализуются</w:t>
      </w:r>
      <w:r w:rsidR="00712FCB" w:rsidRPr="00467BE8">
        <w:rPr>
          <w:sz w:val="28"/>
          <w:szCs w:val="28"/>
        </w:rPr>
        <w:t xml:space="preserve"> следующие дисциплины (модули): «Общественное здоровье и здравоохранение», «Педагогика», «</w:t>
      </w:r>
      <w:r w:rsidR="00712FCB">
        <w:rPr>
          <w:sz w:val="28"/>
          <w:szCs w:val="28"/>
        </w:rPr>
        <w:t xml:space="preserve">Медицина </w:t>
      </w:r>
      <w:r w:rsidR="00712FCB" w:rsidRPr="00467BE8">
        <w:rPr>
          <w:sz w:val="28"/>
          <w:szCs w:val="28"/>
        </w:rPr>
        <w:t>чрезвычайных ситуаций»</w:t>
      </w:r>
      <w:r w:rsidR="00712FCB">
        <w:rPr>
          <w:sz w:val="28"/>
          <w:szCs w:val="28"/>
        </w:rPr>
        <w:t>, «Патология»</w:t>
      </w:r>
      <w:r w:rsidR="00712FCB" w:rsidRPr="00467BE8">
        <w:rPr>
          <w:sz w:val="28"/>
          <w:szCs w:val="28"/>
        </w:rPr>
        <w:t>.</w:t>
      </w:r>
      <w:r w:rsidR="00AE5733" w:rsidRPr="00AE5733">
        <w:rPr>
          <w:color w:val="000000"/>
          <w:sz w:val="28"/>
          <w:szCs w:val="28"/>
        </w:rPr>
        <w:t xml:space="preserve"> </w:t>
      </w:r>
    </w:p>
    <w:p w14:paraId="7A50D6B0" w14:textId="77777777" w:rsidR="00AE5733" w:rsidRDefault="00AE5733" w:rsidP="00AE5733">
      <w:pPr>
        <w:ind w:right="-1" w:firstLine="709"/>
        <w:jc w:val="both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AE5733">
        <w:rPr>
          <w:color w:val="000000"/>
          <w:sz w:val="28"/>
          <w:szCs w:val="28"/>
        </w:rPr>
        <w:t>исципли</w:t>
      </w:r>
      <w:r w:rsidRPr="00AE5733">
        <w:rPr>
          <w:sz w:val="28"/>
          <w:szCs w:val="28"/>
        </w:rPr>
        <w:t>н</w:t>
      </w:r>
      <w:r>
        <w:rPr>
          <w:sz w:val="28"/>
          <w:szCs w:val="28"/>
        </w:rPr>
        <w:t>ы</w:t>
      </w:r>
      <w:r w:rsidRPr="00AE5733">
        <w:rPr>
          <w:color w:val="000000"/>
          <w:sz w:val="28"/>
          <w:szCs w:val="28"/>
        </w:rPr>
        <w:t xml:space="preserve"> (модул</w:t>
      </w:r>
      <w:r>
        <w:rPr>
          <w:color w:val="000000"/>
          <w:sz w:val="28"/>
          <w:szCs w:val="28"/>
        </w:rPr>
        <w:t>и</w:t>
      </w:r>
      <w:r w:rsidRPr="00AE5733">
        <w:rPr>
          <w:sz w:val="28"/>
          <w:szCs w:val="28"/>
        </w:rPr>
        <w:t>) по выбору, в том числе специализированны</w:t>
      </w:r>
      <w:r>
        <w:rPr>
          <w:sz w:val="28"/>
          <w:szCs w:val="28"/>
        </w:rPr>
        <w:t>е</w:t>
      </w:r>
      <w:r w:rsidRPr="00AE5733">
        <w:rPr>
          <w:sz w:val="28"/>
          <w:szCs w:val="28"/>
        </w:rPr>
        <w:t xml:space="preserve"> адаптационных дисциплин (модулей) для инвалидов и лиц с ограниченными возможностями здоровья, </w:t>
      </w:r>
      <w:r>
        <w:rPr>
          <w:sz w:val="28"/>
          <w:szCs w:val="28"/>
        </w:rPr>
        <w:t xml:space="preserve">составляют </w:t>
      </w:r>
      <w:r w:rsidRPr="00AE5733">
        <w:rPr>
          <w:sz w:val="28"/>
          <w:szCs w:val="28"/>
        </w:rPr>
        <w:t xml:space="preserve"> не менее 30 процентов от объема вариативной части Блока 1</w:t>
      </w:r>
      <w:r w:rsidRPr="00AE5733">
        <w:rPr>
          <w:color w:val="000000"/>
          <w:sz w:val="28"/>
          <w:szCs w:val="28"/>
        </w:rPr>
        <w:t xml:space="preserve"> «Дисциплины (модули)».</w:t>
      </w:r>
    </w:p>
    <w:p w14:paraId="0A490FAF" w14:textId="77777777" w:rsidR="00AE5733" w:rsidRPr="006E3E12" w:rsidRDefault="00AE5733" w:rsidP="00AE5733">
      <w:pPr>
        <w:ind w:right="-1" w:firstLine="709"/>
        <w:jc w:val="both"/>
        <w:rPr>
          <w:sz w:val="28"/>
          <w:szCs w:val="28"/>
        </w:rPr>
      </w:pPr>
      <w:r w:rsidRPr="006E3E12">
        <w:rPr>
          <w:color w:val="000000"/>
          <w:sz w:val="28"/>
          <w:szCs w:val="28"/>
        </w:rPr>
        <w:t>Максимальный объем аудиторных учебных занятий в неделю при освоении программ ординатуры составляет 36</w:t>
      </w:r>
      <w:r w:rsidRPr="00F914F3">
        <w:rPr>
          <w:color w:val="000000"/>
          <w:sz w:val="28"/>
          <w:szCs w:val="28"/>
        </w:rPr>
        <w:t xml:space="preserve"> </w:t>
      </w:r>
      <w:r w:rsidRPr="006E3E12">
        <w:rPr>
          <w:color w:val="000000"/>
          <w:sz w:val="28"/>
          <w:szCs w:val="28"/>
        </w:rPr>
        <w:t xml:space="preserve">академических часов; </w:t>
      </w:r>
      <w:r w:rsidRPr="006E3E12">
        <w:rPr>
          <w:sz w:val="28"/>
          <w:szCs w:val="28"/>
        </w:rPr>
        <w:t xml:space="preserve">при </w:t>
      </w:r>
      <w:r w:rsidRPr="006E3E12">
        <w:rPr>
          <w:sz w:val="28"/>
          <w:szCs w:val="28"/>
        </w:rPr>
        <w:lastRenderedPageBreak/>
        <w:t xml:space="preserve">реализации обучения по индивидуальному плану, в том числе ускоренного обучения, максимальный объем аудиторных учебных занятий в неделю </w:t>
      </w:r>
      <w:r>
        <w:rPr>
          <w:sz w:val="28"/>
          <w:szCs w:val="28"/>
        </w:rPr>
        <w:t>не должен превышать 54 часов</w:t>
      </w:r>
      <w:r w:rsidRPr="006E3E12">
        <w:rPr>
          <w:sz w:val="28"/>
          <w:szCs w:val="28"/>
        </w:rPr>
        <w:t>.</w:t>
      </w:r>
    </w:p>
    <w:p w14:paraId="2FEB55DC" w14:textId="77777777" w:rsidR="00592B77" w:rsidRPr="006E3E12" w:rsidRDefault="00592B77" w:rsidP="00592B77">
      <w:pPr>
        <w:ind w:right="-1" w:firstLine="708"/>
        <w:jc w:val="both"/>
        <w:rPr>
          <w:sz w:val="28"/>
          <w:szCs w:val="28"/>
        </w:rPr>
      </w:pPr>
      <w:r w:rsidRPr="006E3E12">
        <w:rPr>
          <w:sz w:val="28"/>
          <w:szCs w:val="28"/>
        </w:rPr>
        <w:t>В Блок 2 «Практики» вход</w:t>
      </w:r>
      <w:r>
        <w:rPr>
          <w:sz w:val="28"/>
          <w:szCs w:val="28"/>
        </w:rPr>
        <w:t>и</w:t>
      </w:r>
      <w:r w:rsidRPr="006E3E12">
        <w:rPr>
          <w:sz w:val="28"/>
          <w:szCs w:val="28"/>
        </w:rPr>
        <w:t xml:space="preserve">т </w:t>
      </w:r>
      <w:r>
        <w:rPr>
          <w:sz w:val="28"/>
          <w:szCs w:val="28"/>
        </w:rPr>
        <w:t>производственная практика</w:t>
      </w:r>
      <w:r w:rsidRPr="006E3E12">
        <w:rPr>
          <w:sz w:val="28"/>
          <w:szCs w:val="28"/>
        </w:rPr>
        <w:t>.</w:t>
      </w:r>
    </w:p>
    <w:p w14:paraId="7249B5FB" w14:textId="77777777" w:rsidR="00592B77" w:rsidRPr="006E3E12" w:rsidRDefault="00592B77" w:rsidP="00712FCB">
      <w:pPr>
        <w:pStyle w:val="Default"/>
        <w:ind w:right="-1" w:firstLine="708"/>
        <w:jc w:val="both"/>
        <w:rPr>
          <w:color w:val="auto"/>
          <w:sz w:val="28"/>
          <w:szCs w:val="28"/>
        </w:rPr>
      </w:pPr>
      <w:r w:rsidRPr="006E3E12">
        <w:rPr>
          <w:color w:val="auto"/>
          <w:sz w:val="28"/>
          <w:szCs w:val="28"/>
        </w:rPr>
        <w:t>Производственная практика проводится в форм</w:t>
      </w:r>
      <w:r w:rsidR="00AB1954">
        <w:rPr>
          <w:color w:val="auto"/>
          <w:sz w:val="28"/>
          <w:szCs w:val="28"/>
        </w:rPr>
        <w:t xml:space="preserve">е </w:t>
      </w:r>
      <w:r w:rsidRPr="006E3E12">
        <w:rPr>
          <w:color w:val="auto"/>
          <w:sz w:val="28"/>
          <w:szCs w:val="28"/>
        </w:rPr>
        <w:t>клиническ</w:t>
      </w:r>
      <w:r w:rsidR="00AB1954">
        <w:rPr>
          <w:color w:val="auto"/>
          <w:sz w:val="28"/>
          <w:szCs w:val="28"/>
        </w:rPr>
        <w:t>ой</w:t>
      </w:r>
      <w:r w:rsidRPr="006E3E12">
        <w:rPr>
          <w:color w:val="auto"/>
          <w:sz w:val="28"/>
          <w:szCs w:val="28"/>
        </w:rPr>
        <w:t xml:space="preserve"> практик</w:t>
      </w:r>
      <w:r w:rsidR="00AB1954">
        <w:rPr>
          <w:color w:val="auto"/>
          <w:sz w:val="28"/>
          <w:szCs w:val="28"/>
        </w:rPr>
        <w:t>и в поликлинике и стационаре</w:t>
      </w:r>
      <w:r w:rsidRPr="006E3E12">
        <w:rPr>
          <w:color w:val="auto"/>
          <w:sz w:val="28"/>
          <w:szCs w:val="28"/>
        </w:rPr>
        <w:t>.</w:t>
      </w:r>
    </w:p>
    <w:p w14:paraId="10D74EF4" w14:textId="77777777" w:rsidR="00592B77" w:rsidRDefault="00592B77" w:rsidP="00592B77">
      <w:pPr>
        <w:ind w:right="-1" w:firstLine="709"/>
        <w:jc w:val="both"/>
        <w:rPr>
          <w:sz w:val="28"/>
          <w:szCs w:val="28"/>
        </w:rPr>
      </w:pPr>
      <w:r w:rsidRPr="006E3E12">
        <w:rPr>
          <w:sz w:val="28"/>
          <w:szCs w:val="28"/>
        </w:rPr>
        <w:t>Для инвалидов и лиц с ограниченными возможностями здоровья выбор мест прохождения практик согласуется с требованием их доступности для данных обучающихся.</w:t>
      </w:r>
    </w:p>
    <w:p w14:paraId="2EFCA85B" w14:textId="77777777" w:rsidR="00592B77" w:rsidRPr="006E3E12" w:rsidRDefault="00592B77" w:rsidP="00592B77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Практики, предусмотренные программ</w:t>
      </w:r>
      <w:r w:rsidR="00AB1954">
        <w:rPr>
          <w:bCs/>
          <w:sz w:val="28"/>
          <w:szCs w:val="28"/>
        </w:rPr>
        <w:t>ой</w:t>
      </w:r>
      <w:r>
        <w:rPr>
          <w:bCs/>
          <w:sz w:val="28"/>
          <w:szCs w:val="28"/>
        </w:rPr>
        <w:t xml:space="preserve"> ординатуры, осуществляются в соответствии с порядком орган</w:t>
      </w:r>
      <w:r w:rsidRPr="00056C1F">
        <w:rPr>
          <w:bCs/>
          <w:sz w:val="28"/>
          <w:szCs w:val="28"/>
        </w:rPr>
        <w:t xml:space="preserve">изации и проведения практической подготовки по основным </w:t>
      </w:r>
      <w:r w:rsidR="00AB1954">
        <w:rPr>
          <w:bCs/>
          <w:sz w:val="28"/>
          <w:szCs w:val="28"/>
        </w:rPr>
        <w:t xml:space="preserve">и </w:t>
      </w:r>
      <w:r w:rsidRPr="00056C1F">
        <w:rPr>
          <w:bCs/>
          <w:sz w:val="28"/>
          <w:szCs w:val="28"/>
        </w:rPr>
        <w:t>дополнительным профессиональным образовательным программам</w:t>
      </w:r>
      <w:r>
        <w:rPr>
          <w:bCs/>
          <w:sz w:val="28"/>
          <w:szCs w:val="28"/>
        </w:rPr>
        <w:t xml:space="preserve">, </w:t>
      </w:r>
      <w:r w:rsidRPr="00056C1F">
        <w:rPr>
          <w:bCs/>
          <w:sz w:val="28"/>
          <w:szCs w:val="28"/>
        </w:rPr>
        <w:t>устан</w:t>
      </w:r>
      <w:r>
        <w:rPr>
          <w:bCs/>
          <w:sz w:val="28"/>
          <w:szCs w:val="28"/>
        </w:rPr>
        <w:t xml:space="preserve">овленным </w:t>
      </w:r>
      <w:r w:rsidRPr="00056C1F">
        <w:rPr>
          <w:bCs/>
          <w:sz w:val="28"/>
          <w:szCs w:val="28"/>
        </w:rPr>
        <w:t>уполномоченным органом исполнительной власти.</w:t>
      </w:r>
    </w:p>
    <w:p w14:paraId="2DD36A00" w14:textId="77777777" w:rsidR="00592B77" w:rsidRDefault="00592B77" w:rsidP="00592B77">
      <w:pPr>
        <w:ind w:right="-1" w:firstLine="709"/>
        <w:jc w:val="both"/>
        <w:rPr>
          <w:sz w:val="28"/>
          <w:szCs w:val="28"/>
        </w:rPr>
      </w:pPr>
      <w:r w:rsidRPr="006E3E12">
        <w:rPr>
          <w:sz w:val="28"/>
          <w:szCs w:val="28"/>
        </w:rPr>
        <w:t>В Блок 3 «Государственная итоговая аттестация» входит сдача государственного экзамена.</w:t>
      </w:r>
    </w:p>
    <w:p w14:paraId="22964BA8" w14:textId="77777777" w:rsidR="00F70088" w:rsidRDefault="00F70088" w:rsidP="00592B77">
      <w:pPr>
        <w:ind w:right="-1" w:firstLine="709"/>
        <w:jc w:val="both"/>
        <w:rPr>
          <w:i/>
          <w:sz w:val="28"/>
          <w:szCs w:val="28"/>
        </w:rPr>
      </w:pPr>
    </w:p>
    <w:p w14:paraId="7AE134B5" w14:textId="0D839348" w:rsidR="00AB1954" w:rsidRPr="00AE1544" w:rsidRDefault="00AB1954" w:rsidP="00C3521C">
      <w:pPr>
        <w:numPr>
          <w:ilvl w:val="0"/>
          <w:numId w:val="47"/>
        </w:numPr>
        <w:ind w:right="-1"/>
        <w:jc w:val="center"/>
        <w:rPr>
          <w:sz w:val="28"/>
          <w:szCs w:val="28"/>
        </w:rPr>
      </w:pPr>
      <w:r w:rsidRPr="00F70088">
        <w:rPr>
          <w:b/>
          <w:sz w:val="28"/>
          <w:szCs w:val="28"/>
        </w:rPr>
        <w:t xml:space="preserve">Учебный план </w:t>
      </w:r>
    </w:p>
    <w:p w14:paraId="2CB00B4D" w14:textId="77777777" w:rsidR="00AE1544" w:rsidRPr="00153A31" w:rsidRDefault="00AE1544" w:rsidP="00AE1544">
      <w:pPr>
        <w:ind w:left="720" w:right="-1"/>
        <w:rPr>
          <w:sz w:val="28"/>
          <w:szCs w:val="28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2551"/>
        <w:gridCol w:w="851"/>
        <w:gridCol w:w="850"/>
        <w:gridCol w:w="851"/>
        <w:gridCol w:w="708"/>
        <w:gridCol w:w="709"/>
        <w:gridCol w:w="709"/>
        <w:gridCol w:w="850"/>
        <w:gridCol w:w="567"/>
      </w:tblGrid>
      <w:tr w:rsidR="0095349F" w:rsidRPr="00AE1544" w14:paraId="2283FF06" w14:textId="77777777" w:rsidTr="0095349F">
        <w:trPr>
          <w:trHeight w:val="5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5313" w14:textId="77777777" w:rsidR="00AE1544" w:rsidRPr="00AE1544" w:rsidRDefault="00AE1544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Индекс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5F264" w14:textId="77777777" w:rsidR="00AE1544" w:rsidRPr="00AE1544" w:rsidRDefault="00AE1544" w:rsidP="00153A31">
            <w:pPr>
              <w:ind w:left="-2160" w:firstLine="2160"/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20D526" w14:textId="77777777" w:rsidR="00AE1544" w:rsidRPr="00AE1544" w:rsidRDefault="00AE1544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ЗЕТ</w:t>
            </w:r>
          </w:p>
        </w:tc>
        <w:tc>
          <w:tcPr>
            <w:tcW w:w="524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DF14" w14:textId="77777777" w:rsidR="00AE1544" w:rsidRPr="00AE1544" w:rsidRDefault="00AE1544" w:rsidP="00AE1544">
            <w:pPr>
              <w:jc w:val="center"/>
              <w:rPr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Часов</w:t>
            </w:r>
          </w:p>
        </w:tc>
      </w:tr>
      <w:tr w:rsidR="0095349F" w:rsidRPr="00AE1544" w14:paraId="3E10F133" w14:textId="77777777" w:rsidTr="0095349F">
        <w:trPr>
          <w:trHeight w:val="345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B4D4A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30EDFE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270882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7E37E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332FC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аудиторных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C81C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Из них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CB16F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СР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3BF41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Контроль</w:t>
            </w:r>
          </w:p>
        </w:tc>
      </w:tr>
      <w:tr w:rsidR="0095349F" w:rsidRPr="00AE1544" w14:paraId="29A8633D" w14:textId="77777777" w:rsidTr="00483AA2">
        <w:trPr>
          <w:trHeight w:val="1785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0440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69D31C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D49412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41212C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7C64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8AC5EB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лекций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D7AE0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семинарских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3CEED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практических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421FF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B916B0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</w:p>
        </w:tc>
      </w:tr>
      <w:tr w:rsidR="0095349F" w:rsidRPr="00AE1544" w14:paraId="06CF4FA8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3D408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41A0B94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Дисциплины (модули)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AE9FB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F2B6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1620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0295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1084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EC72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BB16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2CFF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1B65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8BE4A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</w:tr>
      <w:tr w:rsidR="0095349F" w:rsidRPr="00AE1544" w14:paraId="771AEED6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F9F0B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Б1.Б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FF55FFB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Базовая часть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00B1B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39,0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6EC7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1404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9788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940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1A5F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9B7AB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8166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F595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93FB4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</w:tr>
      <w:tr w:rsidR="0095349F" w:rsidRPr="00AE1544" w14:paraId="225EBC81" w14:textId="77777777" w:rsidTr="0095349F">
        <w:trPr>
          <w:trHeight w:val="48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97C41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Б1.Б1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130B4D6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Организация здравоохранения и общественное здоровье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64CC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D7D9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7BBE9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09A0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119B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3626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3182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12915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5269F6AC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6B0B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Б1.Б2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B815817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Педагогика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D550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4C6B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91389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F1E5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C234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2712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C940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F7B1B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33BB62D0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170D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Б1.Б3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1661D26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Медицина чрезвычайных ситуаций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902F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36E2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4F53B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09B0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8E13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3F9B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0481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EB377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1E05C93C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AA133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Б1.Б4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69700FD" w14:textId="77777777" w:rsidR="00153A31" w:rsidRPr="00AE1544" w:rsidRDefault="00C51CEA" w:rsidP="00153A3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Патология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DAD1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7557B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713A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9711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54D0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84003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C775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FFB7D6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</w:tr>
      <w:tr w:rsidR="0095349F" w:rsidRPr="00AE1544" w14:paraId="066A5F4D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B1ED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Б1.Б4.1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887B499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Патологическая анатомия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85A2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84F4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65C50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05D4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73C2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B18A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CB36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7A506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364311C3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6BA15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Б1.Б4.2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DAD7870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Патологическая физиология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2657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B349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E2F3A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6736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6EEA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E05C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1B62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F56F6B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1C2D87EB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2C6C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Б1.Б5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26E0920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Гастроэнтерология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0B49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34,0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CE5E3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C2EED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0FE6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DB4F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4ADB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8351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59B2C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</w:tr>
      <w:tr w:rsidR="0095349F" w:rsidRPr="00AE1544" w14:paraId="6EA61BE8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3F83F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lastRenderedPageBreak/>
              <w:t>Б1.В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E17535E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Вариативная часть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605C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7975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53FA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847E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B5F6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6ECB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5336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52C6EB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</w:tr>
      <w:tr w:rsidR="0095349F" w:rsidRPr="00AE1544" w14:paraId="12B772F2" w14:textId="77777777" w:rsidTr="0095349F">
        <w:trPr>
          <w:trHeight w:val="31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97AC1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Б1.В. ОД 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6373879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Эндоскопическая диагностика заболеваний ЖКТ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E454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3E3D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B542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B774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A96A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2A50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1593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47F60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04994D30" w14:textId="77777777" w:rsidTr="0095349F">
        <w:trPr>
          <w:trHeight w:val="48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6B22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Б1.В. ОД 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137BA2F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Рентгенологическая диагностика в гастроэнтерологии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E9E2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6FCF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44B2E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5095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3279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2AA6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0873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3F2C7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0CBD806B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E543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Б1.В. ОД 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391DF02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Ультразвуковая диагностика в гастроэнтерологии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514E3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F150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712E5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CDB7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C633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7CA1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FBCC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F69E68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056FBD98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44543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Б1.В.ДВ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212049E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Дисциплины по выбору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7DCB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C397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57F4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0494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78F6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4D96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60C3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F4000E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</w:tr>
      <w:tr w:rsidR="0095349F" w:rsidRPr="00AE1544" w14:paraId="7FA2FC3F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926B1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Б1.В.ДВ1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1DE302B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Основы доказательной медицины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A894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0863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8CEC9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1A55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1273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B3C2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0959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A6A20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20DEE0A5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3F9F2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Б1.В.ДВ2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5887288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Неотложные состояния в гастроэнтерологии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EBF6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1666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2A42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8E47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195C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CBAE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A28A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372DA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08A85694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DB48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2551B9F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Практики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15AA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FCC3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2592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9CA5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3870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0E0B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9313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1939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2592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B8412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</w:tr>
      <w:tr w:rsidR="0095349F" w:rsidRPr="00AE1544" w14:paraId="58751FB9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E2456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Б2.Б1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294D666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Практика в стационаре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1FB1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57,0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B959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2052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6F769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E460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1F81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7CAB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7F2F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2052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01DC8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0D4385A4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ED48D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Б2.Б2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B3CDE9F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Симуляционный курс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5327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E85C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0F1E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3B3F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CAC5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BEDE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38E0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0BFF0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0729C51E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A8CBD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Б2.ПВ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CA61648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Вариативная часть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1D07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6B533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2552C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A453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D11D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3137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DACD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0BB4F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17F9937E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C685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Б2.ПВ1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F7BC61D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Практика в поликлинике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C32A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0351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0A584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A98B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15D5B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71A7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E253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1753E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2F79EF6F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BF774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Б3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670FD32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Итоговая государственная аттестация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E622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71BE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5275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2C23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2A0C3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E235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DC96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7401E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36</w:t>
            </w:r>
          </w:p>
        </w:tc>
      </w:tr>
      <w:tr w:rsidR="0095349F" w:rsidRPr="00AE1544" w14:paraId="121098CD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34592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0F0E07B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0C4F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23D4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5DA6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1084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8AD2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7CE8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A88E0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1DAE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3164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B8C95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</w:tr>
      <w:tr w:rsidR="0095349F" w:rsidRPr="00AE1544" w14:paraId="3DE37093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9890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ФТД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163869B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Факультативы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FCE4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9A88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30CF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6773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7637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0F10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76FA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DB0421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</w:tr>
      <w:tr w:rsidR="0095349F" w:rsidRPr="00AE1544" w14:paraId="2186330C" w14:textId="77777777" w:rsidTr="0095349F">
        <w:trPr>
          <w:trHeight w:val="48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8E8B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ФТД.1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5034DDA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Гастроэнтерологические заболевания у лиц пожилого возраста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CE787D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13A83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E8B07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88AC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091BE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3E843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21BB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BD4ED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45D3F066" w14:textId="77777777" w:rsidTr="0095349F">
        <w:trPr>
          <w:trHeight w:val="48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11BE4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ФТД.2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C77CD14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Вопросы диетологии при заболеваниях органов ЖКТ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03242C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F96C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7642D" w14:textId="77777777" w:rsidR="00153A31" w:rsidRPr="00AE1544" w:rsidRDefault="00153A31" w:rsidP="00153A31">
            <w:pPr>
              <w:jc w:val="right"/>
              <w:rPr>
                <w:sz w:val="28"/>
                <w:szCs w:val="28"/>
              </w:rPr>
            </w:pPr>
            <w:r w:rsidRPr="00AE1544">
              <w:rPr>
                <w:sz w:val="28"/>
                <w:szCs w:val="28"/>
              </w:rPr>
              <w:t>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AC1C8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8C84F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95073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005C5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8A470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</w:tr>
      <w:tr w:rsidR="0095349F" w:rsidRPr="00AE1544" w14:paraId="723DE2E5" w14:textId="77777777" w:rsidTr="0095349F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A4182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A700ADD" w14:textId="77777777" w:rsidR="00153A31" w:rsidRPr="00AE1544" w:rsidRDefault="00153A31" w:rsidP="00153A31">
            <w:pPr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DBD31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E442E5">
              <w:rPr>
                <w:bCs/>
                <w:sz w:val="28"/>
                <w:szCs w:val="28"/>
                <w:highlight w:val="yellow"/>
              </w:rPr>
              <w:t>120,0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FD2D9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4464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8A4B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34704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80BB6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64C37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6A0A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3164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AED7212" w14:textId="77777777" w:rsidR="00153A31" w:rsidRPr="00AE1544" w:rsidRDefault="00153A31" w:rsidP="00153A31">
            <w:pPr>
              <w:jc w:val="center"/>
              <w:rPr>
                <w:bCs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72</w:t>
            </w:r>
          </w:p>
        </w:tc>
      </w:tr>
    </w:tbl>
    <w:p w14:paraId="4B365A89" w14:textId="77777777" w:rsidR="00153A31" w:rsidRPr="009E01C0" w:rsidRDefault="00153A31" w:rsidP="00153A31">
      <w:pPr>
        <w:ind w:left="720" w:right="-1"/>
        <w:rPr>
          <w:sz w:val="28"/>
          <w:szCs w:val="28"/>
        </w:rPr>
      </w:pPr>
    </w:p>
    <w:p w14:paraId="52278D21" w14:textId="77777777" w:rsidR="005722DE" w:rsidRDefault="005722DE" w:rsidP="009E01C0">
      <w:pPr>
        <w:tabs>
          <w:tab w:val="left" w:pos="3844"/>
        </w:tabs>
        <w:ind w:right="-1" w:firstLine="709"/>
        <w:jc w:val="center"/>
        <w:rPr>
          <w:b/>
          <w:sz w:val="28"/>
          <w:szCs w:val="28"/>
        </w:rPr>
      </w:pPr>
    </w:p>
    <w:p w14:paraId="525E0E44" w14:textId="77777777" w:rsidR="005722DE" w:rsidRDefault="005722DE" w:rsidP="009E01C0">
      <w:pPr>
        <w:tabs>
          <w:tab w:val="left" w:pos="3844"/>
        </w:tabs>
        <w:ind w:right="-1" w:firstLine="709"/>
        <w:jc w:val="center"/>
        <w:rPr>
          <w:b/>
          <w:sz w:val="28"/>
          <w:szCs w:val="28"/>
        </w:rPr>
      </w:pPr>
    </w:p>
    <w:p w14:paraId="7D563A64" w14:textId="77777777" w:rsidR="005722DE" w:rsidRDefault="005722DE" w:rsidP="009E01C0">
      <w:pPr>
        <w:tabs>
          <w:tab w:val="left" w:pos="3844"/>
        </w:tabs>
        <w:ind w:right="-1" w:firstLine="709"/>
        <w:jc w:val="center"/>
        <w:rPr>
          <w:b/>
          <w:sz w:val="28"/>
          <w:szCs w:val="28"/>
        </w:rPr>
      </w:pPr>
    </w:p>
    <w:p w14:paraId="700AF98C" w14:textId="77777777" w:rsidR="005722DE" w:rsidRDefault="005722DE" w:rsidP="009E01C0">
      <w:pPr>
        <w:tabs>
          <w:tab w:val="left" w:pos="3844"/>
        </w:tabs>
        <w:ind w:right="-1" w:firstLine="709"/>
        <w:jc w:val="center"/>
        <w:rPr>
          <w:b/>
          <w:sz w:val="28"/>
          <w:szCs w:val="28"/>
        </w:rPr>
      </w:pPr>
    </w:p>
    <w:p w14:paraId="70146D5D" w14:textId="77777777" w:rsidR="005722DE" w:rsidRDefault="005722DE" w:rsidP="009E01C0">
      <w:pPr>
        <w:tabs>
          <w:tab w:val="left" w:pos="3844"/>
        </w:tabs>
        <w:ind w:right="-1" w:firstLine="709"/>
        <w:jc w:val="center"/>
        <w:rPr>
          <w:b/>
          <w:sz w:val="28"/>
          <w:szCs w:val="28"/>
        </w:rPr>
      </w:pPr>
    </w:p>
    <w:p w14:paraId="5AB46C37" w14:textId="77777777" w:rsidR="005722DE" w:rsidRDefault="005722DE" w:rsidP="009E01C0">
      <w:pPr>
        <w:tabs>
          <w:tab w:val="left" w:pos="3844"/>
        </w:tabs>
        <w:ind w:right="-1" w:firstLine="709"/>
        <w:jc w:val="center"/>
        <w:rPr>
          <w:b/>
          <w:sz w:val="28"/>
          <w:szCs w:val="28"/>
        </w:rPr>
      </w:pPr>
    </w:p>
    <w:p w14:paraId="56A85551" w14:textId="77777777" w:rsidR="005722DE" w:rsidRDefault="005722DE" w:rsidP="009E01C0">
      <w:pPr>
        <w:tabs>
          <w:tab w:val="left" w:pos="3844"/>
        </w:tabs>
        <w:ind w:right="-1" w:firstLine="709"/>
        <w:jc w:val="center"/>
        <w:rPr>
          <w:b/>
          <w:sz w:val="28"/>
          <w:szCs w:val="28"/>
        </w:rPr>
      </w:pPr>
    </w:p>
    <w:p w14:paraId="6D06D892" w14:textId="0CA1C0F7" w:rsidR="00E442E5" w:rsidRDefault="001C3A84" w:rsidP="005722DE">
      <w:pPr>
        <w:tabs>
          <w:tab w:val="left" w:pos="3844"/>
        </w:tabs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9E01C0">
        <w:rPr>
          <w:b/>
          <w:sz w:val="28"/>
          <w:szCs w:val="28"/>
        </w:rPr>
        <w:t>. Содержание дисциплин (модулей)</w:t>
      </w:r>
    </w:p>
    <w:p w14:paraId="3AAF5B0A" w14:textId="77777777" w:rsidR="00E442E5" w:rsidRPr="009E01C0" w:rsidRDefault="00E442E5" w:rsidP="00592B77">
      <w:pPr>
        <w:ind w:right="-1" w:firstLine="709"/>
        <w:jc w:val="both"/>
        <w:rPr>
          <w:sz w:val="28"/>
          <w:szCs w:val="28"/>
        </w:rPr>
      </w:pPr>
    </w:p>
    <w:tbl>
      <w:tblPr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1634"/>
        <w:gridCol w:w="8066"/>
      </w:tblGrid>
      <w:tr w:rsidR="007A4F78" w:rsidRPr="00ED3581" w14:paraId="4F8A5D1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6E2A" w14:textId="77777777" w:rsidR="007A4F78" w:rsidRPr="00981B12" w:rsidRDefault="007A4F78" w:rsidP="007A4F78">
            <w:pPr>
              <w:rPr>
                <w:color w:val="000000"/>
                <w:sz w:val="28"/>
                <w:szCs w:val="28"/>
              </w:rPr>
            </w:pPr>
            <w:r w:rsidRPr="00981B12">
              <w:rPr>
                <w:color w:val="000000"/>
                <w:sz w:val="28"/>
                <w:szCs w:val="28"/>
              </w:rPr>
              <w:t>Индекс</w:t>
            </w:r>
          </w:p>
          <w:p w14:paraId="004331CE" w14:textId="77777777" w:rsidR="007A4F78" w:rsidRPr="00981B12" w:rsidRDefault="007A4F78" w:rsidP="007A4F7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58B8" w14:textId="77777777" w:rsidR="007A4F78" w:rsidRPr="00981B12" w:rsidRDefault="007A4F78" w:rsidP="007A4F78">
            <w:pPr>
              <w:rPr>
                <w:color w:val="000000"/>
                <w:sz w:val="28"/>
                <w:szCs w:val="28"/>
              </w:rPr>
            </w:pPr>
            <w:r w:rsidRPr="00981B12">
              <w:rPr>
                <w:color w:val="000000"/>
                <w:sz w:val="28"/>
                <w:szCs w:val="28"/>
              </w:rPr>
              <w:t>Наименование дисциплин (модулей), тем, элементов и т.д.</w:t>
            </w:r>
          </w:p>
        </w:tc>
      </w:tr>
      <w:tr w:rsidR="007A4F78" w:rsidRPr="00ED3581" w14:paraId="1A7AB18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1AB3" w14:textId="77777777" w:rsidR="007A4F78" w:rsidRPr="00981B12" w:rsidRDefault="00D85F60" w:rsidP="007D1037">
            <w:pPr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color w:val="000000"/>
                <w:sz w:val="28"/>
                <w:szCs w:val="28"/>
              </w:rPr>
              <w:t>Б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ED7C" w14:textId="77777777" w:rsidR="007A4F78" w:rsidRPr="00981B12" w:rsidRDefault="00D85F60" w:rsidP="007A4F78">
            <w:pPr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color w:val="000000"/>
                <w:sz w:val="28"/>
                <w:szCs w:val="28"/>
              </w:rPr>
              <w:t>Блок 1. Дисциплины (модули)</w:t>
            </w:r>
          </w:p>
        </w:tc>
      </w:tr>
      <w:tr w:rsidR="007A4F78" w:rsidRPr="00ED3581" w14:paraId="50D8D5D0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194E" w14:textId="77777777" w:rsidR="007A4F78" w:rsidRPr="00981B12" w:rsidRDefault="00D85F60" w:rsidP="007D1037">
            <w:pPr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color w:val="000000"/>
                <w:sz w:val="28"/>
                <w:szCs w:val="28"/>
              </w:rPr>
              <w:t>Б1. Б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B02E" w14:textId="77777777" w:rsidR="007A4F78" w:rsidRPr="00981B12" w:rsidRDefault="00D85F60" w:rsidP="007A4F78">
            <w:pPr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color w:val="000000"/>
                <w:sz w:val="28"/>
                <w:szCs w:val="28"/>
              </w:rPr>
              <w:t>Базовая часть</w:t>
            </w:r>
          </w:p>
        </w:tc>
      </w:tr>
      <w:tr w:rsidR="00D85F60" w:rsidRPr="00ED3581" w14:paraId="6D31F69A" w14:textId="77777777" w:rsidTr="00844C36">
        <w:trPr>
          <w:gridBefore w:val="1"/>
          <w:wBefore w:w="34" w:type="dxa"/>
          <w:trHeight w:val="37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6521" w14:textId="77777777" w:rsidR="00D85F60" w:rsidRPr="00981B12" w:rsidRDefault="00D85F60" w:rsidP="007D1037">
            <w:pPr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color w:val="000000"/>
                <w:sz w:val="28"/>
                <w:szCs w:val="28"/>
              </w:rPr>
              <w:t>Б1.Б1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7149" w14:textId="77777777" w:rsidR="00D85F60" w:rsidRPr="00981B12" w:rsidRDefault="007D1037" w:rsidP="007A4F78">
            <w:pPr>
              <w:pStyle w:val="af2"/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color w:val="000000"/>
                <w:sz w:val="28"/>
                <w:szCs w:val="28"/>
              </w:rPr>
              <w:t>Организация здравоохранение и общественное здоровье</w:t>
            </w:r>
          </w:p>
        </w:tc>
      </w:tr>
      <w:tr w:rsidR="00420E90" w:rsidRPr="00ED3581" w14:paraId="188BD4D3" w14:textId="77777777" w:rsidTr="00844C36">
        <w:trPr>
          <w:gridBefore w:val="1"/>
          <w:wBefore w:w="34" w:type="dxa"/>
          <w:trHeight w:val="346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602B" w14:textId="77777777" w:rsidR="00420E90" w:rsidRPr="00981B12" w:rsidRDefault="00420E90" w:rsidP="007D1037">
            <w:pPr>
              <w:rPr>
                <w:color w:val="000000"/>
                <w:sz w:val="28"/>
                <w:szCs w:val="28"/>
                <w:lang w:val="en-US"/>
              </w:rPr>
            </w:pPr>
            <w:r w:rsidRPr="00420E90">
              <w:rPr>
                <w:color w:val="000000"/>
                <w:sz w:val="28"/>
                <w:szCs w:val="28"/>
              </w:rPr>
              <w:t>Б1.Б1</w:t>
            </w:r>
            <w:r w:rsidRPr="00420E90">
              <w:rPr>
                <w:color w:val="000000"/>
                <w:sz w:val="28"/>
                <w:szCs w:val="28"/>
                <w:lang w:val="en-US"/>
              </w:rPr>
              <w:t>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0C96" w14:textId="5770FAF8" w:rsidR="00420E90" w:rsidRPr="009F4118" w:rsidRDefault="009F4118" w:rsidP="009F4118">
            <w:pPr>
              <w:rPr>
                <w:color w:val="000000"/>
                <w:sz w:val="28"/>
                <w:szCs w:val="28"/>
              </w:rPr>
            </w:pPr>
            <w:r w:rsidRPr="009F4118">
              <w:rPr>
                <w:color w:val="000000"/>
                <w:sz w:val="28"/>
                <w:szCs w:val="28"/>
              </w:rPr>
              <w:t>Общественное здоровье, понятие, изучение, оценка показат</w:t>
            </w:r>
            <w:r w:rsidR="000A31C2">
              <w:rPr>
                <w:color w:val="000000"/>
                <w:sz w:val="28"/>
                <w:szCs w:val="28"/>
              </w:rPr>
              <w:t>елей</w:t>
            </w:r>
            <w:r w:rsidRPr="009F4118">
              <w:rPr>
                <w:color w:val="000000"/>
                <w:sz w:val="28"/>
                <w:szCs w:val="28"/>
              </w:rPr>
              <w:t xml:space="preserve"> и факторов, определяющих здоровье населения. </w:t>
            </w:r>
          </w:p>
        </w:tc>
      </w:tr>
      <w:tr w:rsidR="00C434A1" w:rsidRPr="00ED3581" w14:paraId="67727BC9" w14:textId="77777777" w:rsidTr="00844C36">
        <w:trPr>
          <w:gridBefore w:val="1"/>
          <w:wBefore w:w="34" w:type="dxa"/>
          <w:trHeight w:val="19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5FB8" w14:textId="77777777" w:rsidR="00C434A1" w:rsidRPr="00981B12" w:rsidRDefault="00420E90" w:rsidP="007D1037">
            <w:pPr>
              <w:rPr>
                <w:color w:val="000000"/>
                <w:sz w:val="28"/>
                <w:szCs w:val="28"/>
              </w:rPr>
            </w:pPr>
            <w:r w:rsidRPr="00420E90">
              <w:rPr>
                <w:color w:val="000000"/>
                <w:sz w:val="28"/>
                <w:szCs w:val="28"/>
              </w:rPr>
              <w:t>Б1.Б1.2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F11B" w14:textId="03163555" w:rsidR="00C434A1" w:rsidRPr="009F4118" w:rsidRDefault="000A31C2" w:rsidP="009F411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Основы медицинской</w:t>
            </w:r>
            <w:r w:rsidR="009F4118" w:rsidRPr="009F4118">
              <w:rPr>
                <w:color w:val="000000"/>
                <w:sz w:val="28"/>
                <w:szCs w:val="28"/>
              </w:rPr>
              <w:t xml:space="preserve"> статистики и организации медико- социального исследования. </w:t>
            </w:r>
          </w:p>
        </w:tc>
      </w:tr>
      <w:tr w:rsidR="00C434A1" w:rsidRPr="00ED3581" w14:paraId="1E2B6195" w14:textId="77777777" w:rsidTr="00844C36">
        <w:trPr>
          <w:gridBefore w:val="1"/>
          <w:wBefore w:w="34" w:type="dxa"/>
          <w:trHeight w:val="386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CC33" w14:textId="77777777" w:rsidR="00C434A1" w:rsidRPr="00981B12" w:rsidRDefault="00420E90" w:rsidP="007D1037">
            <w:pPr>
              <w:rPr>
                <w:color w:val="000000"/>
                <w:sz w:val="28"/>
                <w:szCs w:val="28"/>
              </w:rPr>
            </w:pPr>
            <w:r w:rsidRPr="00420E90">
              <w:rPr>
                <w:color w:val="000000"/>
                <w:sz w:val="28"/>
                <w:szCs w:val="28"/>
              </w:rPr>
              <w:t>Б1.Б1.3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95DE" w14:textId="1474F9A9" w:rsidR="00C434A1" w:rsidRPr="009F4118" w:rsidRDefault="009F4118" w:rsidP="009F4118">
            <w:pPr>
              <w:rPr>
                <w:color w:val="000000"/>
                <w:sz w:val="28"/>
                <w:szCs w:val="28"/>
              </w:rPr>
            </w:pPr>
            <w:r w:rsidRPr="009F4118">
              <w:rPr>
                <w:color w:val="000000"/>
                <w:sz w:val="28"/>
                <w:szCs w:val="28"/>
              </w:rPr>
              <w:t>Орган</w:t>
            </w:r>
            <w:r w:rsidR="000A31C2">
              <w:rPr>
                <w:color w:val="000000"/>
                <w:sz w:val="28"/>
                <w:szCs w:val="28"/>
              </w:rPr>
              <w:t>изация лечебно-профилактической</w:t>
            </w:r>
            <w:r w:rsidRPr="009F4118">
              <w:rPr>
                <w:color w:val="000000"/>
                <w:sz w:val="28"/>
                <w:szCs w:val="28"/>
              </w:rPr>
              <w:t xml:space="preserve"> помощи населению и функционирование основных подсистем здравоохранения. </w:t>
            </w:r>
          </w:p>
        </w:tc>
      </w:tr>
      <w:tr w:rsidR="00C434A1" w:rsidRPr="00ED3581" w14:paraId="4348AD4D" w14:textId="77777777" w:rsidTr="00844C36">
        <w:trPr>
          <w:gridBefore w:val="1"/>
          <w:wBefore w:w="34" w:type="dxa"/>
          <w:trHeight w:val="24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553E" w14:textId="77777777" w:rsidR="00C434A1" w:rsidRPr="00981B12" w:rsidRDefault="00420E90" w:rsidP="007D1037">
            <w:pPr>
              <w:rPr>
                <w:color w:val="000000"/>
                <w:sz w:val="28"/>
                <w:szCs w:val="28"/>
              </w:rPr>
            </w:pPr>
            <w:r w:rsidRPr="00420E90">
              <w:rPr>
                <w:color w:val="000000"/>
                <w:sz w:val="28"/>
                <w:szCs w:val="28"/>
              </w:rPr>
              <w:t>Б1.Б1.4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E345" w14:textId="77777777" w:rsidR="00C434A1" w:rsidRPr="009F4118" w:rsidRDefault="009F4118" w:rsidP="009F4118">
            <w:pPr>
              <w:rPr>
                <w:color w:val="000000"/>
                <w:sz w:val="28"/>
                <w:szCs w:val="28"/>
              </w:rPr>
            </w:pPr>
            <w:r w:rsidRPr="009F4118">
              <w:rPr>
                <w:color w:val="000000"/>
                <w:sz w:val="28"/>
                <w:szCs w:val="28"/>
              </w:rPr>
              <w:t>Основы экономики здравоохранения и медицинского страхования. Управление здравоохранением и медицинскими кадрами.</w:t>
            </w:r>
          </w:p>
        </w:tc>
      </w:tr>
      <w:tr w:rsidR="00D85F60" w:rsidRPr="00ED3581" w14:paraId="03899B02" w14:textId="77777777" w:rsidTr="00844C36">
        <w:trPr>
          <w:gridBefore w:val="1"/>
          <w:wBefore w:w="34" w:type="dxa"/>
          <w:trHeight w:val="271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431B" w14:textId="77777777" w:rsidR="00D85F60" w:rsidRPr="00981B12" w:rsidRDefault="007D1037" w:rsidP="007D1037">
            <w:pPr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color w:val="000000"/>
                <w:sz w:val="28"/>
                <w:szCs w:val="28"/>
              </w:rPr>
              <w:t>Б1.Б2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3E60" w14:textId="77777777" w:rsidR="00D85F60" w:rsidRPr="00981B12" w:rsidRDefault="007D1037" w:rsidP="007A4F78">
            <w:pPr>
              <w:pStyle w:val="af2"/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color w:val="000000"/>
                <w:sz w:val="28"/>
                <w:szCs w:val="28"/>
              </w:rPr>
              <w:t>Педагогика</w:t>
            </w:r>
          </w:p>
        </w:tc>
      </w:tr>
      <w:tr w:rsidR="00371AFC" w:rsidRPr="00ED3581" w14:paraId="44D3F5B5" w14:textId="77777777" w:rsidTr="00844C36">
        <w:trPr>
          <w:gridBefore w:val="1"/>
          <w:wBefore w:w="34" w:type="dxa"/>
          <w:trHeight w:val="284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3CB2" w14:textId="77777777" w:rsidR="00371AFC" w:rsidRPr="00981B12" w:rsidRDefault="00371AFC" w:rsidP="007D1037">
            <w:pPr>
              <w:rPr>
                <w:color w:val="000000"/>
                <w:sz w:val="28"/>
                <w:szCs w:val="28"/>
              </w:rPr>
            </w:pPr>
            <w:r w:rsidRPr="00371AFC">
              <w:rPr>
                <w:color w:val="000000"/>
                <w:sz w:val="28"/>
                <w:szCs w:val="28"/>
              </w:rPr>
              <w:t>Б1.Б2.1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4F81" w14:textId="77777777" w:rsidR="00371AFC" w:rsidRPr="009F5687" w:rsidRDefault="00844C36" w:rsidP="009F5687">
            <w:pPr>
              <w:rPr>
                <w:color w:val="000000"/>
                <w:sz w:val="28"/>
                <w:szCs w:val="28"/>
              </w:rPr>
            </w:pPr>
            <w:r w:rsidRPr="009F5687">
              <w:rPr>
                <w:color w:val="000000"/>
                <w:sz w:val="28"/>
                <w:szCs w:val="28"/>
              </w:rPr>
              <w:t xml:space="preserve">Педагогические задачи врача. Общение в триаде «врач-медсестра- пациент». </w:t>
            </w:r>
          </w:p>
        </w:tc>
      </w:tr>
      <w:tr w:rsidR="00371AFC" w:rsidRPr="00ED3581" w14:paraId="1E98EA42" w14:textId="77777777" w:rsidTr="00844C36">
        <w:trPr>
          <w:gridBefore w:val="1"/>
          <w:wBefore w:w="34" w:type="dxa"/>
          <w:trHeight w:val="32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0589" w14:textId="77777777" w:rsidR="00371AFC" w:rsidRPr="00981B12" w:rsidRDefault="00371AFC" w:rsidP="007D1037">
            <w:pPr>
              <w:rPr>
                <w:color w:val="000000"/>
                <w:sz w:val="28"/>
                <w:szCs w:val="28"/>
              </w:rPr>
            </w:pPr>
            <w:r w:rsidRPr="00371AFC">
              <w:rPr>
                <w:color w:val="000000"/>
                <w:sz w:val="28"/>
                <w:szCs w:val="28"/>
              </w:rPr>
              <w:t>Б1.Б2.2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1802" w14:textId="77777777" w:rsidR="00371AFC" w:rsidRPr="009F5687" w:rsidRDefault="00844C36" w:rsidP="009F5687">
            <w:pPr>
              <w:rPr>
                <w:color w:val="000000"/>
                <w:sz w:val="28"/>
                <w:szCs w:val="28"/>
              </w:rPr>
            </w:pPr>
            <w:r w:rsidRPr="009F5687">
              <w:rPr>
                <w:color w:val="000000"/>
                <w:sz w:val="28"/>
                <w:szCs w:val="28"/>
              </w:rPr>
              <w:t xml:space="preserve">Профилактическая медицина и работа врача </w:t>
            </w:r>
          </w:p>
        </w:tc>
      </w:tr>
      <w:tr w:rsidR="00371AFC" w:rsidRPr="00ED3581" w14:paraId="1D0EBC24" w14:textId="77777777" w:rsidTr="00844C36">
        <w:trPr>
          <w:gridBefore w:val="1"/>
          <w:wBefore w:w="34" w:type="dxa"/>
          <w:trHeight w:val="36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9E2C" w14:textId="77777777" w:rsidR="00371AFC" w:rsidRPr="00981B12" w:rsidRDefault="00371AFC" w:rsidP="007D1037">
            <w:pPr>
              <w:rPr>
                <w:color w:val="000000"/>
                <w:sz w:val="28"/>
                <w:szCs w:val="28"/>
              </w:rPr>
            </w:pPr>
            <w:r w:rsidRPr="00371AFC">
              <w:rPr>
                <w:color w:val="000000"/>
                <w:sz w:val="28"/>
                <w:szCs w:val="28"/>
              </w:rPr>
              <w:t>Б1.Б2.3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E0AA" w14:textId="5C7F81F4" w:rsidR="00371AFC" w:rsidRPr="009F5687" w:rsidRDefault="000A31C2" w:rsidP="009F56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Значение понятий «образ жизни» и «здоровый</w:t>
            </w:r>
            <w:r w:rsidR="00844C36" w:rsidRPr="009F5687">
              <w:rPr>
                <w:color w:val="000000"/>
                <w:sz w:val="28"/>
                <w:szCs w:val="28"/>
              </w:rPr>
              <w:t xml:space="preserve"> образ жизни». Просветительская работа врача: формы, методы и средства </w:t>
            </w:r>
          </w:p>
        </w:tc>
      </w:tr>
      <w:tr w:rsidR="00371AFC" w:rsidRPr="00ED3581" w14:paraId="0EDCFCB5" w14:textId="77777777" w:rsidTr="00844C36">
        <w:trPr>
          <w:gridBefore w:val="1"/>
          <w:wBefore w:w="34" w:type="dxa"/>
          <w:trHeight w:val="34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7782" w14:textId="77777777" w:rsidR="00371AFC" w:rsidRPr="00981B12" w:rsidRDefault="00371AFC" w:rsidP="007D1037">
            <w:pPr>
              <w:rPr>
                <w:color w:val="000000"/>
                <w:sz w:val="28"/>
                <w:szCs w:val="28"/>
              </w:rPr>
            </w:pPr>
            <w:r w:rsidRPr="00371AFC">
              <w:rPr>
                <w:color w:val="000000"/>
                <w:sz w:val="28"/>
                <w:szCs w:val="28"/>
              </w:rPr>
              <w:t>Б1.Б2.4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AC8B" w14:textId="559D8F08" w:rsidR="00371AFC" w:rsidRPr="009F5687" w:rsidRDefault="000A31C2" w:rsidP="009F568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Образовательный</w:t>
            </w:r>
            <w:r w:rsidR="009F5687" w:rsidRPr="009F5687">
              <w:rPr>
                <w:color w:val="000000"/>
                <w:sz w:val="28"/>
                <w:szCs w:val="28"/>
              </w:rPr>
              <w:t xml:space="preserve"> потенциал врача: непрерывное медицинское образование, его цели, задачи, технологии </w:t>
            </w:r>
          </w:p>
        </w:tc>
      </w:tr>
      <w:tr w:rsidR="00371AFC" w:rsidRPr="00ED3581" w14:paraId="7DE973CB" w14:textId="77777777" w:rsidTr="00844C36">
        <w:trPr>
          <w:gridBefore w:val="1"/>
          <w:wBefore w:w="34" w:type="dxa"/>
          <w:trHeight w:val="32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65AC" w14:textId="77777777" w:rsidR="00371AFC" w:rsidRPr="00981B12" w:rsidRDefault="00371AFC" w:rsidP="007D1037">
            <w:pPr>
              <w:rPr>
                <w:b/>
                <w:color w:val="000000"/>
                <w:sz w:val="28"/>
                <w:szCs w:val="28"/>
              </w:rPr>
            </w:pPr>
            <w:r w:rsidRPr="00371AFC">
              <w:rPr>
                <w:b/>
                <w:color w:val="000000"/>
                <w:sz w:val="28"/>
                <w:szCs w:val="28"/>
              </w:rPr>
              <w:t>Б1.Б3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60FC" w14:textId="77777777" w:rsidR="00371AFC" w:rsidRPr="00981B12" w:rsidRDefault="00371AFC" w:rsidP="007A4F78">
            <w:pPr>
              <w:pStyle w:val="af2"/>
              <w:rPr>
                <w:b/>
                <w:color w:val="000000"/>
                <w:sz w:val="28"/>
                <w:szCs w:val="28"/>
              </w:rPr>
            </w:pPr>
            <w:r w:rsidRPr="00371AFC">
              <w:rPr>
                <w:b/>
                <w:color w:val="000000"/>
                <w:sz w:val="28"/>
                <w:szCs w:val="28"/>
              </w:rPr>
              <w:t>Медицина чрезвычайных ситуаций</w:t>
            </w:r>
          </w:p>
        </w:tc>
      </w:tr>
      <w:tr w:rsidR="00371AFC" w:rsidRPr="00ED3581" w14:paraId="0C28AC53" w14:textId="77777777" w:rsidTr="00844C36">
        <w:trPr>
          <w:gridBefore w:val="1"/>
          <w:wBefore w:w="34" w:type="dxa"/>
          <w:trHeight w:val="18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2132" w14:textId="77777777" w:rsidR="00371AFC" w:rsidRPr="00981B12" w:rsidRDefault="00371AFC" w:rsidP="007D1037">
            <w:pPr>
              <w:rPr>
                <w:color w:val="000000"/>
                <w:sz w:val="28"/>
                <w:szCs w:val="28"/>
              </w:rPr>
            </w:pPr>
            <w:r w:rsidRPr="00371AFC">
              <w:rPr>
                <w:color w:val="000000"/>
                <w:sz w:val="28"/>
                <w:szCs w:val="28"/>
              </w:rPr>
              <w:t>Б1.Б3.1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24BF" w14:textId="43FD5569" w:rsidR="00371AFC" w:rsidRPr="00847236" w:rsidRDefault="00847236" w:rsidP="00847236">
            <w:pPr>
              <w:rPr>
                <w:color w:val="000000"/>
                <w:sz w:val="28"/>
                <w:szCs w:val="28"/>
              </w:rPr>
            </w:pPr>
            <w:r w:rsidRPr="00847236">
              <w:rPr>
                <w:color w:val="000000"/>
                <w:sz w:val="28"/>
                <w:szCs w:val="28"/>
              </w:rPr>
              <w:t>Организация лечебно-эвакуационного об</w:t>
            </w:r>
            <w:r w:rsidR="000A31C2">
              <w:rPr>
                <w:color w:val="000000"/>
                <w:sz w:val="28"/>
                <w:szCs w:val="28"/>
              </w:rPr>
              <w:t>еспечения населения в</w:t>
            </w:r>
            <w:r w:rsidR="000A31C2">
              <w:rPr>
                <w:color w:val="000000"/>
                <w:sz w:val="28"/>
                <w:szCs w:val="28"/>
              </w:rPr>
              <w:br/>
              <w:t>чрезвычай</w:t>
            </w:r>
            <w:r w:rsidRPr="00847236">
              <w:rPr>
                <w:color w:val="000000"/>
                <w:sz w:val="28"/>
                <w:szCs w:val="28"/>
              </w:rPr>
              <w:t>ных ситуациях</w:t>
            </w:r>
          </w:p>
        </w:tc>
      </w:tr>
      <w:tr w:rsidR="00371AFC" w:rsidRPr="00ED3581" w14:paraId="7B6D6DC2" w14:textId="77777777" w:rsidTr="00844C36">
        <w:trPr>
          <w:gridBefore w:val="1"/>
          <w:wBefore w:w="34" w:type="dxa"/>
          <w:trHeight w:val="38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7B3DD" w14:textId="77777777" w:rsidR="00371AFC" w:rsidRPr="00981B12" w:rsidRDefault="00371AFC" w:rsidP="007D1037">
            <w:pPr>
              <w:rPr>
                <w:color w:val="000000"/>
                <w:sz w:val="28"/>
                <w:szCs w:val="28"/>
              </w:rPr>
            </w:pPr>
            <w:r w:rsidRPr="00371AFC">
              <w:rPr>
                <w:color w:val="000000"/>
                <w:sz w:val="28"/>
                <w:szCs w:val="28"/>
              </w:rPr>
              <w:t>Б1.Б3.2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D23F" w14:textId="04A6B264" w:rsidR="00371AFC" w:rsidRPr="00847236" w:rsidRDefault="00847236" w:rsidP="00847236">
            <w:pPr>
              <w:rPr>
                <w:color w:val="000000"/>
                <w:sz w:val="28"/>
                <w:szCs w:val="28"/>
              </w:rPr>
            </w:pPr>
            <w:r w:rsidRPr="00847236">
              <w:rPr>
                <w:color w:val="000000"/>
                <w:sz w:val="28"/>
                <w:szCs w:val="28"/>
              </w:rPr>
              <w:t>Организация санитарно-гигиенического и противоэпидеми</w:t>
            </w:r>
            <w:r w:rsidR="000A31C2">
              <w:rPr>
                <w:color w:val="000000"/>
                <w:sz w:val="28"/>
                <w:szCs w:val="28"/>
              </w:rPr>
              <w:t>ческого обеспечения в чрезвычай</w:t>
            </w:r>
            <w:r w:rsidRPr="00847236">
              <w:rPr>
                <w:color w:val="000000"/>
                <w:sz w:val="28"/>
                <w:szCs w:val="28"/>
              </w:rPr>
              <w:t>ных ситуациях</w:t>
            </w:r>
          </w:p>
        </w:tc>
      </w:tr>
      <w:tr w:rsidR="00371AFC" w:rsidRPr="00ED3581" w14:paraId="75D34988" w14:textId="77777777" w:rsidTr="00844C36">
        <w:trPr>
          <w:gridBefore w:val="1"/>
          <w:wBefore w:w="34" w:type="dxa"/>
          <w:trHeight w:val="61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B87E" w14:textId="77777777" w:rsidR="00371AFC" w:rsidRPr="00981B12" w:rsidRDefault="00371AFC" w:rsidP="007D1037">
            <w:pPr>
              <w:rPr>
                <w:color w:val="000000"/>
                <w:sz w:val="28"/>
                <w:szCs w:val="28"/>
              </w:rPr>
            </w:pPr>
            <w:r w:rsidRPr="00371AFC">
              <w:rPr>
                <w:color w:val="000000"/>
                <w:sz w:val="28"/>
                <w:szCs w:val="28"/>
              </w:rPr>
              <w:t>Б1.Б3.3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8DEB" w14:textId="15CAEDA9" w:rsidR="00371AFC" w:rsidRPr="00847236" w:rsidRDefault="00847236" w:rsidP="00847236">
            <w:pPr>
              <w:rPr>
                <w:color w:val="000000"/>
                <w:sz w:val="28"/>
                <w:szCs w:val="28"/>
              </w:rPr>
            </w:pPr>
            <w:r w:rsidRPr="00847236">
              <w:rPr>
                <w:color w:val="000000"/>
                <w:sz w:val="28"/>
                <w:szCs w:val="28"/>
              </w:rPr>
              <w:t>Мероприятия по локализации и ликвидации очагов ма</w:t>
            </w:r>
            <w:r w:rsidR="000A31C2">
              <w:rPr>
                <w:color w:val="000000"/>
                <w:sz w:val="28"/>
                <w:szCs w:val="28"/>
              </w:rPr>
              <w:t>ссовых</w:t>
            </w:r>
            <w:r w:rsidR="000A31C2">
              <w:rPr>
                <w:color w:val="000000"/>
                <w:sz w:val="28"/>
                <w:szCs w:val="28"/>
              </w:rPr>
              <w:br/>
              <w:t>инфекционных заболеваний</w:t>
            </w:r>
            <w:r w:rsidRPr="00847236">
              <w:rPr>
                <w:color w:val="000000"/>
                <w:sz w:val="28"/>
                <w:szCs w:val="28"/>
              </w:rPr>
              <w:t xml:space="preserve"> и очага заражения биологическими</w:t>
            </w:r>
            <w:r w:rsidRPr="00847236">
              <w:rPr>
                <w:color w:val="000000"/>
                <w:sz w:val="28"/>
                <w:szCs w:val="28"/>
              </w:rPr>
              <w:br/>
              <w:t>агентами</w:t>
            </w:r>
          </w:p>
        </w:tc>
      </w:tr>
      <w:tr w:rsidR="00371AFC" w:rsidRPr="00ED3581" w14:paraId="4A1DECB3" w14:textId="77777777" w:rsidTr="00844C36">
        <w:trPr>
          <w:gridBefore w:val="1"/>
          <w:wBefore w:w="34" w:type="dxa"/>
          <w:trHeight w:val="24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EC74" w14:textId="77777777" w:rsidR="00371AFC" w:rsidRPr="00981B12" w:rsidRDefault="00371AFC" w:rsidP="007D1037">
            <w:pPr>
              <w:rPr>
                <w:color w:val="000000"/>
                <w:sz w:val="28"/>
                <w:szCs w:val="28"/>
              </w:rPr>
            </w:pPr>
            <w:r w:rsidRPr="00371AFC">
              <w:rPr>
                <w:color w:val="000000"/>
                <w:sz w:val="28"/>
                <w:szCs w:val="28"/>
              </w:rPr>
              <w:t>Б1.Б3.4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3F654" w14:textId="5BC82FD9" w:rsidR="00371AFC" w:rsidRPr="00847236" w:rsidRDefault="000A31C2" w:rsidP="0084723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Острый</w:t>
            </w:r>
            <w:r w:rsidR="00847236" w:rsidRPr="00847236">
              <w:rPr>
                <w:color w:val="000000"/>
                <w:sz w:val="28"/>
                <w:szCs w:val="28"/>
              </w:rPr>
              <w:t xml:space="preserve"> живот </w:t>
            </w:r>
          </w:p>
        </w:tc>
      </w:tr>
      <w:tr w:rsidR="00371AFC" w:rsidRPr="00ED3581" w14:paraId="22B53DA6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765A" w14:textId="77777777" w:rsidR="00371AFC" w:rsidRPr="00981B12" w:rsidRDefault="00507014" w:rsidP="007D1037">
            <w:pPr>
              <w:rPr>
                <w:b/>
                <w:color w:val="000000"/>
                <w:sz w:val="28"/>
                <w:szCs w:val="28"/>
              </w:rPr>
            </w:pPr>
            <w:r w:rsidRPr="00507014">
              <w:rPr>
                <w:b/>
                <w:bCs/>
                <w:color w:val="000000"/>
                <w:sz w:val="28"/>
                <w:szCs w:val="28"/>
              </w:rPr>
              <w:t>Б1.Б4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470B" w14:textId="77777777" w:rsidR="00371AFC" w:rsidRPr="00981B12" w:rsidRDefault="00371AFC" w:rsidP="00371AFC">
            <w:pPr>
              <w:pStyle w:val="af2"/>
              <w:rPr>
                <w:b/>
                <w:color w:val="000000"/>
                <w:sz w:val="28"/>
                <w:szCs w:val="28"/>
              </w:rPr>
            </w:pPr>
            <w:r w:rsidRPr="00981B12">
              <w:rPr>
                <w:b/>
                <w:bCs/>
                <w:color w:val="000000"/>
                <w:sz w:val="28"/>
                <w:szCs w:val="28"/>
              </w:rPr>
              <w:t>Патология</w:t>
            </w:r>
          </w:p>
        </w:tc>
      </w:tr>
      <w:tr w:rsidR="00371AFC" w:rsidRPr="00ED3581" w14:paraId="1819BE1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DC2E" w14:textId="77777777" w:rsidR="00371AFC" w:rsidRPr="00FE5A9A" w:rsidRDefault="00507014" w:rsidP="007D1037">
            <w:pPr>
              <w:rPr>
                <w:b/>
                <w:color w:val="000000"/>
                <w:sz w:val="28"/>
                <w:szCs w:val="28"/>
              </w:rPr>
            </w:pPr>
            <w:r w:rsidRPr="00FE5A9A">
              <w:rPr>
                <w:b/>
                <w:bCs/>
                <w:color w:val="000000"/>
                <w:sz w:val="28"/>
                <w:szCs w:val="28"/>
              </w:rPr>
              <w:t>Б1.Б4.1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8025" w14:textId="77777777" w:rsidR="00371AFC" w:rsidRPr="00FE5A9A" w:rsidRDefault="00507014" w:rsidP="007A4F78">
            <w:pPr>
              <w:pStyle w:val="af2"/>
              <w:rPr>
                <w:b/>
                <w:color w:val="000000"/>
                <w:sz w:val="28"/>
                <w:szCs w:val="28"/>
              </w:rPr>
            </w:pPr>
            <w:r w:rsidRPr="00FE5A9A">
              <w:rPr>
                <w:b/>
                <w:bCs/>
                <w:color w:val="000000"/>
                <w:sz w:val="28"/>
                <w:szCs w:val="28"/>
              </w:rPr>
              <w:t>Патологическая анатомия</w:t>
            </w:r>
          </w:p>
        </w:tc>
      </w:tr>
      <w:tr w:rsidR="00371AFC" w:rsidRPr="00ED3581" w14:paraId="273F1BF6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7078" w14:textId="1266E781" w:rsidR="00371AFC" w:rsidRPr="00FE5A9A" w:rsidRDefault="005E757A" w:rsidP="007D1037">
            <w:pPr>
              <w:rPr>
                <w:color w:val="000000"/>
                <w:sz w:val="28"/>
                <w:szCs w:val="28"/>
                <w:lang w:val="en-US"/>
              </w:rPr>
            </w:pPr>
            <w:r w:rsidRPr="00507014">
              <w:rPr>
                <w:bCs/>
                <w:color w:val="000000"/>
                <w:sz w:val="28"/>
                <w:szCs w:val="28"/>
              </w:rPr>
              <w:t>Б1.Б4.1</w:t>
            </w:r>
            <w:r w:rsidR="00FE5A9A">
              <w:rPr>
                <w:bCs/>
                <w:color w:val="000000"/>
                <w:sz w:val="28"/>
                <w:szCs w:val="28"/>
                <w:lang w:val="en-US"/>
              </w:rPr>
              <w:t>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6597" w14:textId="21535215" w:rsidR="00371AFC" w:rsidRPr="00B51322" w:rsidRDefault="00B51322" w:rsidP="00B51322">
            <w:pPr>
              <w:rPr>
                <w:color w:val="000000"/>
                <w:sz w:val="28"/>
                <w:szCs w:val="28"/>
              </w:rPr>
            </w:pPr>
            <w:r w:rsidRPr="00B51322">
              <w:rPr>
                <w:color w:val="000000"/>
                <w:sz w:val="28"/>
                <w:szCs w:val="28"/>
              </w:rPr>
              <w:t>Задачи, организация клинико-анатомических конференций, комиссий по исследованию летальных исходов, лечебно-контрольных комиссий.</w:t>
            </w:r>
          </w:p>
        </w:tc>
      </w:tr>
      <w:tr w:rsidR="00371AFC" w:rsidRPr="00ED3581" w14:paraId="1BA85B80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787F" w14:textId="7B5181A1" w:rsidR="00371AFC" w:rsidRPr="00981B12" w:rsidRDefault="00FE5A9A" w:rsidP="007D1037">
            <w:pPr>
              <w:rPr>
                <w:b/>
                <w:color w:val="000000"/>
                <w:sz w:val="28"/>
                <w:szCs w:val="28"/>
              </w:rPr>
            </w:pPr>
            <w:r w:rsidRPr="00507014">
              <w:rPr>
                <w:bCs/>
                <w:color w:val="000000"/>
                <w:sz w:val="28"/>
                <w:szCs w:val="28"/>
              </w:rPr>
              <w:t>Б1.Б4.1</w:t>
            </w:r>
            <w:r>
              <w:rPr>
                <w:bCs/>
                <w:color w:val="000000"/>
                <w:sz w:val="28"/>
                <w:szCs w:val="28"/>
              </w:rPr>
              <w:t>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6897" w14:textId="4B65F420" w:rsidR="00371AFC" w:rsidRPr="00B51322" w:rsidRDefault="00B51322" w:rsidP="00B51322">
            <w:pPr>
              <w:rPr>
                <w:color w:val="000000"/>
                <w:sz w:val="28"/>
                <w:szCs w:val="28"/>
              </w:rPr>
            </w:pPr>
            <w:r w:rsidRPr="00B51322">
              <w:rPr>
                <w:color w:val="000000"/>
                <w:sz w:val="28"/>
                <w:szCs w:val="28"/>
              </w:rPr>
              <w:t>Принципы формулировки заключительного клинического и патологоанатомического диагнозов</w:t>
            </w:r>
          </w:p>
        </w:tc>
      </w:tr>
      <w:tr w:rsidR="00371AFC" w:rsidRPr="00ED3581" w14:paraId="68F34C3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ED88" w14:textId="35778577" w:rsidR="00371AFC" w:rsidRPr="00981B12" w:rsidRDefault="00FE5A9A" w:rsidP="007D1037">
            <w:pPr>
              <w:rPr>
                <w:color w:val="000000"/>
                <w:sz w:val="28"/>
                <w:szCs w:val="28"/>
              </w:rPr>
            </w:pPr>
            <w:r w:rsidRPr="00507014">
              <w:rPr>
                <w:bCs/>
                <w:color w:val="000000"/>
                <w:sz w:val="28"/>
                <w:szCs w:val="28"/>
              </w:rPr>
              <w:lastRenderedPageBreak/>
              <w:t>Б1.Б4.1</w:t>
            </w:r>
            <w:r>
              <w:rPr>
                <w:bCs/>
                <w:color w:val="000000"/>
                <w:sz w:val="28"/>
                <w:szCs w:val="28"/>
              </w:rPr>
              <w:t>.3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3E72" w14:textId="21516C2E" w:rsidR="00371AFC" w:rsidRPr="00981B12" w:rsidRDefault="00B51322" w:rsidP="00B51322">
            <w:pPr>
              <w:rPr>
                <w:color w:val="000000"/>
                <w:sz w:val="28"/>
                <w:szCs w:val="28"/>
              </w:rPr>
            </w:pPr>
            <w:r w:rsidRPr="00B51322">
              <w:rPr>
                <w:color w:val="000000"/>
                <w:sz w:val="28"/>
                <w:szCs w:val="28"/>
              </w:rPr>
              <w:t>Морфологическое заключение по биопсийно-операционному материалу. Примеры окончательного и ориентировочного патолого-анатомических диагнозов, описательного ответа.</w:t>
            </w:r>
          </w:p>
        </w:tc>
      </w:tr>
      <w:tr w:rsidR="00371AFC" w:rsidRPr="00ED3581" w14:paraId="37C09EC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ED728" w14:textId="738E4E53" w:rsidR="00371AFC" w:rsidRPr="00B377DC" w:rsidRDefault="00FE5A9A">
            <w:pPr>
              <w:rPr>
                <w:color w:val="FF0000"/>
                <w:sz w:val="28"/>
                <w:szCs w:val="28"/>
              </w:rPr>
            </w:pPr>
            <w:r w:rsidRPr="00507014">
              <w:rPr>
                <w:bCs/>
                <w:color w:val="000000"/>
                <w:sz w:val="28"/>
                <w:szCs w:val="28"/>
              </w:rPr>
              <w:t>Б1.Б4.1</w:t>
            </w:r>
            <w:r>
              <w:rPr>
                <w:bCs/>
                <w:color w:val="000000"/>
                <w:sz w:val="28"/>
                <w:szCs w:val="28"/>
              </w:rPr>
              <w:t>.4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0EDD4" w14:textId="7190D915" w:rsidR="00371AFC" w:rsidRPr="00B51322" w:rsidRDefault="00B51322" w:rsidP="00B51322">
            <w:pPr>
              <w:rPr>
                <w:color w:val="000000"/>
                <w:sz w:val="28"/>
                <w:szCs w:val="28"/>
              </w:rPr>
            </w:pPr>
            <w:r w:rsidRPr="00B51322">
              <w:rPr>
                <w:color w:val="000000"/>
                <w:sz w:val="28"/>
                <w:szCs w:val="28"/>
              </w:rPr>
              <w:t>Патологическая анатомия органов пищеварения</w:t>
            </w:r>
          </w:p>
        </w:tc>
      </w:tr>
      <w:tr w:rsidR="00371AFC" w:rsidRPr="00ED3581" w14:paraId="7937F719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298D" w14:textId="77777777" w:rsidR="00371AFC" w:rsidRPr="00FE5A9A" w:rsidRDefault="00507014">
            <w:pPr>
              <w:rPr>
                <w:b/>
                <w:color w:val="FF0000"/>
                <w:sz w:val="28"/>
                <w:szCs w:val="28"/>
              </w:rPr>
            </w:pPr>
            <w:r w:rsidRPr="00FE5A9A">
              <w:rPr>
                <w:b/>
                <w:bCs/>
                <w:color w:val="000000"/>
                <w:sz w:val="28"/>
                <w:szCs w:val="28"/>
              </w:rPr>
              <w:t>Б1.Б4.2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20574" w14:textId="77777777" w:rsidR="00371AFC" w:rsidRPr="00FE5A9A" w:rsidRDefault="00507014" w:rsidP="000A2911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FE5A9A">
              <w:rPr>
                <w:b/>
                <w:bCs/>
                <w:color w:val="000000"/>
                <w:sz w:val="28"/>
                <w:szCs w:val="28"/>
              </w:rPr>
              <w:t>Патологическая физиология</w:t>
            </w:r>
          </w:p>
        </w:tc>
      </w:tr>
      <w:tr w:rsidR="00371AFC" w:rsidRPr="00ED3581" w14:paraId="3244D91D" w14:textId="77777777" w:rsidTr="00DE5113">
        <w:trPr>
          <w:gridBefore w:val="1"/>
          <w:wBefore w:w="34" w:type="dxa"/>
          <w:trHeight w:val="37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709E" w14:textId="4D2A5D3E" w:rsidR="00371AFC" w:rsidRPr="00B377DC" w:rsidRDefault="005A779C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Б1.Б4.2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4507" w14:textId="26B74861" w:rsidR="00371AFC" w:rsidRPr="00DE5113" w:rsidRDefault="00DE5113" w:rsidP="001A5D07">
            <w:pPr>
              <w:jc w:val="both"/>
              <w:rPr>
                <w:sz w:val="28"/>
                <w:szCs w:val="28"/>
              </w:rPr>
            </w:pPr>
            <w:r w:rsidRPr="00DE5113">
              <w:rPr>
                <w:sz w:val="28"/>
                <w:szCs w:val="28"/>
              </w:rPr>
              <w:t xml:space="preserve">Физиология пищеварительной функции </w:t>
            </w:r>
          </w:p>
        </w:tc>
      </w:tr>
      <w:tr w:rsidR="00371AFC" w:rsidRPr="00ED3581" w14:paraId="7C220E98" w14:textId="77777777" w:rsidTr="004F4259">
        <w:trPr>
          <w:gridBefore w:val="1"/>
          <w:wBefore w:w="34" w:type="dxa"/>
          <w:trHeight w:val="541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9F086" w14:textId="5BF7BBC3" w:rsidR="00371AFC" w:rsidRPr="00B377DC" w:rsidRDefault="005A779C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Б1.Б4.2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D06FE" w14:textId="653E9DDD" w:rsidR="00371AFC" w:rsidRPr="00DE5113" w:rsidRDefault="005708DD" w:rsidP="00626A12">
            <w:pPr>
              <w:jc w:val="both"/>
              <w:rPr>
                <w:sz w:val="28"/>
                <w:szCs w:val="28"/>
              </w:rPr>
            </w:pPr>
            <w:r w:rsidRPr="005708DD">
              <w:rPr>
                <w:sz w:val="28"/>
                <w:szCs w:val="28"/>
              </w:rPr>
              <w:t>Патогенез основных синдромов нарушения пищеварения</w:t>
            </w:r>
            <w:r w:rsidR="004F4259">
              <w:rPr>
                <w:sz w:val="28"/>
                <w:szCs w:val="28"/>
              </w:rPr>
              <w:t>. Дисфагия. Диспепсия.</w:t>
            </w:r>
            <w:r w:rsidR="00A70B9E">
              <w:rPr>
                <w:sz w:val="28"/>
                <w:szCs w:val="28"/>
              </w:rPr>
              <w:t xml:space="preserve"> Мальабсорбция.</w:t>
            </w:r>
          </w:p>
        </w:tc>
      </w:tr>
      <w:tr w:rsidR="00371AFC" w:rsidRPr="00ED3581" w14:paraId="7EBC724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6D2A2" w14:textId="44CD7323" w:rsidR="00371AFC" w:rsidRPr="00B377DC" w:rsidRDefault="00EA5A0F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Б1.Б4.2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.3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B5C9A" w14:textId="64906340" w:rsidR="00371AFC" w:rsidRPr="000A0214" w:rsidRDefault="004F4259" w:rsidP="00A70B9E">
            <w:pPr>
              <w:jc w:val="both"/>
              <w:rPr>
                <w:sz w:val="28"/>
                <w:szCs w:val="28"/>
              </w:rPr>
            </w:pPr>
            <w:r w:rsidRPr="000A0214">
              <w:rPr>
                <w:sz w:val="28"/>
                <w:szCs w:val="28"/>
              </w:rPr>
              <w:t>Патофизиология тошноты и рвоты</w:t>
            </w:r>
            <w:r w:rsidR="00A70B9E">
              <w:rPr>
                <w:sz w:val="28"/>
                <w:szCs w:val="28"/>
              </w:rPr>
              <w:t xml:space="preserve">. </w:t>
            </w:r>
          </w:p>
        </w:tc>
      </w:tr>
      <w:tr w:rsidR="00371AFC" w:rsidRPr="00ED3581" w14:paraId="192856B4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93B67" w14:textId="400EB2D1" w:rsidR="00371AFC" w:rsidRPr="00B377DC" w:rsidRDefault="00EA5A0F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Б1.Б4.2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.4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8B303" w14:textId="43F90A42" w:rsidR="00371AFC" w:rsidRPr="000A0214" w:rsidRDefault="004F4259" w:rsidP="00626A12">
            <w:pPr>
              <w:jc w:val="both"/>
              <w:rPr>
                <w:sz w:val="28"/>
                <w:szCs w:val="28"/>
              </w:rPr>
            </w:pPr>
            <w:r w:rsidRPr="000A0214">
              <w:rPr>
                <w:sz w:val="28"/>
                <w:szCs w:val="28"/>
              </w:rPr>
              <w:t>Болевой синдром при поражениях органов пищеварения</w:t>
            </w:r>
          </w:p>
        </w:tc>
      </w:tr>
      <w:tr w:rsidR="00371AFC" w:rsidRPr="00ED3581" w14:paraId="24BA66C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2FE59" w14:textId="77777777" w:rsidR="00371AFC" w:rsidRPr="00F67612" w:rsidRDefault="00F67612">
            <w:pPr>
              <w:rPr>
                <w:b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476B3" w14:textId="77777777" w:rsidR="00371AFC" w:rsidRPr="00F67612" w:rsidRDefault="00507014" w:rsidP="000A2911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Гастроэнтерология</w:t>
            </w:r>
          </w:p>
        </w:tc>
      </w:tr>
      <w:tr w:rsidR="00371AFC" w:rsidRPr="00ED3581" w14:paraId="719A6033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B6A8" w14:textId="2CF9DA38" w:rsidR="00371AFC" w:rsidRPr="00B377DC" w:rsidRDefault="00EA5A0F">
            <w:pPr>
              <w:rPr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01BE1" w14:textId="77777777" w:rsidR="00371AFC" w:rsidRPr="00E054CA" w:rsidRDefault="004F1C26" w:rsidP="000A2911">
            <w:pPr>
              <w:jc w:val="both"/>
              <w:rPr>
                <w:color w:val="FF0000"/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</w:rPr>
              <w:t>Основы организации гастроэнтерологической помощи</w:t>
            </w:r>
          </w:p>
        </w:tc>
      </w:tr>
      <w:tr w:rsidR="004F1C26" w:rsidRPr="00ED3581" w14:paraId="23260D5A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8015" w14:textId="35AEE047" w:rsidR="004F1C26" w:rsidRPr="00EA5A0F" w:rsidRDefault="00EA5A0F">
            <w:pPr>
              <w:rPr>
                <w:color w:val="FF0000"/>
                <w:sz w:val="28"/>
                <w:szCs w:val="28"/>
              </w:rPr>
            </w:pPr>
            <w:r w:rsidRPr="00EA5A0F">
              <w:rPr>
                <w:bCs/>
                <w:color w:val="000000"/>
                <w:sz w:val="28"/>
                <w:szCs w:val="28"/>
              </w:rPr>
              <w:t>Б1.Б5.1.1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93B3" w14:textId="77777777" w:rsidR="004F1C26" w:rsidRPr="00E054CA" w:rsidRDefault="004F1C26" w:rsidP="004F1C26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Организация гастроэнтерологической помощи  населению</w:t>
            </w:r>
          </w:p>
        </w:tc>
      </w:tr>
      <w:tr w:rsidR="004F1C26" w:rsidRPr="00ED3581" w14:paraId="6E7BCD4B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E893" w14:textId="4381B674" w:rsidR="004F1C26" w:rsidRPr="00B377DC" w:rsidRDefault="008F6482">
            <w:pPr>
              <w:rPr>
                <w:color w:val="FF0000"/>
                <w:sz w:val="28"/>
                <w:szCs w:val="28"/>
              </w:rPr>
            </w:pPr>
            <w:r w:rsidRPr="00EA5A0F">
              <w:rPr>
                <w:bCs/>
                <w:color w:val="000000"/>
                <w:sz w:val="28"/>
                <w:szCs w:val="28"/>
              </w:rPr>
              <w:t>Б1.Б5.1.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90FB1" w14:textId="387FD932" w:rsidR="004F1C26" w:rsidRPr="00E054CA" w:rsidRDefault="00B00706" w:rsidP="004F1C26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Реабилитация больных с заболеваниями пищеварительного тракта</w:t>
            </w:r>
          </w:p>
        </w:tc>
      </w:tr>
      <w:tr w:rsidR="004F1C26" w:rsidRPr="00ED3581" w14:paraId="320EFA74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FA041" w14:textId="19AD785A" w:rsidR="004F1C26" w:rsidRPr="00B377DC" w:rsidRDefault="008F6482">
            <w:pPr>
              <w:rPr>
                <w:color w:val="FF0000"/>
                <w:sz w:val="28"/>
                <w:szCs w:val="28"/>
              </w:rPr>
            </w:pPr>
            <w:r w:rsidRPr="00EA5A0F">
              <w:rPr>
                <w:bCs/>
                <w:color w:val="000000"/>
                <w:sz w:val="28"/>
                <w:szCs w:val="28"/>
              </w:rPr>
              <w:t>Б1.Б5.1.</w:t>
            </w:r>
            <w:r w:rsidR="00B00706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3B0B6" w14:textId="36E5AE07" w:rsidR="004F1C26" w:rsidRPr="00E054CA" w:rsidRDefault="00B60E52" w:rsidP="004F1C26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Этика и деонтология в профессиональной деятельности врача- гастроэнтеролога</w:t>
            </w:r>
          </w:p>
        </w:tc>
      </w:tr>
      <w:tr w:rsidR="003625C5" w:rsidRPr="00ED3581" w14:paraId="681D56AD" w14:textId="77777777" w:rsidTr="00B73388">
        <w:trPr>
          <w:gridBefore w:val="1"/>
          <w:wBefore w:w="34" w:type="dxa"/>
          <w:trHeight w:val="62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1B5D" w14:textId="65F46879" w:rsidR="003625C5" w:rsidRPr="007D1037" w:rsidRDefault="008F6482" w:rsidP="007D1037">
            <w:pPr>
              <w:rPr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8DAF" w14:textId="0C72A11E" w:rsidR="003625C5" w:rsidRPr="00E855DA" w:rsidRDefault="00E855DA" w:rsidP="004F1C26">
            <w:pPr>
              <w:rPr>
                <w:b/>
                <w:sz w:val="28"/>
                <w:szCs w:val="28"/>
              </w:rPr>
            </w:pPr>
            <w:r w:rsidRPr="00E855DA">
              <w:rPr>
                <w:b/>
                <w:sz w:val="28"/>
                <w:szCs w:val="28"/>
              </w:rPr>
              <w:t>Теоретичес</w:t>
            </w:r>
            <w:r>
              <w:rPr>
                <w:b/>
                <w:sz w:val="28"/>
                <w:szCs w:val="28"/>
              </w:rPr>
              <w:t>кие основы клинической гастроэн</w:t>
            </w:r>
            <w:r w:rsidRPr="00E855DA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>е</w:t>
            </w:r>
            <w:r w:rsidRPr="00E855DA">
              <w:rPr>
                <w:b/>
                <w:sz w:val="28"/>
                <w:szCs w:val="28"/>
              </w:rPr>
              <w:t>рологии</w:t>
            </w:r>
          </w:p>
        </w:tc>
      </w:tr>
      <w:tr w:rsidR="00B73388" w:rsidRPr="00ED3581" w14:paraId="30F41578" w14:textId="77777777" w:rsidTr="003625C5">
        <w:trPr>
          <w:gridBefore w:val="1"/>
          <w:wBefore w:w="34" w:type="dxa"/>
          <w:trHeight w:val="2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1B18" w14:textId="76BBB9AE" w:rsidR="00B73388" w:rsidRPr="008F6482" w:rsidRDefault="008F6482" w:rsidP="007D1037">
            <w:pPr>
              <w:rPr>
                <w:color w:val="FF0000"/>
                <w:sz w:val="28"/>
                <w:szCs w:val="28"/>
              </w:rPr>
            </w:pPr>
            <w:r w:rsidRPr="008F6482">
              <w:rPr>
                <w:bCs/>
                <w:color w:val="000000"/>
                <w:sz w:val="28"/>
                <w:szCs w:val="28"/>
              </w:rPr>
              <w:t>Б1.Б5.2.1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70E15" w14:textId="38EEFFFF" w:rsidR="00B73388" w:rsidRPr="00E054CA" w:rsidRDefault="00E855DA" w:rsidP="004F1C26">
            <w:pPr>
              <w:rPr>
                <w:sz w:val="28"/>
                <w:szCs w:val="28"/>
              </w:rPr>
            </w:pPr>
            <w:r w:rsidRPr="00B60E52">
              <w:rPr>
                <w:sz w:val="28"/>
                <w:szCs w:val="28"/>
              </w:rPr>
              <w:t>Генетические основы патологии в клинической гастроэнтерологии</w:t>
            </w:r>
          </w:p>
        </w:tc>
      </w:tr>
      <w:tr w:rsidR="003625C5" w:rsidRPr="00ED3581" w14:paraId="4F872587" w14:textId="77777777" w:rsidTr="00B73388">
        <w:trPr>
          <w:gridBefore w:val="1"/>
          <w:wBefore w:w="34" w:type="dxa"/>
          <w:trHeight w:val="8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5A6C" w14:textId="0AC61CEA" w:rsidR="003625C5" w:rsidRPr="007D1037" w:rsidRDefault="008F6482" w:rsidP="007D1037">
            <w:pPr>
              <w:rPr>
                <w:color w:val="FF0000"/>
                <w:sz w:val="28"/>
                <w:szCs w:val="28"/>
              </w:rPr>
            </w:pPr>
            <w:r w:rsidRPr="008F6482">
              <w:rPr>
                <w:bCs/>
                <w:color w:val="000000"/>
                <w:sz w:val="28"/>
                <w:szCs w:val="28"/>
              </w:rPr>
              <w:t>Б1.Б5.2.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C6B1" w14:textId="77DE2206" w:rsidR="003625C5" w:rsidRPr="00E054CA" w:rsidRDefault="00E855DA" w:rsidP="004F1C26">
            <w:pPr>
              <w:rPr>
                <w:sz w:val="28"/>
                <w:szCs w:val="28"/>
              </w:rPr>
            </w:pPr>
            <w:r w:rsidRPr="00B60E52">
              <w:rPr>
                <w:sz w:val="28"/>
                <w:szCs w:val="28"/>
              </w:rPr>
              <w:t>Аллергическая реактивность</w:t>
            </w:r>
          </w:p>
        </w:tc>
      </w:tr>
      <w:tr w:rsidR="00B73388" w:rsidRPr="00ED3581" w14:paraId="0BF6960A" w14:textId="77777777" w:rsidTr="00B73388">
        <w:trPr>
          <w:gridBefore w:val="1"/>
          <w:wBefore w:w="34" w:type="dxa"/>
          <w:trHeight w:val="122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150B" w14:textId="31B6A6B5" w:rsidR="00B73388" w:rsidRPr="007D1037" w:rsidRDefault="008F6482" w:rsidP="007D1037">
            <w:pPr>
              <w:rPr>
                <w:color w:val="FF0000"/>
                <w:sz w:val="28"/>
                <w:szCs w:val="28"/>
              </w:rPr>
            </w:pPr>
            <w:r w:rsidRPr="008F6482">
              <w:rPr>
                <w:bCs/>
                <w:color w:val="000000"/>
                <w:sz w:val="28"/>
                <w:szCs w:val="28"/>
              </w:rPr>
              <w:t>Б1.Б5.2.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C160C" w14:textId="6946721E" w:rsidR="00B73388" w:rsidRPr="00E054CA" w:rsidRDefault="00ED7267" w:rsidP="004F1C26">
            <w:pPr>
              <w:rPr>
                <w:sz w:val="28"/>
                <w:szCs w:val="28"/>
              </w:rPr>
            </w:pPr>
            <w:r w:rsidRPr="00B60E52">
              <w:rPr>
                <w:sz w:val="28"/>
                <w:szCs w:val="28"/>
              </w:rPr>
              <w:t>Иммунологические основы патологии в гастроэнтерологии</w:t>
            </w:r>
          </w:p>
        </w:tc>
      </w:tr>
      <w:tr w:rsidR="00030968" w:rsidRPr="00ED3581" w14:paraId="5A671ED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D987" w14:textId="212BE372" w:rsidR="00030968" w:rsidRPr="007D1037" w:rsidRDefault="008F6482" w:rsidP="007D1037">
            <w:pPr>
              <w:rPr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E40A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</w:rPr>
              <w:t>Методы исследования в гастроэнтерологии</w:t>
            </w:r>
          </w:p>
        </w:tc>
      </w:tr>
      <w:tr w:rsidR="00030968" w:rsidRPr="00ED3581" w14:paraId="59518F6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7C5D9" w14:textId="5624F2C8" w:rsidR="00030968" w:rsidRPr="00C13417" w:rsidRDefault="00C13417" w:rsidP="007D1037">
            <w:pPr>
              <w:rPr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DED33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Физикальные методы исследования в гастроэнтерологии</w:t>
            </w:r>
          </w:p>
        </w:tc>
      </w:tr>
      <w:tr w:rsidR="00030968" w:rsidRPr="00ED3581" w14:paraId="1FE76AF2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1088" w14:textId="2100807A" w:rsidR="00030968" w:rsidRPr="007D1037" w:rsidRDefault="00C13417" w:rsidP="007D1037">
            <w:pPr>
              <w:rPr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EF345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Лабораторная диагностика заболеваний верхних отделов пищевого канала</w:t>
            </w:r>
          </w:p>
        </w:tc>
      </w:tr>
      <w:tr w:rsidR="00030968" w:rsidRPr="00ED3581" w14:paraId="4505A00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8754" w14:textId="4D7EC398" w:rsidR="00030968" w:rsidRPr="007D1037" w:rsidRDefault="00C13417" w:rsidP="007D1037">
            <w:pPr>
              <w:rPr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6AF2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Инструментальные методы исследования верхних отделов пищевого канала</w:t>
            </w:r>
          </w:p>
        </w:tc>
      </w:tr>
      <w:tr w:rsidR="00030968" w:rsidRPr="00ED3581" w14:paraId="595C632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0046" w14:textId="7B3ACC57" w:rsidR="00030968" w:rsidRPr="007D1037" w:rsidRDefault="00C13417" w:rsidP="007D1037">
            <w:pPr>
              <w:rPr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91FF8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Лабораторные диагностика заболеваний гепатобилиарной системы</w:t>
            </w:r>
          </w:p>
        </w:tc>
      </w:tr>
      <w:tr w:rsidR="00030968" w:rsidRPr="00ED3581" w14:paraId="32C472B6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BFBD" w14:textId="658EB5CB" w:rsidR="00030968" w:rsidRPr="007D1037" w:rsidRDefault="00C13417" w:rsidP="007D1037">
            <w:pPr>
              <w:rPr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9A24F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Инструментальные методы исследования гепатобилиарной системы</w:t>
            </w:r>
          </w:p>
        </w:tc>
      </w:tr>
      <w:tr w:rsidR="00030968" w:rsidRPr="00ED3581" w14:paraId="6F321FD0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8AEE" w14:textId="6D09998D" w:rsidR="00030968" w:rsidRPr="007D1037" w:rsidRDefault="00C13417" w:rsidP="007D1037">
            <w:pPr>
              <w:rPr>
                <w:b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BABFE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Лабораторная диагностика заболеваний поджелудочной железы</w:t>
            </w:r>
          </w:p>
        </w:tc>
      </w:tr>
      <w:tr w:rsidR="00030968" w:rsidRPr="00ED3581" w14:paraId="5F82DE8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6805" w14:textId="687D92AD" w:rsidR="00030968" w:rsidRPr="00ED3581" w:rsidRDefault="00C13417" w:rsidP="007D1037">
            <w:pPr>
              <w:rPr>
                <w:b/>
                <w:i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</w:t>
            </w: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27296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Инструментальные методы исследования поджелудочной железы</w:t>
            </w:r>
          </w:p>
        </w:tc>
      </w:tr>
      <w:tr w:rsidR="00030968" w:rsidRPr="00ED3581" w14:paraId="2CF17C5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9D04" w14:textId="3C27217A" w:rsidR="00030968" w:rsidRPr="00ED3581" w:rsidRDefault="00C13417" w:rsidP="007D1037">
            <w:pPr>
              <w:rPr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</w:t>
            </w: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47B78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Лабораторная диагностика заболеваний кишечника</w:t>
            </w:r>
          </w:p>
        </w:tc>
      </w:tr>
      <w:tr w:rsidR="00030968" w:rsidRPr="00ED3581" w14:paraId="5DA6B3D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F5F7" w14:textId="7827900C" w:rsidR="00030968" w:rsidRPr="00ED3581" w:rsidRDefault="00C13417" w:rsidP="007D1037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Б1.Б5.3.</w:t>
            </w: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7CED5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Инструментальные методы исследования кишечника</w:t>
            </w:r>
          </w:p>
        </w:tc>
      </w:tr>
      <w:tr w:rsidR="00030968" w:rsidRPr="00ED3581" w14:paraId="1FED166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3A77" w14:textId="05BB9EAB" w:rsidR="00030968" w:rsidRPr="00ED3581" w:rsidRDefault="00C13417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D9DE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</w:rPr>
              <w:t>Заболевания пищевода</w:t>
            </w:r>
          </w:p>
        </w:tc>
      </w:tr>
      <w:tr w:rsidR="00030968" w:rsidRPr="00ED3581" w14:paraId="0F3F0D6D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57E4" w14:textId="18506059" w:rsidR="00030968" w:rsidRPr="00C13417" w:rsidRDefault="00C13417" w:rsidP="007A4F78">
            <w:pPr>
              <w:rPr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5A3F1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Анатомия и физиология пищевода</w:t>
            </w:r>
          </w:p>
        </w:tc>
      </w:tr>
      <w:tr w:rsidR="00030968" w:rsidRPr="00ED3581" w14:paraId="3FE96A56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BCE8" w14:textId="16C62519" w:rsidR="00030968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5CD7F" w14:textId="388D335F" w:rsidR="00030968" w:rsidRPr="00E054CA" w:rsidRDefault="003C3693" w:rsidP="0003096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Функциональные расстройства пищевода</w:t>
            </w:r>
          </w:p>
        </w:tc>
      </w:tr>
      <w:tr w:rsidR="00030968" w:rsidRPr="00ED3581" w14:paraId="13553F37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4B84" w14:textId="39858FC4" w:rsidR="00030968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04D5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Гастроэзофагеальная рефлюксная болезнь</w:t>
            </w:r>
          </w:p>
        </w:tc>
      </w:tr>
      <w:tr w:rsidR="00030968" w:rsidRPr="00ED3581" w14:paraId="1C8C29EB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6E0AB" w14:textId="13D63285" w:rsidR="00030968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5E919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Пищевод Баретта</w:t>
            </w:r>
          </w:p>
        </w:tc>
      </w:tr>
      <w:tr w:rsidR="00030968" w:rsidRPr="00ED3581" w14:paraId="1E372B13" w14:textId="77777777" w:rsidTr="003C3693">
        <w:trPr>
          <w:gridBefore w:val="1"/>
          <w:wBefore w:w="34" w:type="dxa"/>
          <w:trHeight w:val="22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DAF0" w14:textId="362D4337" w:rsidR="00030968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BF65E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Эзофагиты</w:t>
            </w:r>
          </w:p>
        </w:tc>
      </w:tr>
      <w:tr w:rsidR="003C3693" w:rsidRPr="00ED3581" w14:paraId="5E15FB33" w14:textId="77777777" w:rsidTr="003C3693">
        <w:trPr>
          <w:gridBefore w:val="1"/>
          <w:wBefore w:w="34" w:type="dxa"/>
          <w:trHeight w:val="2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2245" w14:textId="441EA577" w:rsidR="003C3693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63F1" w14:textId="3BFEEDBD" w:rsidR="003C3693" w:rsidRPr="00E054CA" w:rsidRDefault="003C3693" w:rsidP="0003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Пептическая язва пищевода</w:t>
            </w:r>
          </w:p>
        </w:tc>
      </w:tr>
      <w:tr w:rsidR="003C3693" w:rsidRPr="00ED3581" w14:paraId="2FC61976" w14:textId="77777777" w:rsidTr="003C3693">
        <w:trPr>
          <w:gridBefore w:val="1"/>
          <w:wBefore w:w="34" w:type="dxa"/>
          <w:trHeight w:val="8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C895" w14:textId="67E87067" w:rsidR="003C3693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lastRenderedPageBreak/>
              <w:t>Б1.Б5.4.</w:t>
            </w: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8EA6C" w14:textId="14383EEE" w:rsidR="003C3693" w:rsidRPr="00E054CA" w:rsidRDefault="00F82AA7" w:rsidP="0003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Ахалазия кардии</w:t>
            </w:r>
          </w:p>
        </w:tc>
      </w:tr>
      <w:tr w:rsidR="003C3693" w:rsidRPr="00ED3581" w14:paraId="35132F00" w14:textId="77777777" w:rsidTr="003C3693">
        <w:trPr>
          <w:gridBefore w:val="1"/>
          <w:wBefore w:w="34" w:type="dxa"/>
          <w:trHeight w:val="222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DBCA" w14:textId="4DCE98AA" w:rsidR="003C3693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</w:t>
            </w: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5D542" w14:textId="4CD2DB18" w:rsidR="003C3693" w:rsidRPr="00E054CA" w:rsidRDefault="00F82AA7" w:rsidP="0003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Стенозы пищевода</w:t>
            </w:r>
          </w:p>
        </w:tc>
      </w:tr>
      <w:tr w:rsidR="00030968" w:rsidRPr="00ED3581" w14:paraId="44CC6B0D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30D9" w14:textId="0030C484" w:rsidR="00030968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</w:t>
            </w: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AD078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Дивертикулы пищевода</w:t>
            </w:r>
          </w:p>
        </w:tc>
      </w:tr>
      <w:tr w:rsidR="00030968" w:rsidRPr="00ED3581" w14:paraId="23426DFA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BB4B" w14:textId="2A804844" w:rsidR="00030968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Б1.Б5.4.1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529D3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Опухоли пищевода</w:t>
            </w:r>
          </w:p>
        </w:tc>
      </w:tr>
      <w:tr w:rsidR="00030968" w:rsidRPr="00ED3581" w14:paraId="2BF26BA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DFFE" w14:textId="282503F5" w:rsidR="00030968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Б1.Б5.4.1</w:t>
            </w: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FABF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Клиническая фармакология препаратов, применяемых при заболеваниях пищевода</w:t>
            </w:r>
          </w:p>
        </w:tc>
      </w:tr>
      <w:tr w:rsidR="00030968" w:rsidRPr="00ED3581" w14:paraId="498FAB8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69BF" w14:textId="6984E14A" w:rsidR="00030968" w:rsidRPr="00ED3581" w:rsidRDefault="00D35AB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13417">
              <w:rPr>
                <w:bCs/>
                <w:color w:val="000000"/>
                <w:sz w:val="28"/>
                <w:szCs w:val="28"/>
              </w:rPr>
              <w:t>Б1.Б5.4.1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A8A11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Принципы питания при заболеваниях пищевода</w:t>
            </w:r>
          </w:p>
        </w:tc>
      </w:tr>
      <w:tr w:rsidR="00030968" w:rsidRPr="00ED3581" w14:paraId="3D1CEDA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55E7" w14:textId="5B9E7EC6" w:rsidR="00030968" w:rsidRPr="00ED3581" w:rsidRDefault="00D35AB4" w:rsidP="007A4F78">
            <w:pPr>
              <w:rPr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03C0F" w14:textId="77777777" w:rsidR="00030968" w:rsidRPr="00E054CA" w:rsidRDefault="00030968" w:rsidP="00030968">
            <w:pPr>
              <w:rPr>
                <w:b/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  <w:lang w:val="uk-UA"/>
              </w:rPr>
              <w:t xml:space="preserve">Заболевания </w:t>
            </w:r>
            <w:r w:rsidRPr="00E054CA">
              <w:rPr>
                <w:b/>
                <w:sz w:val="28"/>
                <w:szCs w:val="28"/>
              </w:rPr>
              <w:t>гастродуоденальной зоны</w:t>
            </w:r>
          </w:p>
        </w:tc>
      </w:tr>
      <w:tr w:rsidR="00030968" w:rsidRPr="00ED3581" w14:paraId="00409CC2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0B13" w14:textId="6558E8E6" w:rsidR="00030968" w:rsidRPr="00F77E0C" w:rsidRDefault="00D35AB4" w:rsidP="007A4F78">
            <w:pPr>
              <w:rPr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089BA" w14:textId="77777777" w:rsidR="00030968" w:rsidRPr="00E054CA" w:rsidRDefault="00030968" w:rsidP="00030968">
            <w:pPr>
              <w:rPr>
                <w:b/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Анатомия и  физиология желудка и двенадцатиперстной кишки</w:t>
            </w:r>
          </w:p>
        </w:tc>
      </w:tr>
      <w:tr w:rsidR="00030968" w:rsidRPr="00ED3581" w14:paraId="0E77AC29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7F70" w14:textId="5C10A8EC" w:rsidR="00030968" w:rsidRPr="00F77E0C" w:rsidRDefault="00F77E0C" w:rsidP="007A4F78">
            <w:pPr>
              <w:rPr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7D808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Функциональная диспепсия</w:t>
            </w:r>
          </w:p>
        </w:tc>
      </w:tr>
      <w:tr w:rsidR="00030968" w:rsidRPr="00ED3581" w14:paraId="10B83FE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611C" w14:textId="4935FD3C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E3C33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 xml:space="preserve">Инфекция </w:t>
            </w:r>
            <w:r w:rsidRPr="00E054CA">
              <w:rPr>
                <w:sz w:val="28"/>
                <w:szCs w:val="28"/>
                <w:lang w:val="en-US"/>
              </w:rPr>
              <w:t>Helicobacter Pylori</w:t>
            </w:r>
          </w:p>
        </w:tc>
      </w:tr>
      <w:tr w:rsidR="00030968" w:rsidRPr="00ED3581" w14:paraId="099E430D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5BEE" w14:textId="7A860DC5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E6DFD" w14:textId="77777777" w:rsidR="00030968" w:rsidRPr="00E054CA" w:rsidRDefault="00030968" w:rsidP="00030968">
            <w:pPr>
              <w:rPr>
                <w:b/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Хронические гастриты</w:t>
            </w:r>
          </w:p>
        </w:tc>
      </w:tr>
      <w:tr w:rsidR="00030968" w:rsidRPr="00ED3581" w14:paraId="45BB95CD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0FC9" w14:textId="100862FB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D3F21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 xml:space="preserve">Язвенная болезнь желудка  </w:t>
            </w:r>
          </w:p>
        </w:tc>
      </w:tr>
      <w:tr w:rsidR="00030968" w:rsidRPr="00ED3581" w14:paraId="10506E3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B7E2" w14:textId="2D0B7258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1394F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 xml:space="preserve">Язвенная болезнь </w:t>
            </w:r>
            <w:r w:rsidRPr="00E054CA">
              <w:rPr>
                <w:sz w:val="28"/>
                <w:szCs w:val="28"/>
                <w:lang w:val="uk-UA"/>
              </w:rPr>
              <w:t>двенадцатиперстной кишки</w:t>
            </w:r>
          </w:p>
        </w:tc>
      </w:tr>
      <w:tr w:rsidR="00030968" w:rsidRPr="00ED3581" w14:paraId="1E655EE5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A1CD" w14:textId="62276140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</w:t>
            </w: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238A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Симптоматические гастродуоденальные язвы</w:t>
            </w:r>
          </w:p>
        </w:tc>
      </w:tr>
      <w:tr w:rsidR="00030968" w:rsidRPr="00ED3581" w14:paraId="05D8DEBD" w14:textId="77777777" w:rsidTr="002B454C">
        <w:trPr>
          <w:gridBefore w:val="1"/>
          <w:wBefore w:w="34" w:type="dxa"/>
          <w:trHeight w:val="29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311D" w14:textId="050DD630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</w:t>
            </w: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E8AC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</w:rPr>
              <w:t>Осложнения язвенной болезни</w:t>
            </w:r>
          </w:p>
        </w:tc>
      </w:tr>
      <w:tr w:rsidR="002B454C" w:rsidRPr="00ED3581" w14:paraId="0A5A3B2C" w14:textId="77777777" w:rsidTr="002B454C">
        <w:trPr>
          <w:gridBefore w:val="1"/>
          <w:wBefore w:w="34" w:type="dxa"/>
          <w:trHeight w:val="1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633B" w14:textId="20DE32E1" w:rsidR="002B454C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</w:t>
            </w: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DB874" w14:textId="4873025A" w:rsidR="002B454C" w:rsidRPr="00E054CA" w:rsidRDefault="002B454C" w:rsidP="0003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Болезни оперированного желудка</w:t>
            </w:r>
          </w:p>
        </w:tc>
      </w:tr>
      <w:tr w:rsidR="002B454C" w:rsidRPr="00ED3581" w14:paraId="5F33272E" w14:textId="77777777" w:rsidTr="004F72E2">
        <w:trPr>
          <w:gridBefore w:val="1"/>
          <w:wBefore w:w="34" w:type="dxa"/>
          <w:trHeight w:val="34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16555" w14:textId="437F55DB" w:rsidR="002B454C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</w:t>
            </w:r>
            <w:r>
              <w:rPr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3A01" w14:textId="44332CF3" w:rsidR="002B454C" w:rsidRPr="00E054CA" w:rsidRDefault="002B454C" w:rsidP="0003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Хронические дуодениты</w:t>
            </w:r>
            <w:r w:rsidR="00B865C3">
              <w:rPr>
                <w:sz w:val="28"/>
                <w:szCs w:val="28"/>
              </w:rPr>
              <w:t>, папиллиты</w:t>
            </w:r>
          </w:p>
        </w:tc>
      </w:tr>
      <w:tr w:rsidR="004F72E2" w:rsidRPr="00ED3581" w14:paraId="78A46FF2" w14:textId="77777777" w:rsidTr="004F72E2">
        <w:trPr>
          <w:gridBefore w:val="1"/>
          <w:wBefore w:w="34" w:type="dxa"/>
          <w:trHeight w:val="42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57C1" w14:textId="64C79633" w:rsidR="004F72E2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Б1.Б5.5.1</w:t>
            </w: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6B98" w14:textId="57678CED" w:rsidR="004F72E2" w:rsidRDefault="004F72E2" w:rsidP="0003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Хроническое нарушение проходимости двенадцатиперстной кишки - дуоденостаз</w:t>
            </w:r>
          </w:p>
        </w:tc>
      </w:tr>
      <w:tr w:rsidR="00030968" w:rsidRPr="00ED3581" w14:paraId="232B8358" w14:textId="77777777" w:rsidTr="009530B7">
        <w:trPr>
          <w:gridBefore w:val="1"/>
          <w:wBefore w:w="34" w:type="dxa"/>
          <w:trHeight w:val="23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9A60" w14:textId="633756D9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Б1.Б5.5.1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04B09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  <w:lang w:val="uk-UA"/>
              </w:rPr>
              <w:t>НПВП-гастроэнтеропатии</w:t>
            </w:r>
          </w:p>
        </w:tc>
      </w:tr>
      <w:tr w:rsidR="009530B7" w:rsidRPr="00ED3581" w14:paraId="52D5B6B6" w14:textId="77777777" w:rsidTr="009530B7">
        <w:trPr>
          <w:gridBefore w:val="1"/>
          <w:wBefore w:w="34" w:type="dxa"/>
          <w:trHeight w:val="43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5814" w14:textId="26D8C6DC" w:rsidR="009530B7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Б1.Б5.5.1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B77A" w14:textId="6BCF3377" w:rsidR="009530B7" w:rsidRPr="00E054CA" w:rsidRDefault="009530B7" w:rsidP="0003096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Редкие заболевания желудка и двенадцатиперстной кишки</w:t>
            </w:r>
          </w:p>
        </w:tc>
      </w:tr>
      <w:tr w:rsidR="00030968" w:rsidRPr="00ED3581" w14:paraId="4AD064C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9019" w14:textId="06DE2B13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Б1.Б5.5.1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6F3B6" w14:textId="1CB86D81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</w:rPr>
              <w:t>Опухоли желудка</w:t>
            </w:r>
            <w:r w:rsidR="009530B7">
              <w:rPr>
                <w:sz w:val="28"/>
                <w:szCs w:val="28"/>
              </w:rPr>
              <w:t xml:space="preserve"> и двенадцатиперстной кишки</w:t>
            </w:r>
          </w:p>
        </w:tc>
      </w:tr>
      <w:tr w:rsidR="00030968" w:rsidRPr="00ED3581" w14:paraId="14F89082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73A6D" w14:textId="3E6A31E4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Б1.Б5.5.1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94569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</w:rPr>
              <w:t>Клиническая фармакология препаратов, применяемых при заболеваниях гастродуоденальной зоны</w:t>
            </w:r>
          </w:p>
        </w:tc>
      </w:tr>
      <w:tr w:rsidR="00030968" w:rsidRPr="00ED3581" w14:paraId="15C361B2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C8A05" w14:textId="6E434910" w:rsidR="00030968" w:rsidRPr="00ED3581" w:rsidRDefault="00F77E0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77E0C">
              <w:rPr>
                <w:bCs/>
                <w:color w:val="000000"/>
                <w:sz w:val="28"/>
                <w:szCs w:val="28"/>
              </w:rPr>
              <w:t>Б1.Б5.5.1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79D89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 xml:space="preserve">Принципы питания при гастродуоденальных заболеваниях </w:t>
            </w:r>
          </w:p>
        </w:tc>
      </w:tr>
      <w:tr w:rsidR="00030968" w:rsidRPr="00ED3581" w14:paraId="1462E885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A3BD" w14:textId="2E54B9A7" w:rsidR="00030968" w:rsidRPr="00ED3581" w:rsidRDefault="00566F2B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13460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  <w:lang w:val="uk-UA"/>
              </w:rPr>
              <w:t>Заболевания тонкой и толстой кишки</w:t>
            </w:r>
          </w:p>
        </w:tc>
      </w:tr>
      <w:tr w:rsidR="00030968" w:rsidRPr="00ED3581" w14:paraId="0EEDDF1A" w14:textId="77777777" w:rsidTr="00F63092">
        <w:trPr>
          <w:gridBefore w:val="1"/>
          <w:wBefore w:w="34" w:type="dxa"/>
          <w:trHeight w:val="32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FF26" w14:textId="583B5776" w:rsidR="00030968" w:rsidRPr="00ED3581" w:rsidRDefault="00566F2B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F1D8F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Синдром мальабсорбции</w:t>
            </w:r>
          </w:p>
        </w:tc>
      </w:tr>
      <w:tr w:rsidR="00F63092" w:rsidRPr="00ED3581" w14:paraId="61C8D215" w14:textId="77777777" w:rsidTr="00F63092">
        <w:trPr>
          <w:gridBefore w:val="1"/>
          <w:wBefore w:w="34" w:type="dxa"/>
          <w:trHeight w:val="26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4654" w14:textId="7F18393B" w:rsidR="00F63092" w:rsidRPr="00ED3581" w:rsidRDefault="00566F2B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8BE49" w14:textId="7030481E" w:rsidR="00F63092" w:rsidRPr="00E054CA" w:rsidRDefault="00F63092" w:rsidP="0003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Интестинальные энзимопатии</w:t>
            </w:r>
          </w:p>
        </w:tc>
      </w:tr>
      <w:tr w:rsidR="00030968" w:rsidRPr="00ED3581" w14:paraId="4CEACA0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4AE81" w14:textId="40E61D28" w:rsidR="00030968" w:rsidRPr="00ED3581" w:rsidRDefault="00566F2B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75E56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en-US"/>
              </w:rPr>
              <w:t>Синдром диареи</w:t>
            </w:r>
          </w:p>
        </w:tc>
      </w:tr>
      <w:tr w:rsidR="00030968" w:rsidRPr="00ED3581" w14:paraId="30EA6F4A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597E" w14:textId="3BBD799D" w:rsidR="00030968" w:rsidRPr="00ED3581" w:rsidRDefault="00566F2B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431E2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en-US"/>
              </w:rPr>
              <w:t>Синдром запора</w:t>
            </w:r>
          </w:p>
        </w:tc>
      </w:tr>
      <w:tr w:rsidR="00030968" w:rsidRPr="00ED3581" w14:paraId="281A91B6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2899" w14:textId="60FF7B8F" w:rsidR="00030968" w:rsidRPr="00ED3581" w:rsidRDefault="00566F2B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E50B2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Дисбиоз кишечника</w:t>
            </w:r>
          </w:p>
        </w:tc>
      </w:tr>
      <w:tr w:rsidR="00030968" w:rsidRPr="00ED3581" w14:paraId="2985E725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ACD0" w14:textId="0B65E0D4" w:rsidR="00030968" w:rsidRPr="00ED3581" w:rsidRDefault="00566F2B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67C28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  <w:lang w:val="uk-UA"/>
              </w:rPr>
              <w:t>Синдром избыточного бактериального роста</w:t>
            </w:r>
          </w:p>
        </w:tc>
      </w:tr>
      <w:tr w:rsidR="00030968" w:rsidRPr="00ED3581" w14:paraId="688980F5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D67" w14:textId="1786CB7A" w:rsidR="00030968" w:rsidRPr="00ED3581" w:rsidRDefault="00566F2B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4C6A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Синдром раздраженного кишечника</w:t>
            </w:r>
          </w:p>
        </w:tc>
      </w:tr>
      <w:tr w:rsidR="00030968" w:rsidRPr="00ED3581" w14:paraId="1514B522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519FB" w14:textId="2DCDB260" w:rsidR="00030968" w:rsidRPr="00ED3581" w:rsidRDefault="00566F2B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2B05C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Болезнь Крона</w:t>
            </w:r>
          </w:p>
        </w:tc>
      </w:tr>
      <w:tr w:rsidR="00030968" w:rsidRPr="00ED3581" w14:paraId="17DD7974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88A1" w14:textId="274FED10" w:rsidR="00030968" w:rsidRPr="00ED3581" w:rsidRDefault="00566F2B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779ED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Неспецифический язвенный колит</w:t>
            </w:r>
          </w:p>
        </w:tc>
      </w:tr>
      <w:tr w:rsidR="00030968" w:rsidRPr="00ED3581" w14:paraId="5F9ACC66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1076" w14:textId="6203BB88" w:rsidR="00030968" w:rsidRPr="00ED3581" w:rsidRDefault="00566F2B" w:rsidP="007A4F78">
            <w:pPr>
              <w:pStyle w:val="a3"/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956FB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Колиты различной этиологии (микроскопический, псевдомембранозный и др.)</w:t>
            </w:r>
          </w:p>
        </w:tc>
      </w:tr>
      <w:tr w:rsidR="00030968" w:rsidRPr="00ED3581" w14:paraId="00D99DE0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5093" w14:textId="24E3CB24" w:rsidR="00030968" w:rsidRPr="00ED3581" w:rsidRDefault="00566F2B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00A58" w14:textId="77777777" w:rsidR="00030968" w:rsidRPr="00E054CA" w:rsidRDefault="00030968" w:rsidP="00030968">
            <w:pPr>
              <w:rPr>
                <w:b/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Дивертикулярная болезнь</w:t>
            </w:r>
          </w:p>
        </w:tc>
      </w:tr>
      <w:tr w:rsidR="00030968" w:rsidRPr="00ED3581" w14:paraId="52D21464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4DED" w14:textId="3AAD60DC" w:rsidR="00030968" w:rsidRPr="00ED3581" w:rsidRDefault="00566F2B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C55BD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Целиакия</w:t>
            </w:r>
          </w:p>
        </w:tc>
      </w:tr>
      <w:tr w:rsidR="00030968" w:rsidRPr="00ED3581" w14:paraId="5EC051C1" w14:textId="77777777" w:rsidTr="00442AF8">
        <w:trPr>
          <w:gridBefore w:val="1"/>
          <w:wBefore w:w="34" w:type="dxa"/>
          <w:trHeight w:val="20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2D46" w14:textId="791D5FC9" w:rsidR="00030968" w:rsidRPr="00ED3581" w:rsidRDefault="00566F2B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6B451" w14:textId="2D3AB3DB" w:rsidR="00030968" w:rsidRPr="00E054CA" w:rsidRDefault="0017618A" w:rsidP="00442A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Энтеропатии</w:t>
            </w:r>
          </w:p>
        </w:tc>
      </w:tr>
      <w:tr w:rsidR="00442AF8" w:rsidRPr="00ED3581" w14:paraId="24584B10" w14:textId="77777777" w:rsidTr="00844C36">
        <w:trPr>
          <w:gridBefore w:val="1"/>
          <w:wBefore w:w="34" w:type="dxa"/>
          <w:trHeight w:val="12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7981" w14:textId="4E927ACD" w:rsidR="00442AF8" w:rsidRDefault="00442AF8" w:rsidP="007A4F7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50BF4" w14:textId="5BA00C51" w:rsidR="00442AF8" w:rsidRPr="00E054CA" w:rsidRDefault="00442AF8" w:rsidP="0003096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</w:t>
            </w:r>
            <w:r w:rsidRPr="00E054CA">
              <w:rPr>
                <w:sz w:val="28"/>
                <w:szCs w:val="28"/>
                <w:lang w:val="uk-UA"/>
              </w:rPr>
              <w:t>олезнь Уиппла</w:t>
            </w:r>
          </w:p>
        </w:tc>
      </w:tr>
      <w:tr w:rsidR="00030968" w:rsidRPr="00ED3581" w14:paraId="2C4367F5" w14:textId="77777777" w:rsidTr="004B798F">
        <w:trPr>
          <w:gridBefore w:val="1"/>
          <w:wBefore w:w="34" w:type="dxa"/>
          <w:trHeight w:val="20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3A26" w14:textId="333FD175" w:rsidR="00030968" w:rsidRPr="00ED3581" w:rsidRDefault="00442AF8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C7FE5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Туберкулез кишечника</w:t>
            </w:r>
          </w:p>
        </w:tc>
      </w:tr>
      <w:tr w:rsidR="004B798F" w:rsidRPr="00ED3581" w14:paraId="2810B40B" w14:textId="77777777" w:rsidTr="00844C36">
        <w:trPr>
          <w:gridBefore w:val="1"/>
          <w:wBefore w:w="34" w:type="dxa"/>
          <w:trHeight w:val="10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2487" w14:textId="4145B292" w:rsidR="004B798F" w:rsidRPr="00ED3581" w:rsidRDefault="00442AF8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05F7" w14:textId="23D7CDA9" w:rsidR="004B798F" w:rsidRPr="00E054CA" w:rsidRDefault="004B798F" w:rsidP="0003096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Ишемический колит</w:t>
            </w:r>
          </w:p>
        </w:tc>
      </w:tr>
      <w:tr w:rsidR="00030968" w:rsidRPr="00ED3581" w14:paraId="5C76D1C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EDE8" w14:textId="22178B91" w:rsidR="00030968" w:rsidRPr="00ED3581" w:rsidRDefault="00442AF8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B732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Амилоидоз кишечника</w:t>
            </w:r>
          </w:p>
        </w:tc>
      </w:tr>
      <w:tr w:rsidR="00030968" w:rsidRPr="00ED3581" w14:paraId="3A661F60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A11A" w14:textId="6EF537F9" w:rsidR="00030968" w:rsidRPr="00ED3581" w:rsidRDefault="00442AF8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05769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Аноректальная патология</w:t>
            </w:r>
          </w:p>
        </w:tc>
      </w:tr>
      <w:tr w:rsidR="00030968" w:rsidRPr="00ED3581" w14:paraId="79177105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839B" w14:textId="25426636" w:rsidR="00030968" w:rsidRPr="00ED3581" w:rsidRDefault="00442AF8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.1</w:t>
            </w: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BDA6D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  <w:lang w:val="uk-UA"/>
              </w:rPr>
              <w:t>Опухоли кишечника</w:t>
            </w:r>
          </w:p>
        </w:tc>
      </w:tr>
      <w:tr w:rsidR="00030968" w:rsidRPr="00ED3581" w14:paraId="35188CB5" w14:textId="77777777" w:rsidTr="00627A5C">
        <w:trPr>
          <w:gridBefore w:val="1"/>
          <w:wBefore w:w="34" w:type="dxa"/>
          <w:trHeight w:val="3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BC76" w14:textId="148D45F3" w:rsidR="00030968" w:rsidRPr="00627A5C" w:rsidRDefault="00442AF8" w:rsidP="007A4F78">
            <w:pPr>
              <w:rPr>
                <w:color w:val="FF0000"/>
                <w:sz w:val="28"/>
                <w:szCs w:val="28"/>
                <w:lang w:val="en-US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 w:rsidR="004B1D22">
              <w:rPr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5C739" w14:textId="0147FFC9" w:rsidR="00030968" w:rsidRPr="00EE2AFB" w:rsidRDefault="00627A5C" w:rsidP="00EE2AFB">
            <w:pPr>
              <w:rPr>
                <w:sz w:val="28"/>
                <w:szCs w:val="28"/>
                <w:lang w:val="uk-UA"/>
              </w:rPr>
            </w:pPr>
            <w:r w:rsidRPr="00EE2AFB">
              <w:rPr>
                <w:sz w:val="28"/>
                <w:szCs w:val="28"/>
                <w:lang w:val="uk-UA"/>
              </w:rPr>
              <w:t xml:space="preserve">Слабительные средства: классификация, преимущества и недостатки разных групп. </w:t>
            </w:r>
          </w:p>
        </w:tc>
      </w:tr>
      <w:tr w:rsidR="00627A5C" w:rsidRPr="00ED3581" w14:paraId="0AC2708B" w14:textId="77777777" w:rsidTr="00184697">
        <w:trPr>
          <w:gridBefore w:val="1"/>
          <w:wBefore w:w="34" w:type="dxa"/>
          <w:trHeight w:val="51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4C3A5" w14:textId="0406D6AB" w:rsidR="00627A5C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255CD" w14:textId="56A4F820" w:rsidR="00627A5C" w:rsidRPr="00EE2AFB" w:rsidRDefault="001B4B38" w:rsidP="00EE2AFB">
            <w:pPr>
              <w:rPr>
                <w:sz w:val="28"/>
                <w:szCs w:val="28"/>
                <w:lang w:val="uk-UA"/>
              </w:rPr>
            </w:pPr>
            <w:r w:rsidRPr="00EE2AFB">
              <w:rPr>
                <w:sz w:val="28"/>
                <w:szCs w:val="28"/>
                <w:lang w:val="uk-UA"/>
              </w:rPr>
              <w:t>Препараты 5-АСК, гормонотерапия, иммуносупрессивная терапия</w:t>
            </w:r>
          </w:p>
        </w:tc>
      </w:tr>
      <w:tr w:rsidR="00627A5C" w:rsidRPr="00ED3581" w14:paraId="59A7D8EA" w14:textId="77777777" w:rsidTr="00627A5C">
        <w:trPr>
          <w:gridBefore w:val="1"/>
          <w:wBefore w:w="34" w:type="dxa"/>
          <w:trHeight w:val="142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64A9" w14:textId="18ACE233" w:rsidR="00627A5C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A825C" w14:textId="3426CBAC" w:rsidR="00627A5C" w:rsidRPr="00EE2AFB" w:rsidRDefault="00EE2AFB" w:rsidP="00EE2AFB">
            <w:pPr>
              <w:rPr>
                <w:sz w:val="28"/>
                <w:szCs w:val="28"/>
                <w:lang w:val="uk-UA"/>
              </w:rPr>
            </w:pPr>
            <w:r w:rsidRPr="00EE2AFB">
              <w:rPr>
                <w:sz w:val="28"/>
                <w:szCs w:val="28"/>
                <w:lang w:val="uk-UA"/>
              </w:rPr>
              <w:t>Пробиотики и пребиотики</w:t>
            </w:r>
          </w:p>
        </w:tc>
      </w:tr>
      <w:tr w:rsidR="00030968" w:rsidRPr="00ED3581" w14:paraId="6B945B0C" w14:textId="77777777" w:rsidTr="00FC31AF">
        <w:trPr>
          <w:gridBefore w:val="1"/>
          <w:wBefore w:w="34" w:type="dxa"/>
          <w:trHeight w:val="22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BBAC" w14:textId="0C68A9E8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Б1.Б5.6</w:t>
            </w:r>
            <w:r w:rsidRPr="00F77E0C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="001059D5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66A4" w14:textId="2299FB03" w:rsidR="00030968" w:rsidRPr="00E054CA" w:rsidRDefault="00030968" w:rsidP="0017618A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 xml:space="preserve">Принципы питания при </w:t>
            </w:r>
            <w:r w:rsidR="0017618A">
              <w:rPr>
                <w:sz w:val="28"/>
                <w:szCs w:val="28"/>
              </w:rPr>
              <w:t>заболеваниях кишечника</w:t>
            </w:r>
          </w:p>
        </w:tc>
      </w:tr>
      <w:tr w:rsidR="00030968" w:rsidRPr="00ED3581" w14:paraId="1CEEA4D7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C16A" w14:textId="075595F2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C246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</w:rPr>
              <w:t>Заболевания печени</w:t>
            </w:r>
          </w:p>
        </w:tc>
      </w:tr>
      <w:tr w:rsidR="00030968" w:rsidRPr="00ED3581" w14:paraId="1027ADD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826F" w14:textId="2DA14444" w:rsidR="00030968" w:rsidRPr="004B1D22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68F63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Анатомия и  физиология печени</w:t>
            </w:r>
          </w:p>
        </w:tc>
      </w:tr>
      <w:tr w:rsidR="00030968" w:rsidRPr="00ED3581" w14:paraId="5389C47A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8778" w14:textId="078B2338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E96C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Хронические вирусные гепатиты</w:t>
            </w:r>
          </w:p>
        </w:tc>
      </w:tr>
      <w:tr w:rsidR="00030968" w:rsidRPr="00ED3581" w14:paraId="3FA72699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59E7" w14:textId="76D1A177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EE1A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Аутоиммунный гепатит</w:t>
            </w:r>
          </w:p>
        </w:tc>
      </w:tr>
      <w:tr w:rsidR="00030968" w:rsidRPr="00ED3581" w14:paraId="06CFE64A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9C8B" w14:textId="105B1132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235A0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Первичный билиарный цирроз печени, первичный склерозирующий холангит</w:t>
            </w:r>
          </w:p>
        </w:tc>
      </w:tr>
      <w:tr w:rsidR="00030968" w:rsidRPr="00ED3581" w14:paraId="60EE8A76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49F9" w14:textId="6A00CCBB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CC2EA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Алкогольная болезнь печени</w:t>
            </w:r>
          </w:p>
        </w:tc>
      </w:tr>
      <w:tr w:rsidR="00030968" w:rsidRPr="00ED3581" w14:paraId="3C1F01A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A995" w14:textId="3CB065C5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955E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Неалкогольная жировая болезнь печени</w:t>
            </w:r>
          </w:p>
        </w:tc>
      </w:tr>
      <w:tr w:rsidR="00030968" w:rsidRPr="00ED3581" w14:paraId="0078FEFB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4619" w14:textId="3392AF96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</w:t>
            </w: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E0EF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Цирроз печени</w:t>
            </w:r>
          </w:p>
        </w:tc>
      </w:tr>
      <w:tr w:rsidR="00030968" w:rsidRPr="00ED3581" w14:paraId="287C6CC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A819B" w14:textId="6A9629C5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</w:t>
            </w: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E769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  <w:lang w:val="uk-UA"/>
              </w:rPr>
              <w:t>Осложнения цирроза печени. Печеночная энцефалопатия.</w:t>
            </w:r>
          </w:p>
        </w:tc>
      </w:tr>
      <w:tr w:rsidR="00030968" w:rsidRPr="00ED3581" w14:paraId="0A9809C7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F823" w14:textId="6C3C1046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</w:t>
            </w: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03041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Спленомегалия при заболеваниях печени</w:t>
            </w:r>
          </w:p>
        </w:tc>
      </w:tr>
      <w:tr w:rsidR="00030968" w:rsidRPr="00ED3581" w14:paraId="4BD1B727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DACF" w14:textId="2FC72D89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Б1.Б5.7.1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DD91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</w:rPr>
              <w:t>Нарушения билирубинового обмена</w:t>
            </w:r>
          </w:p>
        </w:tc>
      </w:tr>
      <w:tr w:rsidR="00030968" w:rsidRPr="00ED3581" w14:paraId="7181475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4D7" w14:textId="09AB0DDC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Б1.Б5.7.1</w:t>
            </w: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257F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Медикаментозные поражения печени</w:t>
            </w:r>
          </w:p>
        </w:tc>
      </w:tr>
      <w:tr w:rsidR="00030968" w:rsidRPr="00ED3581" w14:paraId="33637AED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868B" w14:textId="57B02F8F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Б1.Б5.7.1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5282F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Сосудистые заболевания печени</w:t>
            </w:r>
          </w:p>
        </w:tc>
      </w:tr>
      <w:tr w:rsidR="00030968" w:rsidRPr="00ED3581" w14:paraId="065E95DF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A6A6" w14:textId="0AC37977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Б1.Б5.7.1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8EBE5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  <w:lang w:val="uk-UA"/>
              </w:rPr>
              <w:t>Гепатоцеллюлярная карцинома</w:t>
            </w:r>
          </w:p>
        </w:tc>
      </w:tr>
      <w:tr w:rsidR="00030968" w:rsidRPr="00ED3581" w14:paraId="6DD417AF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5237" w14:textId="09D0C853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Б1.Б5.7.1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70FC0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</w:rPr>
              <w:t>Клиническая фармакология препаратов, применяемых при заболеваниях печени</w:t>
            </w:r>
          </w:p>
        </w:tc>
      </w:tr>
      <w:tr w:rsidR="00030968" w:rsidRPr="00ED3581" w14:paraId="70979E27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73BB" w14:textId="3EC2F486" w:rsidR="00030968" w:rsidRPr="00ED3581" w:rsidRDefault="004B1D22" w:rsidP="007A4F78">
            <w:pPr>
              <w:rPr>
                <w:color w:val="FF0000"/>
                <w:sz w:val="28"/>
                <w:szCs w:val="28"/>
              </w:rPr>
            </w:pPr>
            <w:r w:rsidRPr="004B1D22">
              <w:rPr>
                <w:bCs/>
                <w:color w:val="000000"/>
                <w:sz w:val="28"/>
                <w:szCs w:val="28"/>
              </w:rPr>
              <w:t>Б1.Б5.7.1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DC126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Принципы питания при заболеваниях печени</w:t>
            </w:r>
          </w:p>
        </w:tc>
      </w:tr>
      <w:tr w:rsidR="00030968" w:rsidRPr="00ED3581" w14:paraId="732D522D" w14:textId="77777777" w:rsidTr="00EA5A0F">
        <w:trPr>
          <w:gridBefore w:val="1"/>
          <w:wBefore w:w="34" w:type="dxa"/>
          <w:trHeight w:val="37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25B9" w14:textId="07AA98B7" w:rsidR="00030968" w:rsidRPr="00ED3581" w:rsidRDefault="005E66A2" w:rsidP="007A4F78">
            <w:pPr>
              <w:pStyle w:val="a3"/>
              <w:rPr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.8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2DEE1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</w:rPr>
              <w:t>Заболевания  желчного пузыря и желчевыводящих путей</w:t>
            </w:r>
          </w:p>
        </w:tc>
      </w:tr>
      <w:tr w:rsidR="00030968" w:rsidRPr="00ED3581" w14:paraId="17D9DD2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6CAE" w14:textId="39B9E792" w:rsidR="00030968" w:rsidRPr="005E66A2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40B14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Анатомия и физиология желчного пузыря и желчевыводящих путей</w:t>
            </w:r>
          </w:p>
        </w:tc>
      </w:tr>
      <w:tr w:rsidR="00030968" w:rsidRPr="00ED3581" w14:paraId="1A0A5D7F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ECF8" w14:textId="76086AC5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39F7E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Функциональные нарушения билиарного тракта</w:t>
            </w:r>
          </w:p>
        </w:tc>
      </w:tr>
      <w:tr w:rsidR="00030968" w:rsidRPr="00ED3581" w14:paraId="10F0E30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97DF" w14:textId="78E1BC86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C0B79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Синдром холестаза. Хронический холецистит</w:t>
            </w:r>
          </w:p>
        </w:tc>
      </w:tr>
      <w:tr w:rsidR="00030968" w:rsidRPr="00ED3581" w14:paraId="1F76314F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FEC8" w14:textId="25DF3557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F3B5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Билиарный сладж. Желчнокаменная болезнь</w:t>
            </w:r>
          </w:p>
        </w:tc>
      </w:tr>
      <w:tr w:rsidR="00030968" w:rsidRPr="00ED3581" w14:paraId="126B5535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7347" w14:textId="377A5945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91A86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Постхолецистэктомический синдром</w:t>
            </w:r>
          </w:p>
        </w:tc>
      </w:tr>
      <w:tr w:rsidR="00030968" w:rsidRPr="00ED3581" w14:paraId="6D49B794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9384" w14:textId="18143A76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10D0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Холангиты</w:t>
            </w:r>
          </w:p>
        </w:tc>
      </w:tr>
      <w:tr w:rsidR="00030968" w:rsidRPr="00ED3581" w14:paraId="3E972DE9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9590" w14:textId="3DDA1490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</w:t>
            </w: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8542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Полипы желчного пузыря</w:t>
            </w:r>
          </w:p>
        </w:tc>
      </w:tr>
      <w:tr w:rsidR="00030968" w:rsidRPr="00ED3581" w14:paraId="4A39A59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2414" w14:textId="2A350C55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</w:t>
            </w: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9E456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Рак желчного пузыря</w:t>
            </w:r>
          </w:p>
        </w:tc>
      </w:tr>
      <w:tr w:rsidR="00030968" w:rsidRPr="00ED3581" w14:paraId="5AA2509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40DE" w14:textId="02198D83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</w:t>
            </w: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4D67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Клиническая фармакология препаратов, применяемых при заболеваниях желчного пузыря</w:t>
            </w:r>
          </w:p>
        </w:tc>
      </w:tr>
      <w:tr w:rsidR="00030968" w:rsidRPr="00ED3581" w14:paraId="0971ED9F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B6F3" w14:textId="75EE925E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5E66A2">
              <w:rPr>
                <w:bCs/>
                <w:color w:val="000000"/>
                <w:sz w:val="28"/>
                <w:szCs w:val="28"/>
              </w:rPr>
              <w:t>Б1.Б5.8.1</w:t>
            </w:r>
            <w:r>
              <w:rPr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C4DCF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Принципы питания при билиарной патологии</w:t>
            </w:r>
          </w:p>
        </w:tc>
      </w:tr>
      <w:tr w:rsidR="00030968" w:rsidRPr="00ED3581" w14:paraId="34467E45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A40E" w14:textId="5F4AD9BC" w:rsidR="00030968" w:rsidRPr="00ED3581" w:rsidRDefault="005E66A2" w:rsidP="007A4F78">
            <w:pPr>
              <w:rPr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.9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3AF3D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</w:rPr>
              <w:t>Заболевания поджелудочной железы</w:t>
            </w:r>
          </w:p>
        </w:tc>
      </w:tr>
      <w:tr w:rsidR="00030968" w:rsidRPr="00ED3581" w14:paraId="474FBDE9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6DF02" w14:textId="6860368F" w:rsidR="00030968" w:rsidRPr="00276ECC" w:rsidRDefault="005E66A2" w:rsidP="007A4F78">
            <w:pPr>
              <w:rPr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Б1.Б5.9</w:t>
            </w:r>
            <w:r w:rsidR="00276ECC" w:rsidRPr="00276ECC">
              <w:rPr>
                <w:bCs/>
                <w:color w:val="000000"/>
                <w:sz w:val="28"/>
                <w:szCs w:val="28"/>
              </w:rPr>
              <w:t>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5FD34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Анатомия и физиология поджелудочной железы</w:t>
            </w:r>
          </w:p>
        </w:tc>
      </w:tr>
      <w:tr w:rsidR="00030968" w:rsidRPr="00ED3581" w14:paraId="1BD05E6A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5D99" w14:textId="5A5F88D6" w:rsidR="00030968" w:rsidRPr="00ED3581" w:rsidRDefault="00276ECC" w:rsidP="007A4F78">
            <w:pPr>
              <w:rPr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lastRenderedPageBreak/>
              <w:t>Б1.Б5.9.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49B22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Хронический панкреатит</w:t>
            </w:r>
          </w:p>
        </w:tc>
      </w:tr>
      <w:tr w:rsidR="00030968" w:rsidRPr="00ED3581" w14:paraId="1018628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2D41D" w14:textId="27F490AD" w:rsidR="00030968" w:rsidRPr="00ED3581" w:rsidRDefault="00276ECC" w:rsidP="007A4F78">
            <w:pPr>
              <w:rPr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Б1.Б5.9.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01A94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Внешнесекреторная недостаточность</w:t>
            </w:r>
            <w:r w:rsidRPr="00E054CA">
              <w:rPr>
                <w:sz w:val="28"/>
                <w:szCs w:val="28"/>
                <w:lang w:val="uk-UA"/>
              </w:rPr>
              <w:t xml:space="preserve"> поджелудочной железы</w:t>
            </w:r>
          </w:p>
        </w:tc>
      </w:tr>
      <w:tr w:rsidR="00030968" w:rsidRPr="00ED3581" w14:paraId="4C99352D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A8D1" w14:textId="46D6FE24" w:rsidR="00030968" w:rsidRPr="00ED3581" w:rsidRDefault="00276ECC" w:rsidP="007A4F78">
            <w:pPr>
              <w:rPr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Б1.Б5.9.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11040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>Сосудистые поражения поджелудочной железы</w:t>
            </w:r>
          </w:p>
        </w:tc>
      </w:tr>
      <w:tr w:rsidR="00030968" w:rsidRPr="00ED3581" w14:paraId="3D94A8CF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D597" w14:textId="2D323FAE" w:rsidR="00030968" w:rsidRPr="00ED3581" w:rsidRDefault="00276ECC" w:rsidP="007A4F78">
            <w:pPr>
              <w:rPr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Б1.Б5.9.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3DE52" w14:textId="77777777" w:rsidR="00030968" w:rsidRPr="00E054CA" w:rsidRDefault="00030968" w:rsidP="00030968">
            <w:pPr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  <w:lang w:val="uk-UA"/>
              </w:rPr>
              <w:t>Рак поджелудочной железы</w:t>
            </w:r>
          </w:p>
        </w:tc>
      </w:tr>
      <w:tr w:rsidR="00030968" w:rsidRPr="00ED3581" w14:paraId="5EBCBAE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EFCF" w14:textId="47995FAA" w:rsidR="00030968" w:rsidRPr="00ED3581" w:rsidRDefault="00276ECC" w:rsidP="007A4F78">
            <w:pPr>
              <w:rPr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Б1.Б5.9.</w:t>
            </w: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88D2C" w14:textId="0B84828A" w:rsidR="00030968" w:rsidRPr="00E054CA" w:rsidRDefault="00184697" w:rsidP="00030968">
            <w:pPr>
              <w:rPr>
                <w:sz w:val="28"/>
                <w:szCs w:val="28"/>
                <w:lang w:val="uk-UA"/>
              </w:rPr>
            </w:pPr>
            <w:r w:rsidRPr="00184697">
              <w:rPr>
                <w:sz w:val="28"/>
                <w:szCs w:val="28"/>
                <w:lang w:val="uk-UA"/>
              </w:rPr>
              <w:t xml:space="preserve">Заместительная ферментотерапия. Классификация ферментных препаратов и их особенности. Выбор препарата и его дозы. </w:t>
            </w:r>
          </w:p>
        </w:tc>
      </w:tr>
      <w:tr w:rsidR="00030968" w:rsidRPr="00ED3581" w14:paraId="66DE991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36AC" w14:textId="45D7F7CF" w:rsidR="00030968" w:rsidRPr="00ED3581" w:rsidRDefault="00276EC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Б1.Б5.9</w:t>
            </w:r>
            <w:r>
              <w:rPr>
                <w:bCs/>
                <w:color w:val="000000"/>
                <w:sz w:val="28"/>
                <w:szCs w:val="28"/>
              </w:rPr>
              <w:t>.7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A21C7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Принципы питания при заболеваниях поджелудочной железы</w:t>
            </w:r>
          </w:p>
        </w:tc>
      </w:tr>
      <w:tr w:rsidR="00030968" w:rsidRPr="00ED3581" w14:paraId="09E40DE0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2AB4" w14:textId="316C1E59" w:rsidR="00030968" w:rsidRPr="00ED3581" w:rsidRDefault="00276ECC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.10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6EDF8" w14:textId="70146031" w:rsidR="00030968" w:rsidRPr="00E054CA" w:rsidRDefault="00B14A14" w:rsidP="0003096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Инфекционные</w:t>
            </w:r>
            <w:r w:rsidR="00030968" w:rsidRPr="00E054CA">
              <w:rPr>
                <w:b/>
                <w:sz w:val="28"/>
                <w:szCs w:val="28"/>
              </w:rPr>
              <w:t xml:space="preserve"> болезни органов пищеварения</w:t>
            </w:r>
          </w:p>
        </w:tc>
      </w:tr>
      <w:tr w:rsidR="00030968" w:rsidRPr="00ED3581" w14:paraId="344E8B83" w14:textId="77777777" w:rsidTr="00662545">
        <w:trPr>
          <w:gridBefore w:val="1"/>
          <w:wBefore w:w="34" w:type="dxa"/>
          <w:trHeight w:val="16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087E" w14:textId="5FE4DDDE" w:rsidR="00030968" w:rsidRPr="00276ECC" w:rsidRDefault="00276ECC" w:rsidP="007A4F78">
            <w:pPr>
              <w:rPr>
                <w:bCs/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Б1.Б5.10.1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39381" w14:textId="4FAC9710" w:rsidR="00030968" w:rsidRPr="00473651" w:rsidRDefault="008F46C7" w:rsidP="008C7D9B">
            <w:pPr>
              <w:rPr>
                <w:sz w:val="28"/>
                <w:szCs w:val="28"/>
                <w:lang w:val="uk-UA"/>
              </w:rPr>
            </w:pPr>
            <w:r w:rsidRPr="00473651">
              <w:rPr>
                <w:sz w:val="28"/>
                <w:szCs w:val="28"/>
                <w:lang w:val="uk-UA"/>
              </w:rPr>
              <w:t>Острые к</w:t>
            </w:r>
            <w:r w:rsidR="00662545" w:rsidRPr="00473651">
              <w:rPr>
                <w:sz w:val="28"/>
                <w:szCs w:val="28"/>
                <w:lang w:val="uk-UA"/>
              </w:rPr>
              <w:t xml:space="preserve">ишечные инфекции </w:t>
            </w:r>
          </w:p>
        </w:tc>
      </w:tr>
      <w:tr w:rsidR="00662545" w:rsidRPr="00ED3581" w14:paraId="6D9AC657" w14:textId="77777777" w:rsidTr="008C7D9B">
        <w:trPr>
          <w:gridBefore w:val="1"/>
          <w:wBefore w:w="34" w:type="dxa"/>
          <w:trHeight w:val="40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A3CD" w14:textId="7B7EF1ED" w:rsidR="00662545" w:rsidRPr="00276ECC" w:rsidRDefault="00276ECC" w:rsidP="007A4F78">
            <w:pPr>
              <w:rPr>
                <w:bCs/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Б1.Б5.10.2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AE39D" w14:textId="27334378" w:rsidR="00662545" w:rsidRPr="00473651" w:rsidRDefault="00680E87" w:rsidP="00473651">
            <w:pPr>
              <w:rPr>
                <w:sz w:val="28"/>
                <w:szCs w:val="28"/>
                <w:lang w:val="uk-UA"/>
              </w:rPr>
            </w:pPr>
            <w:r w:rsidRPr="00473651">
              <w:rPr>
                <w:sz w:val="28"/>
                <w:szCs w:val="28"/>
                <w:lang w:val="uk-UA"/>
              </w:rPr>
              <w:t>Паразитарные болезни (пр</w:t>
            </w:r>
            <w:r w:rsidR="00473651">
              <w:rPr>
                <w:sz w:val="28"/>
                <w:szCs w:val="28"/>
                <w:lang w:val="uk-UA"/>
              </w:rPr>
              <w:t xml:space="preserve">отозоозы) </w:t>
            </w:r>
            <w:r w:rsidRPr="00473651">
              <w:rPr>
                <w:sz w:val="28"/>
                <w:szCs w:val="28"/>
                <w:lang w:val="uk-UA"/>
              </w:rPr>
              <w:t xml:space="preserve">и меры их профилактики. </w:t>
            </w:r>
          </w:p>
        </w:tc>
      </w:tr>
      <w:tr w:rsidR="008C7D9B" w:rsidRPr="00ED3581" w14:paraId="0BB23BCB" w14:textId="77777777" w:rsidTr="008C7D9B">
        <w:trPr>
          <w:gridBefore w:val="1"/>
          <w:wBefore w:w="34" w:type="dxa"/>
          <w:trHeight w:val="276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B23A" w14:textId="195EE104" w:rsidR="008C7D9B" w:rsidRPr="00276ECC" w:rsidRDefault="00E55C90" w:rsidP="007A4F78">
            <w:pPr>
              <w:rPr>
                <w:bCs/>
                <w:color w:val="00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Б1.Б5.10.3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3787" w14:textId="171F929C" w:rsidR="008C7D9B" w:rsidRPr="00473651" w:rsidRDefault="00680E87" w:rsidP="00473651">
            <w:pPr>
              <w:rPr>
                <w:sz w:val="28"/>
                <w:szCs w:val="28"/>
                <w:lang w:val="uk-UA"/>
              </w:rPr>
            </w:pPr>
            <w:r w:rsidRPr="00473651">
              <w:rPr>
                <w:sz w:val="28"/>
                <w:szCs w:val="28"/>
                <w:lang w:val="uk-UA"/>
              </w:rPr>
              <w:t xml:space="preserve">Геогельминтозы и их профилактика </w:t>
            </w:r>
          </w:p>
        </w:tc>
      </w:tr>
      <w:tr w:rsidR="00662545" w:rsidRPr="00ED3581" w14:paraId="79052745" w14:textId="77777777" w:rsidTr="00B14A14">
        <w:trPr>
          <w:gridBefore w:val="1"/>
          <w:wBefore w:w="34" w:type="dxa"/>
          <w:trHeight w:val="20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2387" w14:textId="434F8E70" w:rsidR="00662545" w:rsidRPr="00276ECC" w:rsidRDefault="00276ECC" w:rsidP="007A4F78">
            <w:pPr>
              <w:rPr>
                <w:bCs/>
                <w:color w:val="FF0000"/>
                <w:sz w:val="28"/>
                <w:szCs w:val="28"/>
              </w:rPr>
            </w:pPr>
            <w:r w:rsidRPr="00276ECC">
              <w:rPr>
                <w:bCs/>
                <w:color w:val="000000"/>
                <w:sz w:val="28"/>
                <w:szCs w:val="28"/>
              </w:rPr>
              <w:t>Б1.Б5.10.</w:t>
            </w:r>
            <w:r w:rsidR="00E55C90"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4D03A" w14:textId="09EC9C43" w:rsidR="00662545" w:rsidRPr="00473651" w:rsidRDefault="00473651" w:rsidP="00473651">
            <w:pPr>
              <w:rPr>
                <w:sz w:val="28"/>
                <w:szCs w:val="28"/>
                <w:lang w:val="uk-UA"/>
              </w:rPr>
            </w:pPr>
            <w:r w:rsidRPr="00473651">
              <w:rPr>
                <w:sz w:val="28"/>
                <w:szCs w:val="28"/>
                <w:lang w:val="uk-UA"/>
              </w:rPr>
              <w:t xml:space="preserve">Лямблиоз </w:t>
            </w:r>
          </w:p>
        </w:tc>
      </w:tr>
      <w:tr w:rsidR="00030968" w:rsidRPr="00ED3581" w14:paraId="749FD1D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58877" w14:textId="36079F3E" w:rsidR="00030968" w:rsidRPr="00ED3581" w:rsidRDefault="007E3F1A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.11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315E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</w:rPr>
              <w:t>Радиационные (лучевые) поражения ЖКТ</w:t>
            </w:r>
          </w:p>
        </w:tc>
      </w:tr>
      <w:tr w:rsidR="00030968" w:rsidRPr="00ED3581" w14:paraId="0CA0F6AD" w14:textId="77777777" w:rsidTr="00E87625">
        <w:trPr>
          <w:gridBefore w:val="1"/>
          <w:wBefore w:w="34" w:type="dxa"/>
          <w:trHeight w:val="3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23B5" w14:textId="1C8E46AB" w:rsidR="00030968" w:rsidRPr="00ED3581" w:rsidRDefault="007E3F1A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.12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39612" w14:textId="77777777" w:rsidR="00030968" w:rsidRPr="00E054CA" w:rsidRDefault="00030968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</w:rPr>
              <w:t>Психосоматические расстройства в гастроэнтерологии</w:t>
            </w:r>
          </w:p>
        </w:tc>
      </w:tr>
      <w:tr w:rsidR="00E87625" w:rsidRPr="00ED3581" w14:paraId="6758BE25" w14:textId="77777777" w:rsidTr="00E87625">
        <w:trPr>
          <w:gridBefore w:val="1"/>
          <w:wBefore w:w="34" w:type="dxa"/>
          <w:trHeight w:val="18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F35C" w14:textId="52755750" w:rsidR="00E87625" w:rsidRPr="00E87625" w:rsidRDefault="00E87625" w:rsidP="007A4F78">
            <w:pPr>
              <w:rPr>
                <w:bCs/>
                <w:color w:val="000000"/>
                <w:sz w:val="28"/>
                <w:szCs w:val="28"/>
              </w:rPr>
            </w:pPr>
            <w:r w:rsidRPr="00E87625">
              <w:rPr>
                <w:bCs/>
                <w:color w:val="000000"/>
                <w:sz w:val="28"/>
                <w:szCs w:val="28"/>
              </w:rPr>
              <w:t>Б1.Б5.12.1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B0F59" w14:textId="3859BF88" w:rsidR="00E87625" w:rsidRPr="00E13A4C" w:rsidRDefault="00E13A4C" w:rsidP="00030968">
            <w:pPr>
              <w:rPr>
                <w:sz w:val="28"/>
                <w:szCs w:val="28"/>
                <w:lang w:val="uk-UA"/>
              </w:rPr>
            </w:pPr>
            <w:r w:rsidRPr="00E13A4C">
              <w:rPr>
                <w:sz w:val="28"/>
                <w:szCs w:val="28"/>
                <w:lang w:val="uk-UA"/>
              </w:rPr>
              <w:t>Соматоформные расстройства, расстройства приема пищи, расстройства сна.</w:t>
            </w:r>
          </w:p>
        </w:tc>
      </w:tr>
      <w:tr w:rsidR="00E87625" w:rsidRPr="00ED3581" w14:paraId="0C96426E" w14:textId="77777777" w:rsidTr="00E87625">
        <w:trPr>
          <w:gridBefore w:val="1"/>
          <w:wBefore w:w="34" w:type="dxa"/>
          <w:trHeight w:val="14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FE59" w14:textId="6B585C75" w:rsidR="00E87625" w:rsidRPr="00E87625" w:rsidRDefault="00E87625" w:rsidP="007A4F78">
            <w:pPr>
              <w:rPr>
                <w:bCs/>
                <w:color w:val="000000"/>
                <w:sz w:val="28"/>
                <w:szCs w:val="28"/>
              </w:rPr>
            </w:pPr>
            <w:r w:rsidRPr="00E87625">
              <w:rPr>
                <w:bCs/>
                <w:color w:val="000000"/>
                <w:sz w:val="28"/>
                <w:szCs w:val="28"/>
              </w:rPr>
              <w:t>Б1.Б5.12.2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366AA" w14:textId="46BB5406" w:rsidR="00E87625" w:rsidRPr="00E13A4C" w:rsidRDefault="00E13A4C" w:rsidP="00030968">
            <w:pPr>
              <w:rPr>
                <w:sz w:val="28"/>
                <w:szCs w:val="28"/>
                <w:lang w:val="uk-UA"/>
              </w:rPr>
            </w:pPr>
            <w:r w:rsidRPr="00E13A4C">
              <w:rPr>
                <w:sz w:val="28"/>
                <w:szCs w:val="28"/>
                <w:lang w:val="uk-UA"/>
              </w:rPr>
              <w:t>Психологическая адаптация больных с психосоматическими расстройствами</w:t>
            </w:r>
          </w:p>
        </w:tc>
      </w:tr>
      <w:tr w:rsidR="00030968" w:rsidRPr="00ED3581" w14:paraId="736787C9" w14:textId="77777777" w:rsidTr="004730AC">
        <w:trPr>
          <w:gridBefore w:val="1"/>
          <w:wBefore w:w="34" w:type="dxa"/>
          <w:trHeight w:val="34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6F3A" w14:textId="19DCE760" w:rsidR="00030968" w:rsidRPr="00ED3581" w:rsidRDefault="00ED3DCB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.1</w:t>
            </w:r>
            <w:r w:rsidR="00EE1D36"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BB765" w14:textId="2D9C8785" w:rsidR="00030968" w:rsidRPr="00E054CA" w:rsidRDefault="00CE618F" w:rsidP="0003096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Смежная патология</w:t>
            </w:r>
          </w:p>
        </w:tc>
      </w:tr>
      <w:tr w:rsidR="00CE618F" w:rsidRPr="00ED3581" w14:paraId="14244A5F" w14:textId="77777777" w:rsidTr="00844C36">
        <w:trPr>
          <w:gridBefore w:val="1"/>
          <w:wBefore w:w="34" w:type="dxa"/>
          <w:trHeight w:val="1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6265" w14:textId="478115A4" w:rsidR="00CE618F" w:rsidRPr="00ED3DCB" w:rsidRDefault="00EE1D36" w:rsidP="007A4F78">
            <w:pPr>
              <w:rPr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Б1.Б5.13</w:t>
            </w:r>
            <w:r w:rsidR="00ED3DCB" w:rsidRPr="00ED3DCB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7556" w14:textId="3EF20247" w:rsidR="00CE618F" w:rsidRPr="00E054CA" w:rsidRDefault="00CE618F" w:rsidP="00030968">
            <w:pPr>
              <w:rPr>
                <w:b/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Болезни органов пищеварения и беременность</w:t>
            </w:r>
          </w:p>
        </w:tc>
      </w:tr>
      <w:tr w:rsidR="00030968" w:rsidRPr="00ED3581" w14:paraId="1D5FAD21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3203" w14:textId="072438D1" w:rsidR="00030968" w:rsidRPr="00ED3581" w:rsidRDefault="00EE1D36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Б1.Б5.13</w:t>
            </w:r>
            <w:r w:rsidR="00ED3DCB" w:rsidRPr="00ED3DCB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9101" w14:textId="284B6856" w:rsidR="00030968" w:rsidRPr="00E054CA" w:rsidRDefault="00CE618F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Болезни органов пищеварения при различных профессиональных патологиях</w:t>
            </w:r>
          </w:p>
        </w:tc>
      </w:tr>
      <w:tr w:rsidR="00030968" w:rsidRPr="00ED3581" w14:paraId="56EBED69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95B0" w14:textId="39A43269" w:rsidR="00030968" w:rsidRPr="00ED3581" w:rsidRDefault="00EE1D36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Б1.Б5.13</w:t>
            </w:r>
            <w:r w:rsidR="00ED3DCB" w:rsidRPr="00ED3DCB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84CF" w14:textId="51BDC05B" w:rsidR="00030968" w:rsidRPr="00E054CA" w:rsidRDefault="00CE618F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Поражение органов пищеварения при системных заболеваниях</w:t>
            </w:r>
          </w:p>
        </w:tc>
      </w:tr>
      <w:tr w:rsidR="00CE618F" w:rsidRPr="00ED3581" w14:paraId="37D4722C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CAC8" w14:textId="12D5A8F5" w:rsidR="00CE618F" w:rsidRPr="00ED3581" w:rsidRDefault="002D7A67" w:rsidP="007A4F78">
            <w:pPr>
              <w:rPr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Б1.Б5.13</w:t>
            </w:r>
            <w:r w:rsidR="00ED3DCB" w:rsidRPr="00ED3DCB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33B3C" w14:textId="3CB48D64" w:rsidR="00CE618F" w:rsidRPr="00E054CA" w:rsidRDefault="00CE618F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Поражение органов пищеварения при эндокринной патологии</w:t>
            </w:r>
          </w:p>
        </w:tc>
      </w:tr>
      <w:tr w:rsidR="00CE618F" w:rsidRPr="00ED3581" w14:paraId="1D0CFABE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CC1BF" w14:textId="2E1BED2F" w:rsidR="00CE618F" w:rsidRPr="00ED3581" w:rsidRDefault="002D7A67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Б1.Б5.13</w:t>
            </w:r>
            <w:r w:rsidR="00ED3DCB" w:rsidRPr="00ED3DCB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AC55" w14:textId="36B01164" w:rsidR="00CE618F" w:rsidRPr="00E054CA" w:rsidRDefault="00CE618F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Поражение органов пищеварения при инфекционных болезнях</w:t>
            </w:r>
          </w:p>
        </w:tc>
      </w:tr>
      <w:tr w:rsidR="00CE618F" w:rsidRPr="00ED3581" w14:paraId="3E97ADD3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7259" w14:textId="083C41CC" w:rsidR="00CE618F" w:rsidRPr="00ED3581" w:rsidRDefault="007D5B96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.1</w:t>
            </w:r>
            <w:r w:rsidR="002D7A67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C75B" w14:textId="77777777" w:rsidR="00CE618F" w:rsidRPr="00E054CA" w:rsidRDefault="00CE618F" w:rsidP="00030968">
            <w:pPr>
              <w:rPr>
                <w:sz w:val="28"/>
                <w:szCs w:val="28"/>
              </w:rPr>
            </w:pPr>
            <w:r w:rsidRPr="00E054CA">
              <w:rPr>
                <w:b/>
                <w:sz w:val="28"/>
                <w:szCs w:val="28"/>
                <w:lang w:val="uk-UA"/>
              </w:rPr>
              <w:t xml:space="preserve">Хирургическое лечение заболеваний органов пищеварения </w:t>
            </w:r>
          </w:p>
        </w:tc>
      </w:tr>
      <w:tr w:rsidR="00CE618F" w:rsidRPr="00ED3581" w14:paraId="3224CC88" w14:textId="77777777" w:rsidTr="00844C36">
        <w:trPr>
          <w:gridBefore w:val="1"/>
          <w:wBefore w:w="34" w:type="dxa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413B" w14:textId="5A737CDF" w:rsidR="00CE618F" w:rsidRPr="007D5B96" w:rsidRDefault="002D7A67" w:rsidP="007A4F78">
            <w:pPr>
              <w:rPr>
                <w:bCs/>
                <w:color w:val="FF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Б1.Б5.14</w:t>
            </w:r>
            <w:r w:rsidR="007D5B96" w:rsidRPr="007D5B96">
              <w:rPr>
                <w:bCs/>
                <w:color w:val="000000"/>
                <w:sz w:val="28"/>
                <w:szCs w:val="28"/>
              </w:rPr>
              <w:t>.1</w:t>
            </w:r>
          </w:p>
        </w:tc>
        <w:tc>
          <w:tcPr>
            <w:tcW w:w="8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75C82" w14:textId="77777777" w:rsidR="00CE618F" w:rsidRPr="00E054CA" w:rsidRDefault="00CE618F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  <w:lang w:val="uk-UA"/>
              </w:rPr>
              <w:t xml:space="preserve">Современные возможности хирургического лечения </w:t>
            </w:r>
            <w:r w:rsidRPr="00E054CA">
              <w:rPr>
                <w:sz w:val="28"/>
                <w:szCs w:val="28"/>
              </w:rPr>
              <w:t>заболеваний органов пищеварения</w:t>
            </w:r>
          </w:p>
        </w:tc>
      </w:tr>
      <w:tr w:rsidR="00CE618F" w:rsidRPr="00ED3581" w14:paraId="6D5937F4" w14:textId="77777777" w:rsidTr="00844C36">
        <w:trPr>
          <w:gridBefore w:val="1"/>
          <w:wBefore w:w="34" w:type="dxa"/>
        </w:trPr>
        <w:tc>
          <w:tcPr>
            <w:tcW w:w="1634" w:type="dxa"/>
            <w:vAlign w:val="center"/>
          </w:tcPr>
          <w:p w14:paraId="48C74710" w14:textId="28F0CB6B" w:rsidR="00CE618F" w:rsidRPr="00ED3581" w:rsidRDefault="002D7A67" w:rsidP="007A4F78">
            <w:pPr>
              <w:pStyle w:val="31"/>
              <w:rPr>
                <w:b/>
                <w:bCs/>
                <w:color w:val="FF0000"/>
                <w:sz w:val="28"/>
                <w:szCs w:val="28"/>
                <w:lang w:val="ru-RU"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>Б1.Б5.14</w:t>
            </w:r>
            <w:r w:rsidR="007D5B96" w:rsidRPr="007D5B96">
              <w:rPr>
                <w:bCs/>
                <w:color w:val="000000"/>
                <w:sz w:val="28"/>
                <w:szCs w:val="28"/>
              </w:rPr>
              <w:t>.</w:t>
            </w:r>
            <w:r w:rsidR="007D5B96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</w:tcPr>
          <w:p w14:paraId="1FFDF97F" w14:textId="77777777" w:rsidR="00CE618F" w:rsidRPr="00E054CA" w:rsidRDefault="00CE618F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Показания и противопоказания к хирургическому лечению</w:t>
            </w:r>
          </w:p>
        </w:tc>
      </w:tr>
      <w:tr w:rsidR="00CE618F" w:rsidRPr="00ED3581" w14:paraId="57838A89" w14:textId="77777777" w:rsidTr="00844C36">
        <w:trPr>
          <w:gridBefore w:val="1"/>
          <w:wBefore w:w="34" w:type="dxa"/>
          <w:trHeight w:val="195"/>
        </w:trPr>
        <w:tc>
          <w:tcPr>
            <w:tcW w:w="1634" w:type="dxa"/>
            <w:vAlign w:val="center"/>
          </w:tcPr>
          <w:p w14:paraId="12C47C09" w14:textId="1BDBEEEA" w:rsidR="00CE618F" w:rsidRPr="00ED3581" w:rsidRDefault="002D7A67" w:rsidP="007A4F78">
            <w:pPr>
              <w:pStyle w:val="31"/>
              <w:rPr>
                <w:color w:val="FF0000"/>
                <w:sz w:val="28"/>
                <w:szCs w:val="28"/>
                <w:lang w:val="ru-RU"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>Б1.Б5.14</w:t>
            </w:r>
            <w:r w:rsidR="007D5B96" w:rsidRPr="007D5B96">
              <w:rPr>
                <w:bCs/>
                <w:color w:val="000000"/>
                <w:sz w:val="28"/>
                <w:szCs w:val="28"/>
              </w:rPr>
              <w:t>.</w:t>
            </w:r>
            <w:r w:rsidR="007D5B96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</w:tcPr>
          <w:p w14:paraId="16D72A6E" w14:textId="77777777" w:rsidR="00CE618F" w:rsidRPr="00E054CA" w:rsidRDefault="00CE618F" w:rsidP="00030968">
            <w:pPr>
              <w:ind w:hanging="1"/>
              <w:rPr>
                <w:sz w:val="28"/>
                <w:szCs w:val="28"/>
                <w:lang w:val="uk-UA"/>
              </w:rPr>
            </w:pPr>
            <w:r w:rsidRPr="00E054CA">
              <w:rPr>
                <w:sz w:val="28"/>
                <w:szCs w:val="28"/>
                <w:lang w:val="uk-UA"/>
              </w:rPr>
              <w:t xml:space="preserve">Методы и результаты хирургического лечения </w:t>
            </w:r>
            <w:r w:rsidRPr="00E054CA">
              <w:rPr>
                <w:sz w:val="28"/>
                <w:szCs w:val="28"/>
              </w:rPr>
              <w:t>заболеваний органов пищеварения</w:t>
            </w:r>
          </w:p>
        </w:tc>
      </w:tr>
      <w:tr w:rsidR="00CE618F" w:rsidRPr="00ED3581" w14:paraId="4C8AE6B7" w14:textId="77777777" w:rsidTr="009A08E0">
        <w:trPr>
          <w:gridBefore w:val="1"/>
          <w:wBefore w:w="34" w:type="dxa"/>
          <w:trHeight w:val="425"/>
        </w:trPr>
        <w:tc>
          <w:tcPr>
            <w:tcW w:w="1634" w:type="dxa"/>
            <w:vAlign w:val="center"/>
          </w:tcPr>
          <w:p w14:paraId="6C669C08" w14:textId="66E94B32" w:rsidR="00CE618F" w:rsidRPr="00ED3581" w:rsidRDefault="007D5B96" w:rsidP="007A4F78">
            <w:pPr>
              <w:pStyle w:val="31"/>
              <w:rPr>
                <w:color w:val="FF0000"/>
                <w:sz w:val="28"/>
                <w:szCs w:val="28"/>
                <w:lang w:val="ru-RU" w:eastAsia="ru-RU"/>
              </w:rPr>
            </w:pPr>
            <w:r w:rsidRPr="00F67612">
              <w:rPr>
                <w:b/>
                <w:bCs/>
                <w:color w:val="000000"/>
                <w:sz w:val="28"/>
                <w:szCs w:val="28"/>
              </w:rPr>
              <w:t>Б1.Б5</w:t>
            </w:r>
            <w:r>
              <w:rPr>
                <w:b/>
                <w:bCs/>
                <w:color w:val="000000"/>
                <w:sz w:val="28"/>
                <w:szCs w:val="28"/>
              </w:rPr>
              <w:t>.1</w:t>
            </w:r>
            <w:r w:rsidR="002D7A67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066" w:type="dxa"/>
          </w:tcPr>
          <w:p w14:paraId="377CDF2F" w14:textId="2085E809" w:rsidR="00CE618F" w:rsidRPr="009A08E0" w:rsidRDefault="009450BF" w:rsidP="000309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Фармакология в гастроэн</w:t>
            </w:r>
            <w:r w:rsidR="009A08E0" w:rsidRPr="009A08E0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>е</w:t>
            </w:r>
            <w:r w:rsidR="009A08E0" w:rsidRPr="009A08E0">
              <w:rPr>
                <w:b/>
                <w:sz w:val="28"/>
                <w:szCs w:val="28"/>
              </w:rPr>
              <w:t>рологии</w:t>
            </w:r>
          </w:p>
        </w:tc>
      </w:tr>
      <w:tr w:rsidR="005E7D43" w:rsidRPr="00ED3581" w14:paraId="4517CBC7" w14:textId="77777777" w:rsidTr="00844C36">
        <w:trPr>
          <w:gridBefore w:val="1"/>
          <w:wBefore w:w="34" w:type="dxa"/>
          <w:trHeight w:val="641"/>
        </w:trPr>
        <w:tc>
          <w:tcPr>
            <w:tcW w:w="1634" w:type="dxa"/>
            <w:vAlign w:val="center"/>
          </w:tcPr>
          <w:p w14:paraId="793D54D4" w14:textId="419E28F2" w:rsidR="005E7D43" w:rsidRPr="00ED3581" w:rsidRDefault="007D5B96" w:rsidP="007A4F78">
            <w:pPr>
              <w:pStyle w:val="31"/>
              <w:rPr>
                <w:color w:val="FF0000"/>
                <w:sz w:val="28"/>
                <w:szCs w:val="28"/>
                <w:lang w:val="ru-RU" w:eastAsia="ru-RU"/>
              </w:rPr>
            </w:pPr>
            <w:r w:rsidRPr="007D5B96">
              <w:rPr>
                <w:bCs/>
                <w:color w:val="000000"/>
                <w:sz w:val="28"/>
                <w:szCs w:val="28"/>
              </w:rPr>
              <w:t>Б1</w:t>
            </w:r>
            <w:r w:rsidR="002D7A67">
              <w:rPr>
                <w:bCs/>
                <w:color w:val="000000"/>
                <w:sz w:val="28"/>
                <w:szCs w:val="28"/>
              </w:rPr>
              <w:t>.Б5.15</w:t>
            </w:r>
            <w:r w:rsidRPr="007D5B96">
              <w:rPr>
                <w:bCs/>
                <w:color w:val="000000"/>
                <w:sz w:val="28"/>
                <w:szCs w:val="28"/>
              </w:rPr>
              <w:t>.</w:t>
            </w:r>
            <w:r w:rsidR="002D7A67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066" w:type="dxa"/>
          </w:tcPr>
          <w:p w14:paraId="40EC5222" w14:textId="4DCBFE4D" w:rsidR="005E7D43" w:rsidRPr="005E7D43" w:rsidRDefault="005E7D43" w:rsidP="00030968">
            <w:pPr>
              <w:rPr>
                <w:sz w:val="28"/>
                <w:szCs w:val="28"/>
              </w:rPr>
            </w:pPr>
            <w:r w:rsidRPr="005E7D43">
              <w:rPr>
                <w:sz w:val="28"/>
                <w:szCs w:val="28"/>
              </w:rPr>
              <w:t>Клиническая фармакология и тактика применения медикаментозных средств при болезнях органов пищеварения</w:t>
            </w:r>
          </w:p>
        </w:tc>
      </w:tr>
      <w:tr w:rsidR="005E7D43" w:rsidRPr="00ED3581" w14:paraId="510E5ABB" w14:textId="77777777" w:rsidTr="00844C36">
        <w:trPr>
          <w:gridBefore w:val="1"/>
          <w:wBefore w:w="34" w:type="dxa"/>
          <w:trHeight w:val="315"/>
        </w:trPr>
        <w:tc>
          <w:tcPr>
            <w:tcW w:w="1634" w:type="dxa"/>
            <w:vAlign w:val="center"/>
          </w:tcPr>
          <w:p w14:paraId="3CF15A93" w14:textId="106A61CF" w:rsidR="005E7D43" w:rsidRPr="00ED3581" w:rsidRDefault="002D7A67" w:rsidP="007A4F78">
            <w:pPr>
              <w:pStyle w:val="31"/>
              <w:rPr>
                <w:color w:val="FF0000"/>
                <w:sz w:val="28"/>
                <w:szCs w:val="28"/>
                <w:lang w:val="ru-RU"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>Б1.Б5.15</w:t>
            </w:r>
            <w:r w:rsidR="007D5B96" w:rsidRPr="007D5B96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</w:tcPr>
          <w:p w14:paraId="122C859C" w14:textId="441C974F" w:rsidR="005E7D43" w:rsidRPr="005E7D43" w:rsidRDefault="005E7D43" w:rsidP="00030968">
            <w:pPr>
              <w:rPr>
                <w:sz w:val="28"/>
                <w:szCs w:val="28"/>
              </w:rPr>
            </w:pPr>
            <w:r w:rsidRPr="005E7D43">
              <w:rPr>
                <w:sz w:val="28"/>
                <w:szCs w:val="28"/>
              </w:rPr>
              <w:t>Фитотерапия. Ха</w:t>
            </w:r>
            <w:r w:rsidR="004B2552">
              <w:rPr>
                <w:sz w:val="28"/>
                <w:szCs w:val="28"/>
              </w:rPr>
              <w:t>рактеристика и тактика примене</w:t>
            </w:r>
            <w:r w:rsidRPr="005E7D43">
              <w:rPr>
                <w:sz w:val="28"/>
                <w:szCs w:val="28"/>
              </w:rPr>
              <w:t xml:space="preserve">ния </w:t>
            </w:r>
            <w:r w:rsidR="00222C9B">
              <w:rPr>
                <w:sz w:val="28"/>
                <w:szCs w:val="28"/>
              </w:rPr>
              <w:t>лекарственных растений при забо</w:t>
            </w:r>
            <w:r w:rsidRPr="005E7D43">
              <w:rPr>
                <w:sz w:val="28"/>
                <w:szCs w:val="28"/>
              </w:rPr>
              <w:t>леваниях органов пищеварения</w:t>
            </w:r>
          </w:p>
        </w:tc>
      </w:tr>
      <w:tr w:rsidR="005E7D43" w:rsidRPr="00ED3581" w14:paraId="065D5929" w14:textId="77777777" w:rsidTr="0097717A">
        <w:trPr>
          <w:gridBefore w:val="1"/>
          <w:wBefore w:w="34" w:type="dxa"/>
          <w:trHeight w:val="391"/>
        </w:trPr>
        <w:tc>
          <w:tcPr>
            <w:tcW w:w="1634" w:type="dxa"/>
            <w:vAlign w:val="center"/>
          </w:tcPr>
          <w:p w14:paraId="2EBBA674" w14:textId="483DE8C1" w:rsidR="005E7D43" w:rsidRPr="00ED3581" w:rsidRDefault="002D7A67" w:rsidP="007A4F78">
            <w:pPr>
              <w:pStyle w:val="31"/>
              <w:rPr>
                <w:color w:val="FF0000"/>
                <w:sz w:val="28"/>
                <w:szCs w:val="28"/>
                <w:lang w:val="ru-RU"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>Б1.Б5.15</w:t>
            </w:r>
            <w:r w:rsidR="007D5B96" w:rsidRPr="007D5B96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</w:tcPr>
          <w:p w14:paraId="6FED86E8" w14:textId="57195F78" w:rsidR="005E7D43" w:rsidRPr="005E7D43" w:rsidRDefault="005E7D43" w:rsidP="00030968">
            <w:pPr>
              <w:rPr>
                <w:sz w:val="28"/>
                <w:szCs w:val="28"/>
              </w:rPr>
            </w:pPr>
            <w:r w:rsidRPr="00E054CA">
              <w:rPr>
                <w:sz w:val="28"/>
                <w:szCs w:val="28"/>
              </w:rPr>
              <w:t>Побочное действие лекарств, применяемых в гастроэнтерологии</w:t>
            </w:r>
          </w:p>
        </w:tc>
      </w:tr>
      <w:tr w:rsidR="005E7D43" w:rsidRPr="00ED3581" w14:paraId="3729DD61" w14:textId="77777777" w:rsidTr="0097717A">
        <w:trPr>
          <w:gridBefore w:val="1"/>
          <w:wBefore w:w="34" w:type="dxa"/>
          <w:trHeight w:val="415"/>
        </w:trPr>
        <w:tc>
          <w:tcPr>
            <w:tcW w:w="1634" w:type="dxa"/>
            <w:vAlign w:val="center"/>
          </w:tcPr>
          <w:p w14:paraId="46323C81" w14:textId="04E7DA12" w:rsidR="005E7D43" w:rsidRPr="00ED3581" w:rsidRDefault="002D7A67" w:rsidP="007A4F78">
            <w:pPr>
              <w:pStyle w:val="31"/>
              <w:rPr>
                <w:color w:val="FF0000"/>
                <w:sz w:val="28"/>
                <w:szCs w:val="28"/>
                <w:lang w:val="ru-RU"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>Б1.Б5.15</w:t>
            </w:r>
            <w:r w:rsidR="004B2552" w:rsidRPr="007D5B96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</w:tcPr>
          <w:p w14:paraId="10480D10" w14:textId="7A516E64" w:rsidR="005E7D43" w:rsidRPr="005E7D43" w:rsidRDefault="005E7D43" w:rsidP="005E7D43">
            <w:pPr>
              <w:rPr>
                <w:sz w:val="28"/>
                <w:szCs w:val="28"/>
              </w:rPr>
            </w:pPr>
            <w:r w:rsidRPr="005E7D43">
              <w:rPr>
                <w:sz w:val="28"/>
                <w:szCs w:val="28"/>
              </w:rPr>
              <w:t>Сочетание фармакотерапии с другими видами лечения</w:t>
            </w:r>
          </w:p>
        </w:tc>
      </w:tr>
      <w:tr w:rsidR="003F027A" w:rsidRPr="00ED3581" w14:paraId="4964850E" w14:textId="77777777" w:rsidTr="003F027A">
        <w:trPr>
          <w:gridBefore w:val="1"/>
          <w:wBefore w:w="34" w:type="dxa"/>
          <w:trHeight w:val="266"/>
        </w:trPr>
        <w:tc>
          <w:tcPr>
            <w:tcW w:w="1634" w:type="dxa"/>
            <w:vAlign w:val="center"/>
          </w:tcPr>
          <w:p w14:paraId="5C1E9F6A" w14:textId="23456440" w:rsidR="003F027A" w:rsidRPr="00FF3F86" w:rsidRDefault="003F027A" w:rsidP="007A4F78">
            <w:pPr>
              <w:pStyle w:val="31"/>
              <w:rPr>
                <w:b/>
                <w:color w:val="000000"/>
                <w:sz w:val="28"/>
                <w:szCs w:val="28"/>
                <w:lang w:val="ru-RU" w:eastAsia="ru-RU"/>
              </w:rPr>
            </w:pPr>
            <w:r w:rsidRPr="00FF3F86">
              <w:rPr>
                <w:b/>
                <w:color w:val="000000"/>
                <w:sz w:val="28"/>
                <w:szCs w:val="28"/>
                <w:lang w:val="ru-RU" w:eastAsia="ru-RU"/>
              </w:rPr>
              <w:t>Б1.В</w:t>
            </w:r>
          </w:p>
        </w:tc>
        <w:tc>
          <w:tcPr>
            <w:tcW w:w="8066" w:type="dxa"/>
          </w:tcPr>
          <w:p w14:paraId="1DD682CC" w14:textId="6FEEA575" w:rsidR="003F027A" w:rsidRPr="00FF3F86" w:rsidRDefault="003F027A" w:rsidP="00030968">
            <w:pPr>
              <w:rPr>
                <w:b/>
                <w:i/>
                <w:color w:val="000000"/>
              </w:rPr>
            </w:pPr>
            <w:r w:rsidRPr="00FF3F86">
              <w:rPr>
                <w:b/>
                <w:bCs/>
                <w:color w:val="000000"/>
                <w:sz w:val="28"/>
                <w:szCs w:val="28"/>
              </w:rPr>
              <w:t>Вариативная часть</w:t>
            </w:r>
          </w:p>
        </w:tc>
      </w:tr>
      <w:tr w:rsidR="003F027A" w:rsidRPr="00ED3581" w14:paraId="6A35C854" w14:textId="77777777" w:rsidTr="00222C9B">
        <w:trPr>
          <w:gridBefore w:val="1"/>
          <w:wBefore w:w="34" w:type="dxa"/>
          <w:trHeight w:val="501"/>
        </w:trPr>
        <w:tc>
          <w:tcPr>
            <w:tcW w:w="1634" w:type="dxa"/>
            <w:vAlign w:val="center"/>
          </w:tcPr>
          <w:p w14:paraId="305145B9" w14:textId="19605694" w:rsidR="003F027A" w:rsidRPr="00FF3F86" w:rsidRDefault="00234E2C" w:rsidP="007A4F78">
            <w:pPr>
              <w:pStyle w:val="31"/>
              <w:rPr>
                <w:b/>
                <w:color w:val="000000"/>
                <w:sz w:val="28"/>
                <w:szCs w:val="28"/>
                <w:lang w:val="ru-RU" w:eastAsia="ru-RU"/>
              </w:rPr>
            </w:pPr>
            <w:r w:rsidRPr="00FF3F86">
              <w:rPr>
                <w:b/>
                <w:color w:val="000000"/>
                <w:sz w:val="28"/>
                <w:szCs w:val="28"/>
                <w:lang w:val="ru-RU" w:eastAsia="ru-RU"/>
              </w:rPr>
              <w:t>Б1.В.ОД1</w:t>
            </w:r>
          </w:p>
        </w:tc>
        <w:tc>
          <w:tcPr>
            <w:tcW w:w="8066" w:type="dxa"/>
          </w:tcPr>
          <w:p w14:paraId="38ECA9AB" w14:textId="314E6C72" w:rsidR="003F027A" w:rsidRPr="00234E2C" w:rsidRDefault="003F027A" w:rsidP="00030968">
            <w:pPr>
              <w:rPr>
                <w:b/>
                <w:lang w:eastAsia="uk-UA"/>
              </w:rPr>
            </w:pPr>
            <w:r w:rsidRPr="00234E2C">
              <w:rPr>
                <w:b/>
                <w:bCs/>
                <w:sz w:val="28"/>
                <w:szCs w:val="28"/>
              </w:rPr>
              <w:t>Эндоскопическая диагностика заболеваний ЖКТ</w:t>
            </w:r>
          </w:p>
        </w:tc>
      </w:tr>
      <w:tr w:rsidR="009C3DD4" w:rsidRPr="00ED3581" w14:paraId="6826292B" w14:textId="77777777" w:rsidTr="00222C9B">
        <w:trPr>
          <w:gridBefore w:val="1"/>
          <w:wBefore w:w="34" w:type="dxa"/>
          <w:trHeight w:val="409"/>
        </w:trPr>
        <w:tc>
          <w:tcPr>
            <w:tcW w:w="1634" w:type="dxa"/>
            <w:vAlign w:val="center"/>
          </w:tcPr>
          <w:p w14:paraId="2C533C19" w14:textId="1438CB4F" w:rsidR="009C3DD4" w:rsidRPr="00225A42" w:rsidRDefault="009C3DD4" w:rsidP="00225A42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Б1.В.ОД1.1</w:t>
            </w:r>
          </w:p>
        </w:tc>
        <w:tc>
          <w:tcPr>
            <w:tcW w:w="8066" w:type="dxa"/>
          </w:tcPr>
          <w:p w14:paraId="10354F0C" w14:textId="745DF8E9" w:rsidR="009C3DD4" w:rsidRPr="00225A42" w:rsidRDefault="009C3DD4" w:rsidP="00225A42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 xml:space="preserve">ГЭРБ. Современные классификации ГЭРБ. Пищевод Барретта. </w:t>
            </w:r>
          </w:p>
        </w:tc>
      </w:tr>
      <w:tr w:rsidR="009C3DD4" w:rsidRPr="00ED3581" w14:paraId="7B90FF9F" w14:textId="77777777" w:rsidTr="00844C36">
        <w:trPr>
          <w:gridBefore w:val="1"/>
          <w:wBefore w:w="34" w:type="dxa"/>
        </w:trPr>
        <w:tc>
          <w:tcPr>
            <w:tcW w:w="1634" w:type="dxa"/>
          </w:tcPr>
          <w:p w14:paraId="1B063E1A" w14:textId="0A4D396E" w:rsidR="009C3DD4" w:rsidRPr="00225A42" w:rsidRDefault="009C3DD4" w:rsidP="007A4F78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lastRenderedPageBreak/>
              <w:t>Б1.В.ОД1.2</w:t>
            </w:r>
          </w:p>
        </w:tc>
        <w:tc>
          <w:tcPr>
            <w:tcW w:w="8066" w:type="dxa"/>
          </w:tcPr>
          <w:p w14:paraId="59891900" w14:textId="75C4526A" w:rsidR="009C3DD4" w:rsidRPr="00225A42" w:rsidRDefault="009C3DD4" w:rsidP="009C3DD4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Эзофагиты. Опухоли пищевода. Варикозное расширение вен пищевода.</w:t>
            </w:r>
          </w:p>
        </w:tc>
      </w:tr>
      <w:tr w:rsidR="009C3DD4" w:rsidRPr="00ED3581" w14:paraId="4C9ACAF6" w14:textId="77777777" w:rsidTr="00844C36">
        <w:trPr>
          <w:gridBefore w:val="1"/>
          <w:wBefore w:w="34" w:type="dxa"/>
        </w:trPr>
        <w:tc>
          <w:tcPr>
            <w:tcW w:w="1634" w:type="dxa"/>
          </w:tcPr>
          <w:p w14:paraId="04AB62D0" w14:textId="6A572F22" w:rsidR="009C3DD4" w:rsidRPr="00225A42" w:rsidRDefault="009C3DD4" w:rsidP="007A4F78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Б1.В.ОД1.3</w:t>
            </w:r>
          </w:p>
        </w:tc>
        <w:tc>
          <w:tcPr>
            <w:tcW w:w="8066" w:type="dxa"/>
          </w:tcPr>
          <w:p w14:paraId="3DFA7657" w14:textId="53B8A4F4" w:rsidR="009C3DD4" w:rsidRPr="00225A42" w:rsidRDefault="009C3DD4" w:rsidP="00434AD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Гастриты. Эрозивно-язвенные поражения желудка и двенадцатиперстной кишки.</w:t>
            </w:r>
          </w:p>
        </w:tc>
      </w:tr>
      <w:tr w:rsidR="009C3DD4" w:rsidRPr="00ED3581" w14:paraId="2825DC94" w14:textId="77777777" w:rsidTr="00844C36">
        <w:trPr>
          <w:gridBefore w:val="1"/>
          <w:wBefore w:w="34" w:type="dxa"/>
        </w:trPr>
        <w:tc>
          <w:tcPr>
            <w:tcW w:w="1634" w:type="dxa"/>
          </w:tcPr>
          <w:p w14:paraId="696913A9" w14:textId="0B4F5093" w:rsidR="009C3DD4" w:rsidRPr="00225A42" w:rsidRDefault="009C3DD4" w:rsidP="007A4F78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Б1.В.ОД1.4</w:t>
            </w:r>
          </w:p>
        </w:tc>
        <w:tc>
          <w:tcPr>
            <w:tcW w:w="8066" w:type="dxa"/>
          </w:tcPr>
          <w:p w14:paraId="7F24217E" w14:textId="30B8D4A4" w:rsidR="009C3DD4" w:rsidRPr="00225A42" w:rsidRDefault="009C3DD4" w:rsidP="00434AD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 xml:space="preserve">Диагностика осложнений язвенной болезни. Другие причины желудочных кровотечений (синдром Меллори- Вейсса). </w:t>
            </w:r>
          </w:p>
        </w:tc>
      </w:tr>
      <w:tr w:rsidR="009C3DD4" w:rsidRPr="00ED3581" w14:paraId="39E849E3" w14:textId="77777777" w:rsidTr="00844C36">
        <w:trPr>
          <w:gridBefore w:val="1"/>
          <w:wBefore w:w="34" w:type="dxa"/>
        </w:trPr>
        <w:tc>
          <w:tcPr>
            <w:tcW w:w="1634" w:type="dxa"/>
          </w:tcPr>
          <w:p w14:paraId="4F8BF2B4" w14:textId="3ECC1F41" w:rsidR="009C3DD4" w:rsidRPr="00225A42" w:rsidRDefault="009C3DD4" w:rsidP="007A4F78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Б1.В.ОД1.5</w:t>
            </w:r>
          </w:p>
        </w:tc>
        <w:tc>
          <w:tcPr>
            <w:tcW w:w="8066" w:type="dxa"/>
          </w:tcPr>
          <w:p w14:paraId="46EAD488" w14:textId="3D7DF4A4" w:rsidR="009C3DD4" w:rsidRPr="00225A42" w:rsidRDefault="009C3DD4" w:rsidP="00434AD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 xml:space="preserve">Злокачественные и доброкачественные заболевания желчевыводящих и панкреатических протоков. ЭРХРГ. </w:t>
            </w:r>
          </w:p>
        </w:tc>
      </w:tr>
      <w:tr w:rsidR="009C3DD4" w:rsidRPr="00ED3581" w14:paraId="52612C9F" w14:textId="77777777" w:rsidTr="00844C36">
        <w:trPr>
          <w:gridBefore w:val="1"/>
          <w:wBefore w:w="34" w:type="dxa"/>
        </w:trPr>
        <w:tc>
          <w:tcPr>
            <w:tcW w:w="1634" w:type="dxa"/>
          </w:tcPr>
          <w:p w14:paraId="1F675332" w14:textId="6E436D0D" w:rsidR="009C3DD4" w:rsidRPr="00225A42" w:rsidRDefault="009C3DD4" w:rsidP="007A4F78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Б1.В.ОД1.6</w:t>
            </w:r>
          </w:p>
        </w:tc>
        <w:tc>
          <w:tcPr>
            <w:tcW w:w="8066" w:type="dxa"/>
          </w:tcPr>
          <w:p w14:paraId="59EF74D0" w14:textId="45EC407C" w:rsidR="009C3DD4" w:rsidRPr="00225A42" w:rsidRDefault="009C3DD4" w:rsidP="00030968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Заболевания тонкой кишки. Капсульная эндоскопия в диагностике заболеваний тонкой кишки. Энтероскопия в диагностике заболеваний тонкой кишки.</w:t>
            </w:r>
          </w:p>
        </w:tc>
      </w:tr>
      <w:tr w:rsidR="009C3DD4" w:rsidRPr="00ED3581" w14:paraId="5C21FB54" w14:textId="77777777" w:rsidTr="00227A8E">
        <w:trPr>
          <w:gridBefore w:val="1"/>
          <w:wBefore w:w="34" w:type="dxa"/>
          <w:trHeight w:val="447"/>
        </w:trPr>
        <w:tc>
          <w:tcPr>
            <w:tcW w:w="1634" w:type="dxa"/>
          </w:tcPr>
          <w:p w14:paraId="74F9C087" w14:textId="54F99496" w:rsidR="009C3DD4" w:rsidRPr="00225A42" w:rsidRDefault="009C3DD4" w:rsidP="007A4F78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Б1.В.ОД1.7</w:t>
            </w:r>
          </w:p>
        </w:tc>
        <w:tc>
          <w:tcPr>
            <w:tcW w:w="8066" w:type="dxa"/>
          </w:tcPr>
          <w:p w14:paraId="2C5BE30C" w14:textId="0F413D28" w:rsidR="009C3DD4" w:rsidRPr="00225A42" w:rsidRDefault="009C3DD4" w:rsidP="00227A8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 xml:space="preserve">Воспалительные заболевания толстой и прямой кишки. Значение эндоскопических методов в диагностике и лечении. </w:t>
            </w:r>
          </w:p>
        </w:tc>
      </w:tr>
      <w:tr w:rsidR="009C3DD4" w:rsidRPr="00ED3581" w14:paraId="6BF309F2" w14:textId="77777777" w:rsidTr="00844C36">
        <w:trPr>
          <w:gridBefore w:val="1"/>
          <w:wBefore w:w="34" w:type="dxa"/>
        </w:trPr>
        <w:tc>
          <w:tcPr>
            <w:tcW w:w="1634" w:type="dxa"/>
          </w:tcPr>
          <w:p w14:paraId="1EB3B9A8" w14:textId="1B5E2987" w:rsidR="009C3DD4" w:rsidRPr="00225A42" w:rsidRDefault="009C3DD4" w:rsidP="007A4F78">
            <w:pPr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Б1.В.ОД1.8</w:t>
            </w:r>
          </w:p>
        </w:tc>
        <w:tc>
          <w:tcPr>
            <w:tcW w:w="8066" w:type="dxa"/>
          </w:tcPr>
          <w:p w14:paraId="6FE62A56" w14:textId="3E15755C" w:rsidR="009C3DD4" w:rsidRPr="00225A42" w:rsidRDefault="009C3DD4" w:rsidP="00227A8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225A42">
              <w:rPr>
                <w:sz w:val="28"/>
                <w:szCs w:val="28"/>
              </w:rPr>
              <w:t>Злокачественные заболевания толстой и прямой кишки. Значение эндоскопических методов в диагностике и лечении.</w:t>
            </w:r>
          </w:p>
        </w:tc>
      </w:tr>
      <w:tr w:rsidR="009C3DD4" w:rsidRPr="00ED3581" w14:paraId="61BFEC48" w14:textId="77777777" w:rsidTr="00844C36">
        <w:tc>
          <w:tcPr>
            <w:tcW w:w="1668" w:type="dxa"/>
            <w:gridSpan w:val="2"/>
          </w:tcPr>
          <w:p w14:paraId="65D1678C" w14:textId="5F5EE076" w:rsidR="009C3DD4" w:rsidRPr="00ED3581" w:rsidRDefault="009C3DD4" w:rsidP="007A4F78">
            <w:pPr>
              <w:rPr>
                <w:color w:val="FF0000"/>
                <w:sz w:val="28"/>
                <w:szCs w:val="28"/>
              </w:rPr>
            </w:pPr>
            <w:r w:rsidRPr="00703BF6">
              <w:rPr>
                <w:b/>
                <w:color w:val="000000"/>
                <w:sz w:val="28"/>
                <w:szCs w:val="28"/>
              </w:rPr>
              <w:t>Б1.В.ОД</w:t>
            </w:r>
            <w:r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</w:tcPr>
          <w:p w14:paraId="2D7E4F96" w14:textId="1BBA047F" w:rsidR="009C3DD4" w:rsidRPr="00703BF6" w:rsidRDefault="009C3DD4" w:rsidP="007A4F78">
            <w:pPr>
              <w:rPr>
                <w:b/>
                <w:snapToGrid w:val="0"/>
                <w:color w:val="FF0000"/>
                <w:sz w:val="28"/>
                <w:szCs w:val="28"/>
              </w:rPr>
            </w:pPr>
            <w:r w:rsidRPr="00703BF6">
              <w:rPr>
                <w:b/>
                <w:bCs/>
                <w:sz w:val="28"/>
                <w:szCs w:val="28"/>
              </w:rPr>
              <w:t>Рентгенологическая диагностика в гастроэнтерологии</w:t>
            </w:r>
          </w:p>
        </w:tc>
      </w:tr>
      <w:tr w:rsidR="009C3DD4" w:rsidRPr="00ED3581" w14:paraId="2519AF10" w14:textId="77777777" w:rsidTr="00844C36">
        <w:tc>
          <w:tcPr>
            <w:tcW w:w="1668" w:type="dxa"/>
            <w:gridSpan w:val="2"/>
          </w:tcPr>
          <w:p w14:paraId="1AD8683D" w14:textId="4D34E4D9" w:rsidR="009C3DD4" w:rsidRPr="00703BF6" w:rsidRDefault="009C3DD4" w:rsidP="007A4F78">
            <w:pPr>
              <w:rPr>
                <w:color w:val="FF0000"/>
                <w:sz w:val="28"/>
                <w:szCs w:val="28"/>
              </w:rPr>
            </w:pPr>
            <w:r w:rsidRPr="00703BF6">
              <w:rPr>
                <w:color w:val="000000"/>
                <w:sz w:val="28"/>
                <w:szCs w:val="28"/>
              </w:rPr>
              <w:t>Б1.В.ОД2.1</w:t>
            </w:r>
          </w:p>
        </w:tc>
        <w:tc>
          <w:tcPr>
            <w:tcW w:w="8066" w:type="dxa"/>
          </w:tcPr>
          <w:p w14:paraId="7B23BD14" w14:textId="03E13316" w:rsidR="009C3DD4" w:rsidRPr="00ED3581" w:rsidRDefault="007E7FA5" w:rsidP="007A4F78">
            <w:pPr>
              <w:rPr>
                <w:snapToGrid w:val="0"/>
                <w:color w:val="FF0000"/>
                <w:sz w:val="28"/>
                <w:szCs w:val="28"/>
              </w:rPr>
            </w:pPr>
            <w:r w:rsidRPr="002D520F">
              <w:rPr>
                <w:sz w:val="28"/>
                <w:szCs w:val="28"/>
              </w:rPr>
              <w:t>Классические методы в рентгенолог</w:t>
            </w:r>
            <w:r>
              <w:rPr>
                <w:sz w:val="28"/>
                <w:szCs w:val="28"/>
              </w:rPr>
              <w:t>ии. Дополнительные методы (</w:t>
            </w:r>
            <w:r w:rsidRPr="002D520F">
              <w:rPr>
                <w:sz w:val="28"/>
                <w:szCs w:val="28"/>
              </w:rPr>
              <w:t>КТ, МРТ). Контрастные вещества. Устройство рентгенологического отделения.</w:t>
            </w:r>
          </w:p>
        </w:tc>
      </w:tr>
      <w:tr w:rsidR="009C3DD4" w:rsidRPr="00ED3581" w14:paraId="26B541AE" w14:textId="77777777" w:rsidTr="00844C36">
        <w:tc>
          <w:tcPr>
            <w:tcW w:w="1668" w:type="dxa"/>
            <w:gridSpan w:val="2"/>
          </w:tcPr>
          <w:p w14:paraId="655DC9F5" w14:textId="7AA73F21" w:rsidR="009C3DD4" w:rsidRPr="00ED3581" w:rsidRDefault="009C3DD4" w:rsidP="007A4F78">
            <w:pPr>
              <w:rPr>
                <w:color w:val="FF0000"/>
                <w:sz w:val="28"/>
                <w:szCs w:val="28"/>
              </w:rPr>
            </w:pPr>
            <w:r w:rsidRPr="00703BF6">
              <w:rPr>
                <w:color w:val="000000"/>
                <w:sz w:val="28"/>
                <w:szCs w:val="28"/>
              </w:rPr>
              <w:t>Б1.В.ОД2.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</w:tcPr>
          <w:p w14:paraId="5A19B157" w14:textId="1E85DA59" w:rsidR="009C3DD4" w:rsidRPr="00FF3F86" w:rsidRDefault="00F03DB2" w:rsidP="00456149">
            <w:pPr>
              <w:rPr>
                <w:snapToGrid w:val="0"/>
                <w:color w:val="000000"/>
                <w:sz w:val="28"/>
                <w:szCs w:val="28"/>
              </w:rPr>
            </w:pPr>
            <w:r w:rsidRPr="00FF3F86">
              <w:rPr>
                <w:snapToGrid w:val="0"/>
                <w:color w:val="000000"/>
                <w:sz w:val="28"/>
                <w:szCs w:val="28"/>
              </w:rPr>
              <w:t>Лучевая диагностика верхних отделов пищеварительного тракта</w:t>
            </w:r>
          </w:p>
        </w:tc>
      </w:tr>
      <w:tr w:rsidR="009C3DD4" w:rsidRPr="00ED3581" w14:paraId="62164C76" w14:textId="77777777" w:rsidTr="00844C36">
        <w:tc>
          <w:tcPr>
            <w:tcW w:w="1668" w:type="dxa"/>
            <w:gridSpan w:val="2"/>
          </w:tcPr>
          <w:p w14:paraId="12A57958" w14:textId="60811FC1" w:rsidR="009C3DD4" w:rsidRPr="00ED3581" w:rsidRDefault="009C3DD4" w:rsidP="007A4F78">
            <w:pPr>
              <w:rPr>
                <w:color w:val="FF0000"/>
                <w:sz w:val="28"/>
                <w:szCs w:val="28"/>
              </w:rPr>
            </w:pPr>
            <w:r w:rsidRPr="00703BF6">
              <w:rPr>
                <w:color w:val="000000"/>
                <w:sz w:val="28"/>
                <w:szCs w:val="28"/>
              </w:rPr>
              <w:t>Б1.В.ОД2.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</w:tcPr>
          <w:p w14:paraId="712CE33B" w14:textId="3FBF28D9" w:rsidR="009C3DD4" w:rsidRPr="00ED3581" w:rsidRDefault="00F03DB2" w:rsidP="007A4F78">
            <w:pPr>
              <w:rPr>
                <w:snapToGrid w:val="0"/>
                <w:color w:val="FF0000"/>
                <w:sz w:val="28"/>
                <w:szCs w:val="28"/>
              </w:rPr>
            </w:pPr>
            <w:r w:rsidRPr="002D520F">
              <w:rPr>
                <w:sz w:val="28"/>
                <w:szCs w:val="28"/>
              </w:rPr>
              <w:t xml:space="preserve">Лучевая диагностика </w:t>
            </w:r>
            <w:r>
              <w:rPr>
                <w:sz w:val="28"/>
                <w:szCs w:val="28"/>
              </w:rPr>
              <w:t>заболеваний гепатобилиарной системы и поджелудочной железы</w:t>
            </w:r>
          </w:p>
        </w:tc>
      </w:tr>
      <w:tr w:rsidR="009C3DD4" w:rsidRPr="00ED3581" w14:paraId="1F4CDAB0" w14:textId="77777777" w:rsidTr="00844C36">
        <w:tc>
          <w:tcPr>
            <w:tcW w:w="1668" w:type="dxa"/>
            <w:gridSpan w:val="2"/>
          </w:tcPr>
          <w:p w14:paraId="0C8038CA" w14:textId="6B699610" w:rsidR="009C3DD4" w:rsidRPr="00FF3F86" w:rsidRDefault="009C3DD4" w:rsidP="007A4F78">
            <w:pPr>
              <w:rPr>
                <w:color w:val="000000"/>
                <w:sz w:val="28"/>
                <w:szCs w:val="28"/>
              </w:rPr>
            </w:pPr>
            <w:r w:rsidRPr="00FF3F86">
              <w:rPr>
                <w:color w:val="000000"/>
                <w:sz w:val="28"/>
                <w:szCs w:val="28"/>
              </w:rPr>
              <w:t>Б1.В.ОД2.4</w:t>
            </w:r>
          </w:p>
        </w:tc>
        <w:tc>
          <w:tcPr>
            <w:tcW w:w="8066" w:type="dxa"/>
          </w:tcPr>
          <w:p w14:paraId="2E0F62C5" w14:textId="10163A16" w:rsidR="009C3DD4" w:rsidRPr="00FF3F86" w:rsidRDefault="00F03DB2" w:rsidP="007A4F78">
            <w:pPr>
              <w:rPr>
                <w:snapToGrid w:val="0"/>
                <w:color w:val="000000"/>
                <w:sz w:val="28"/>
                <w:szCs w:val="28"/>
              </w:rPr>
            </w:pPr>
            <w:r w:rsidRPr="00FF3F86">
              <w:rPr>
                <w:snapToGrid w:val="0"/>
                <w:color w:val="000000"/>
                <w:sz w:val="28"/>
                <w:szCs w:val="28"/>
              </w:rPr>
              <w:t>Лучевая диагностика заболеваний кишечника</w:t>
            </w:r>
          </w:p>
        </w:tc>
      </w:tr>
      <w:tr w:rsidR="009C3DD4" w:rsidRPr="00ED3581" w14:paraId="3E06E77F" w14:textId="77777777" w:rsidTr="00844C36">
        <w:tc>
          <w:tcPr>
            <w:tcW w:w="1668" w:type="dxa"/>
            <w:gridSpan w:val="2"/>
          </w:tcPr>
          <w:p w14:paraId="626E517A" w14:textId="08F285F8" w:rsidR="009C3DD4" w:rsidRPr="00ED3581" w:rsidRDefault="009C3DD4" w:rsidP="007A4F78">
            <w:pPr>
              <w:rPr>
                <w:bCs/>
                <w:color w:val="FF0000"/>
                <w:sz w:val="28"/>
                <w:szCs w:val="28"/>
              </w:rPr>
            </w:pPr>
            <w:r w:rsidRPr="00703BF6">
              <w:rPr>
                <w:b/>
                <w:color w:val="000000"/>
                <w:sz w:val="28"/>
                <w:szCs w:val="28"/>
              </w:rPr>
              <w:t>Б1.В.ОД</w:t>
            </w:r>
            <w:r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</w:tcPr>
          <w:p w14:paraId="3D38905C" w14:textId="48AAB652" w:rsidR="009C3DD4" w:rsidRPr="00200CEB" w:rsidRDefault="009C3DD4" w:rsidP="007A4F78">
            <w:pPr>
              <w:rPr>
                <w:b/>
                <w:snapToGrid w:val="0"/>
                <w:color w:val="FF0000"/>
                <w:sz w:val="28"/>
                <w:szCs w:val="28"/>
              </w:rPr>
            </w:pPr>
            <w:r w:rsidRPr="00200CEB">
              <w:rPr>
                <w:b/>
                <w:bCs/>
                <w:sz w:val="28"/>
                <w:szCs w:val="28"/>
              </w:rPr>
              <w:t>Ультразвуковая диагностика в гастроэнтерологии</w:t>
            </w:r>
          </w:p>
        </w:tc>
      </w:tr>
      <w:tr w:rsidR="009C3DD4" w:rsidRPr="00ED3581" w14:paraId="18C82414" w14:textId="77777777" w:rsidTr="00844C36">
        <w:tc>
          <w:tcPr>
            <w:tcW w:w="1668" w:type="dxa"/>
            <w:gridSpan w:val="2"/>
          </w:tcPr>
          <w:p w14:paraId="29EBD751" w14:textId="447C2D92" w:rsidR="009C3DD4" w:rsidRPr="00ED3581" w:rsidRDefault="009C3DD4" w:rsidP="007A4F78">
            <w:pPr>
              <w:rPr>
                <w:bCs/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Б1.В.ОД3</w:t>
            </w:r>
            <w:r w:rsidRPr="00703BF6">
              <w:rPr>
                <w:color w:val="000000"/>
                <w:sz w:val="28"/>
                <w:szCs w:val="28"/>
              </w:rPr>
              <w:t>.1</w:t>
            </w:r>
          </w:p>
        </w:tc>
        <w:tc>
          <w:tcPr>
            <w:tcW w:w="8066" w:type="dxa"/>
          </w:tcPr>
          <w:p w14:paraId="57B012A5" w14:textId="63FA5596" w:rsidR="009C3DD4" w:rsidRPr="00B274C7" w:rsidRDefault="009C3DD4" w:rsidP="00B274C7">
            <w:pPr>
              <w:rPr>
                <w:sz w:val="28"/>
                <w:szCs w:val="28"/>
              </w:rPr>
            </w:pPr>
            <w:r w:rsidRPr="00B274C7">
              <w:rPr>
                <w:sz w:val="28"/>
                <w:szCs w:val="28"/>
              </w:rPr>
              <w:t>Физические свойства ультразвука. Датчики и</w:t>
            </w:r>
            <w:r w:rsidRPr="00B274C7">
              <w:rPr>
                <w:sz w:val="28"/>
                <w:szCs w:val="28"/>
              </w:rPr>
              <w:br/>
              <w:t xml:space="preserve">ультразвуковая волна. Отражение и рассеивание ультразвука. </w:t>
            </w:r>
          </w:p>
        </w:tc>
      </w:tr>
      <w:tr w:rsidR="009C3DD4" w:rsidRPr="00ED3581" w14:paraId="2A3C618A" w14:textId="77777777" w:rsidTr="00844C36">
        <w:tc>
          <w:tcPr>
            <w:tcW w:w="1668" w:type="dxa"/>
            <w:gridSpan w:val="2"/>
          </w:tcPr>
          <w:p w14:paraId="511CC877" w14:textId="10232587" w:rsidR="009C3DD4" w:rsidRPr="00ED3581" w:rsidRDefault="009C3DD4" w:rsidP="007A4F78">
            <w:pPr>
              <w:rPr>
                <w:bCs/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Б1.В.ОД3</w:t>
            </w:r>
            <w:r w:rsidRPr="00703BF6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</w:tcPr>
          <w:p w14:paraId="584355B8" w14:textId="6EA20EED" w:rsidR="009C3DD4" w:rsidRPr="00B274C7" w:rsidRDefault="009C3DD4" w:rsidP="007A4F78">
            <w:pPr>
              <w:rPr>
                <w:sz w:val="28"/>
                <w:szCs w:val="28"/>
              </w:rPr>
            </w:pPr>
            <w:r w:rsidRPr="00B274C7">
              <w:rPr>
                <w:sz w:val="28"/>
                <w:szCs w:val="28"/>
              </w:rPr>
              <w:t>Ультразвуковая диагностика заболеваний печени.</w:t>
            </w:r>
          </w:p>
        </w:tc>
      </w:tr>
      <w:tr w:rsidR="009C3DD4" w:rsidRPr="00ED3581" w14:paraId="6B477DC0" w14:textId="77777777" w:rsidTr="00844C36">
        <w:tc>
          <w:tcPr>
            <w:tcW w:w="1668" w:type="dxa"/>
            <w:gridSpan w:val="2"/>
          </w:tcPr>
          <w:p w14:paraId="6976C1F9" w14:textId="6D008FB7" w:rsidR="009C3DD4" w:rsidRPr="00ED3581" w:rsidRDefault="009C3DD4" w:rsidP="007A4F78">
            <w:pPr>
              <w:rPr>
                <w:bCs/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Б1.В.ОД3</w:t>
            </w:r>
            <w:r w:rsidRPr="00703BF6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066" w:type="dxa"/>
          </w:tcPr>
          <w:p w14:paraId="0BFC5B4E" w14:textId="59800030" w:rsidR="009C3DD4" w:rsidRPr="00B274C7" w:rsidRDefault="009C3DD4" w:rsidP="00B274C7">
            <w:pPr>
              <w:rPr>
                <w:sz w:val="28"/>
                <w:szCs w:val="28"/>
              </w:rPr>
            </w:pPr>
            <w:r w:rsidRPr="00B274C7">
              <w:rPr>
                <w:sz w:val="28"/>
                <w:szCs w:val="28"/>
              </w:rPr>
              <w:t xml:space="preserve">Ультразвуковая диагностика заболеваний желчевыводящей системы </w:t>
            </w:r>
          </w:p>
        </w:tc>
      </w:tr>
      <w:tr w:rsidR="009C3DD4" w:rsidRPr="00ED3581" w14:paraId="033AB745" w14:textId="77777777" w:rsidTr="00B274C7">
        <w:trPr>
          <w:trHeight w:val="549"/>
        </w:trPr>
        <w:tc>
          <w:tcPr>
            <w:tcW w:w="1668" w:type="dxa"/>
            <w:gridSpan w:val="2"/>
          </w:tcPr>
          <w:p w14:paraId="30B0145B" w14:textId="39896E0E" w:rsidR="009C3DD4" w:rsidRPr="00ED3581" w:rsidRDefault="009C3DD4" w:rsidP="007A4F78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Б1.В.ОД3</w:t>
            </w:r>
            <w:r w:rsidRPr="00703BF6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066" w:type="dxa"/>
          </w:tcPr>
          <w:p w14:paraId="6E09A638" w14:textId="15E8A128" w:rsidR="009C3DD4" w:rsidRPr="00B274C7" w:rsidRDefault="009C3DD4" w:rsidP="00B274C7">
            <w:pPr>
              <w:rPr>
                <w:sz w:val="28"/>
                <w:szCs w:val="28"/>
              </w:rPr>
            </w:pPr>
            <w:r w:rsidRPr="00B274C7">
              <w:rPr>
                <w:sz w:val="28"/>
                <w:szCs w:val="28"/>
              </w:rPr>
              <w:t xml:space="preserve">Ультразвуковая диагностика заболеваний поджелудочной железы, селезенки. </w:t>
            </w:r>
          </w:p>
        </w:tc>
      </w:tr>
      <w:tr w:rsidR="009C3DD4" w:rsidRPr="00ED3581" w14:paraId="2788BFF8" w14:textId="77777777" w:rsidTr="00844C36">
        <w:tc>
          <w:tcPr>
            <w:tcW w:w="1668" w:type="dxa"/>
            <w:gridSpan w:val="2"/>
          </w:tcPr>
          <w:p w14:paraId="7E958E88" w14:textId="684FDA63" w:rsidR="009C3DD4" w:rsidRPr="00FF3F86" w:rsidRDefault="009C3DD4" w:rsidP="007A4F78">
            <w:pPr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b/>
                <w:color w:val="000000"/>
                <w:sz w:val="28"/>
                <w:szCs w:val="28"/>
              </w:rPr>
              <w:t>Б1.В.ДВ</w:t>
            </w:r>
          </w:p>
        </w:tc>
        <w:tc>
          <w:tcPr>
            <w:tcW w:w="8066" w:type="dxa"/>
          </w:tcPr>
          <w:p w14:paraId="4A89E7A7" w14:textId="4928E730" w:rsidR="009C3DD4" w:rsidRPr="00FF3F86" w:rsidRDefault="009C3DD4" w:rsidP="007A4F78">
            <w:pPr>
              <w:rPr>
                <w:b/>
                <w:snapToGrid w:val="0"/>
                <w:color w:val="000000"/>
                <w:sz w:val="28"/>
                <w:szCs w:val="28"/>
              </w:rPr>
            </w:pPr>
            <w:r w:rsidRPr="00FF3F86">
              <w:rPr>
                <w:b/>
                <w:bCs/>
                <w:color w:val="000000"/>
                <w:sz w:val="28"/>
                <w:szCs w:val="28"/>
              </w:rPr>
              <w:t>Дисциплины по выбору</w:t>
            </w:r>
          </w:p>
        </w:tc>
      </w:tr>
      <w:tr w:rsidR="009C3DD4" w:rsidRPr="00ED3581" w14:paraId="531485EA" w14:textId="77777777" w:rsidTr="00844C36">
        <w:tc>
          <w:tcPr>
            <w:tcW w:w="1668" w:type="dxa"/>
            <w:gridSpan w:val="2"/>
          </w:tcPr>
          <w:p w14:paraId="44395FD1" w14:textId="6248B96C" w:rsidR="009C3DD4" w:rsidRPr="00791400" w:rsidRDefault="009C3DD4" w:rsidP="007A4F78">
            <w:pPr>
              <w:rPr>
                <w:b/>
                <w:color w:val="FF0000"/>
                <w:sz w:val="28"/>
                <w:szCs w:val="28"/>
              </w:rPr>
            </w:pPr>
            <w:r w:rsidRPr="00791400">
              <w:rPr>
                <w:b/>
                <w:color w:val="000000"/>
                <w:sz w:val="28"/>
                <w:szCs w:val="28"/>
              </w:rPr>
              <w:t>Б1.В.ДВ1</w:t>
            </w:r>
          </w:p>
        </w:tc>
        <w:tc>
          <w:tcPr>
            <w:tcW w:w="8066" w:type="dxa"/>
          </w:tcPr>
          <w:p w14:paraId="681D9CC8" w14:textId="4139F0F5" w:rsidR="009C3DD4" w:rsidRPr="00791400" w:rsidRDefault="009C3DD4" w:rsidP="007A4F78">
            <w:pPr>
              <w:pStyle w:val="a3"/>
              <w:rPr>
                <w:b/>
                <w:color w:val="FF0000"/>
                <w:sz w:val="28"/>
                <w:szCs w:val="28"/>
              </w:rPr>
            </w:pPr>
            <w:r w:rsidRPr="00791400">
              <w:rPr>
                <w:b/>
                <w:bCs/>
                <w:sz w:val="28"/>
                <w:szCs w:val="28"/>
              </w:rPr>
              <w:t>Основы доказательной медицины</w:t>
            </w:r>
          </w:p>
        </w:tc>
      </w:tr>
      <w:tr w:rsidR="009C3DD4" w:rsidRPr="00ED3581" w14:paraId="7596F027" w14:textId="77777777" w:rsidTr="00844C36">
        <w:tc>
          <w:tcPr>
            <w:tcW w:w="1668" w:type="dxa"/>
            <w:gridSpan w:val="2"/>
          </w:tcPr>
          <w:p w14:paraId="55623301" w14:textId="42BEED04" w:rsidR="009C3DD4" w:rsidRPr="00791400" w:rsidRDefault="009C3DD4" w:rsidP="007A4F78">
            <w:pPr>
              <w:rPr>
                <w:color w:val="FF0000"/>
                <w:sz w:val="28"/>
                <w:szCs w:val="28"/>
              </w:rPr>
            </w:pPr>
            <w:r w:rsidRPr="00791400">
              <w:rPr>
                <w:color w:val="000000"/>
                <w:sz w:val="28"/>
                <w:szCs w:val="28"/>
              </w:rPr>
              <w:t>Б1.В.ДВ1.1</w:t>
            </w:r>
          </w:p>
        </w:tc>
        <w:tc>
          <w:tcPr>
            <w:tcW w:w="8066" w:type="dxa"/>
          </w:tcPr>
          <w:p w14:paraId="334B94C4" w14:textId="1B303E2E" w:rsidR="009C3DD4" w:rsidRPr="00B16EF7" w:rsidRDefault="00855A52" w:rsidP="00B16EF7">
            <w:pPr>
              <w:rPr>
                <w:sz w:val="28"/>
                <w:szCs w:val="28"/>
              </w:rPr>
            </w:pPr>
            <w:r w:rsidRPr="00B16EF7">
              <w:rPr>
                <w:sz w:val="28"/>
                <w:szCs w:val="28"/>
              </w:rPr>
              <w:t>Основные понятия и методы доказательной медицины. Базисные принципы и методология доказательной медицины. Уровни доказанности и классы рекомендаций.</w:t>
            </w:r>
          </w:p>
        </w:tc>
      </w:tr>
      <w:tr w:rsidR="009C3DD4" w:rsidRPr="00ED3581" w14:paraId="74A1A1AD" w14:textId="77777777" w:rsidTr="00844C36">
        <w:tc>
          <w:tcPr>
            <w:tcW w:w="1668" w:type="dxa"/>
            <w:gridSpan w:val="2"/>
          </w:tcPr>
          <w:p w14:paraId="3A87F6EA" w14:textId="1BB1E4A8" w:rsidR="009C3DD4" w:rsidRPr="00791400" w:rsidRDefault="009C3DD4" w:rsidP="007A4F78">
            <w:pPr>
              <w:rPr>
                <w:color w:val="FF0000"/>
                <w:sz w:val="28"/>
                <w:szCs w:val="28"/>
              </w:rPr>
            </w:pPr>
            <w:r w:rsidRPr="00791400">
              <w:rPr>
                <w:color w:val="000000"/>
                <w:sz w:val="28"/>
                <w:szCs w:val="28"/>
              </w:rPr>
              <w:t>Б1.В.ДВ1.2</w:t>
            </w:r>
          </w:p>
        </w:tc>
        <w:tc>
          <w:tcPr>
            <w:tcW w:w="8066" w:type="dxa"/>
          </w:tcPr>
          <w:p w14:paraId="0D183478" w14:textId="3EB30D71" w:rsidR="009C3DD4" w:rsidRPr="00B16EF7" w:rsidRDefault="00855A52" w:rsidP="00B16EF7">
            <w:pPr>
              <w:rPr>
                <w:sz w:val="28"/>
                <w:szCs w:val="28"/>
              </w:rPr>
            </w:pPr>
            <w:r w:rsidRPr="00B16EF7">
              <w:rPr>
                <w:sz w:val="28"/>
                <w:szCs w:val="28"/>
              </w:rPr>
              <w:t>Систематические обзоры, мета-анализы. Кохрановская система. Описательные исследования: Когортные исследования. Исследования случай-контроль.</w:t>
            </w:r>
            <w:r w:rsidR="00B16EF7" w:rsidRPr="00B16EF7">
              <w:rPr>
                <w:sz w:val="28"/>
                <w:szCs w:val="28"/>
              </w:rPr>
              <w:t xml:space="preserve"> Рандомизированные контролируемые исследования</w:t>
            </w:r>
          </w:p>
        </w:tc>
      </w:tr>
      <w:tr w:rsidR="009C3DD4" w:rsidRPr="00ED3581" w14:paraId="6B35226F" w14:textId="77777777" w:rsidTr="00844C36">
        <w:tc>
          <w:tcPr>
            <w:tcW w:w="1668" w:type="dxa"/>
            <w:gridSpan w:val="2"/>
          </w:tcPr>
          <w:p w14:paraId="77C471FD" w14:textId="493C38B7" w:rsidR="009C3DD4" w:rsidRPr="00791400" w:rsidRDefault="009C3DD4" w:rsidP="007A4F78">
            <w:pPr>
              <w:rPr>
                <w:color w:val="FF0000"/>
                <w:sz w:val="28"/>
                <w:szCs w:val="28"/>
              </w:rPr>
            </w:pPr>
            <w:r w:rsidRPr="00791400">
              <w:rPr>
                <w:color w:val="000000"/>
                <w:sz w:val="28"/>
                <w:szCs w:val="28"/>
              </w:rPr>
              <w:t>Б1.В.ДВ1.3</w:t>
            </w:r>
          </w:p>
        </w:tc>
        <w:tc>
          <w:tcPr>
            <w:tcW w:w="8066" w:type="dxa"/>
          </w:tcPr>
          <w:p w14:paraId="4655F8C3" w14:textId="112C0A4E" w:rsidR="009C3DD4" w:rsidRPr="00B16EF7" w:rsidRDefault="00CE659A" w:rsidP="00B16EF7">
            <w:pPr>
              <w:rPr>
                <w:sz w:val="28"/>
                <w:szCs w:val="28"/>
              </w:rPr>
            </w:pPr>
            <w:r w:rsidRPr="00B16EF7">
              <w:rPr>
                <w:sz w:val="28"/>
                <w:szCs w:val="28"/>
              </w:rPr>
              <w:t>Клинические исследования новых лекарственных ср</w:t>
            </w:r>
            <w:r w:rsidR="00B16EF7">
              <w:rPr>
                <w:sz w:val="28"/>
                <w:szCs w:val="28"/>
              </w:rPr>
              <w:t>едств в практике врача-гастроэн</w:t>
            </w:r>
            <w:r w:rsidRPr="00B16EF7">
              <w:rPr>
                <w:sz w:val="28"/>
                <w:szCs w:val="28"/>
              </w:rPr>
              <w:t>т</w:t>
            </w:r>
            <w:r w:rsidR="00B16EF7">
              <w:rPr>
                <w:sz w:val="28"/>
                <w:szCs w:val="28"/>
              </w:rPr>
              <w:t>е</w:t>
            </w:r>
            <w:r w:rsidRPr="00B16EF7">
              <w:rPr>
                <w:sz w:val="28"/>
                <w:szCs w:val="28"/>
              </w:rPr>
              <w:t>ролога. Дизайны клинических исследований.</w:t>
            </w:r>
          </w:p>
        </w:tc>
      </w:tr>
      <w:tr w:rsidR="009C3DD4" w:rsidRPr="00ED3581" w14:paraId="622E8AC4" w14:textId="77777777" w:rsidTr="00844C36">
        <w:tc>
          <w:tcPr>
            <w:tcW w:w="1668" w:type="dxa"/>
            <w:gridSpan w:val="2"/>
          </w:tcPr>
          <w:p w14:paraId="7076F51B" w14:textId="302BE80F" w:rsidR="009C3DD4" w:rsidRPr="00791400" w:rsidRDefault="009C3DD4" w:rsidP="007A4F78">
            <w:pPr>
              <w:rPr>
                <w:color w:val="FF0000"/>
                <w:sz w:val="28"/>
                <w:szCs w:val="28"/>
              </w:rPr>
            </w:pPr>
            <w:r w:rsidRPr="00791400">
              <w:rPr>
                <w:color w:val="000000"/>
                <w:sz w:val="28"/>
                <w:szCs w:val="28"/>
              </w:rPr>
              <w:t>Б1.В.ДВ1.4</w:t>
            </w:r>
          </w:p>
        </w:tc>
        <w:tc>
          <w:tcPr>
            <w:tcW w:w="8066" w:type="dxa"/>
          </w:tcPr>
          <w:p w14:paraId="1EA60585" w14:textId="7A701E7B" w:rsidR="009C3DD4" w:rsidRPr="00B16EF7" w:rsidRDefault="00CE659A" w:rsidP="00B16EF7">
            <w:pPr>
              <w:rPr>
                <w:sz w:val="28"/>
                <w:szCs w:val="28"/>
              </w:rPr>
            </w:pPr>
            <w:r w:rsidRPr="00B16EF7">
              <w:rPr>
                <w:sz w:val="28"/>
                <w:szCs w:val="28"/>
              </w:rPr>
              <w:t>Медицинская статистика</w:t>
            </w:r>
          </w:p>
        </w:tc>
      </w:tr>
      <w:tr w:rsidR="009C3DD4" w:rsidRPr="00ED3581" w14:paraId="4B795273" w14:textId="77777777" w:rsidTr="00844C36">
        <w:tc>
          <w:tcPr>
            <w:tcW w:w="1668" w:type="dxa"/>
            <w:gridSpan w:val="2"/>
          </w:tcPr>
          <w:p w14:paraId="2E8E7E09" w14:textId="43FA2DE4" w:rsidR="009C3DD4" w:rsidRPr="00ED3581" w:rsidRDefault="009C3DD4" w:rsidP="007A4F78">
            <w:pPr>
              <w:rPr>
                <w:color w:val="FF0000"/>
                <w:sz w:val="28"/>
                <w:szCs w:val="28"/>
              </w:rPr>
            </w:pPr>
            <w:r w:rsidRPr="00791400">
              <w:rPr>
                <w:b/>
                <w:color w:val="000000"/>
                <w:sz w:val="28"/>
                <w:szCs w:val="28"/>
              </w:rPr>
              <w:lastRenderedPageBreak/>
              <w:t>Б1.В.ДВ</w:t>
            </w:r>
            <w:r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</w:tcPr>
          <w:p w14:paraId="2B85EA46" w14:textId="79985F99" w:rsidR="009C3DD4" w:rsidRPr="00225A42" w:rsidRDefault="009C3DD4" w:rsidP="007A4F78">
            <w:pPr>
              <w:rPr>
                <w:b/>
                <w:snapToGrid w:val="0"/>
                <w:color w:val="FF0000"/>
                <w:sz w:val="28"/>
                <w:szCs w:val="28"/>
              </w:rPr>
            </w:pPr>
            <w:r w:rsidRPr="00225A42">
              <w:rPr>
                <w:b/>
                <w:bCs/>
                <w:sz w:val="28"/>
                <w:szCs w:val="28"/>
              </w:rPr>
              <w:t>Неотложные состояния в гастроэнтерологии</w:t>
            </w:r>
          </w:p>
        </w:tc>
      </w:tr>
      <w:tr w:rsidR="009C3DD4" w:rsidRPr="00ED3581" w14:paraId="41085F7F" w14:textId="77777777" w:rsidTr="00844C36">
        <w:tc>
          <w:tcPr>
            <w:tcW w:w="1668" w:type="dxa"/>
            <w:gridSpan w:val="2"/>
          </w:tcPr>
          <w:p w14:paraId="085CE983" w14:textId="36941541" w:rsidR="009C3DD4" w:rsidRPr="00F00E81" w:rsidRDefault="00F00E81" w:rsidP="007A4F78">
            <w:pPr>
              <w:rPr>
                <w:color w:val="FF0000"/>
                <w:sz w:val="28"/>
                <w:szCs w:val="28"/>
              </w:rPr>
            </w:pPr>
            <w:r w:rsidRPr="00F00E81">
              <w:rPr>
                <w:color w:val="000000"/>
                <w:sz w:val="28"/>
                <w:szCs w:val="28"/>
              </w:rPr>
              <w:t>Б1.В.ДВ2.1</w:t>
            </w:r>
          </w:p>
        </w:tc>
        <w:tc>
          <w:tcPr>
            <w:tcW w:w="8066" w:type="dxa"/>
          </w:tcPr>
          <w:p w14:paraId="6F76F0FF" w14:textId="36BB1AC3" w:rsidR="009C3DD4" w:rsidRPr="00F00E81" w:rsidRDefault="005505E4" w:rsidP="00B722E4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 xml:space="preserve">Кровотечение из </w:t>
            </w:r>
            <w:r w:rsidR="00B722E4">
              <w:rPr>
                <w:sz w:val="28"/>
                <w:szCs w:val="28"/>
              </w:rPr>
              <w:t>вен пищевода, язв желудка и кишечника</w:t>
            </w:r>
          </w:p>
        </w:tc>
      </w:tr>
      <w:tr w:rsidR="009C3DD4" w:rsidRPr="00ED3581" w14:paraId="2DF3EBD2" w14:textId="77777777" w:rsidTr="00844C36">
        <w:tc>
          <w:tcPr>
            <w:tcW w:w="1668" w:type="dxa"/>
            <w:gridSpan w:val="2"/>
          </w:tcPr>
          <w:p w14:paraId="79446486" w14:textId="2620A4B4" w:rsidR="009C3DD4" w:rsidRPr="00F00E81" w:rsidRDefault="00F00E81" w:rsidP="007A4F78">
            <w:pPr>
              <w:rPr>
                <w:color w:val="FF0000"/>
                <w:sz w:val="28"/>
                <w:szCs w:val="28"/>
              </w:rPr>
            </w:pPr>
            <w:r w:rsidRPr="00F00E81">
              <w:rPr>
                <w:color w:val="000000"/>
                <w:sz w:val="28"/>
                <w:szCs w:val="28"/>
              </w:rPr>
              <w:t>Б1.В.ДВ2.2</w:t>
            </w:r>
          </w:p>
        </w:tc>
        <w:tc>
          <w:tcPr>
            <w:tcW w:w="8066" w:type="dxa"/>
          </w:tcPr>
          <w:p w14:paraId="4FD15D44" w14:textId="10672B77" w:rsidR="009C3DD4" w:rsidRPr="00F00E81" w:rsidRDefault="00B722E4" w:rsidP="005505E4">
            <w:pPr>
              <w:spacing w:before="100" w:beforeAutospacing="1" w:after="100" w:afterAutospacing="1"/>
              <w:rPr>
                <w:snapToGrid w:val="0"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Острый панкреатит</w:t>
            </w:r>
          </w:p>
        </w:tc>
      </w:tr>
      <w:tr w:rsidR="009C3DD4" w:rsidRPr="00ED3581" w14:paraId="455B7703" w14:textId="77777777" w:rsidTr="00844C36">
        <w:tc>
          <w:tcPr>
            <w:tcW w:w="1668" w:type="dxa"/>
            <w:gridSpan w:val="2"/>
          </w:tcPr>
          <w:p w14:paraId="01AAA345" w14:textId="414A3105" w:rsidR="009C3DD4" w:rsidRPr="00F00E81" w:rsidRDefault="00F00E81" w:rsidP="007A4F78">
            <w:pPr>
              <w:rPr>
                <w:color w:val="FF0000"/>
                <w:sz w:val="28"/>
                <w:szCs w:val="28"/>
              </w:rPr>
            </w:pPr>
            <w:r w:rsidRPr="00F00E81">
              <w:rPr>
                <w:color w:val="000000"/>
                <w:sz w:val="28"/>
                <w:szCs w:val="28"/>
              </w:rPr>
              <w:t>Б1.В.ДВ2.3</w:t>
            </w:r>
          </w:p>
        </w:tc>
        <w:tc>
          <w:tcPr>
            <w:tcW w:w="8066" w:type="dxa"/>
          </w:tcPr>
          <w:p w14:paraId="0A464897" w14:textId="3F8A76DF" w:rsidR="009C3DD4" w:rsidRPr="00FF3F86" w:rsidRDefault="005505E4" w:rsidP="007A4F78">
            <w:pPr>
              <w:rPr>
                <w:snapToGrid w:val="0"/>
                <w:color w:val="000000"/>
                <w:sz w:val="28"/>
                <w:szCs w:val="28"/>
              </w:rPr>
            </w:pPr>
            <w:r w:rsidRPr="00FF3F86">
              <w:rPr>
                <w:color w:val="000000"/>
                <w:sz w:val="28"/>
                <w:szCs w:val="28"/>
                <w:lang w:val="uk-UA"/>
              </w:rPr>
              <w:t>Острая печеночная недостаточность</w:t>
            </w:r>
          </w:p>
        </w:tc>
      </w:tr>
      <w:tr w:rsidR="009C3DD4" w:rsidRPr="00ED3581" w14:paraId="66A4EE1C" w14:textId="77777777" w:rsidTr="00844C36">
        <w:tc>
          <w:tcPr>
            <w:tcW w:w="1668" w:type="dxa"/>
            <w:gridSpan w:val="2"/>
          </w:tcPr>
          <w:p w14:paraId="60F19ABA" w14:textId="09D5C841" w:rsidR="009C3DD4" w:rsidRPr="00F00E81" w:rsidRDefault="00F00E81" w:rsidP="007A4F78">
            <w:pPr>
              <w:rPr>
                <w:color w:val="FF0000"/>
                <w:sz w:val="28"/>
                <w:szCs w:val="28"/>
              </w:rPr>
            </w:pPr>
            <w:r w:rsidRPr="00F00E81">
              <w:rPr>
                <w:color w:val="000000"/>
                <w:sz w:val="28"/>
                <w:szCs w:val="28"/>
              </w:rPr>
              <w:t>Б1.В.ДВ2.4</w:t>
            </w:r>
          </w:p>
        </w:tc>
        <w:tc>
          <w:tcPr>
            <w:tcW w:w="8066" w:type="dxa"/>
          </w:tcPr>
          <w:p w14:paraId="2FC9AAA9" w14:textId="3DFF143D" w:rsidR="009C3DD4" w:rsidRPr="00FF3F86" w:rsidRDefault="005505E4" w:rsidP="007A4F78">
            <w:pPr>
              <w:rPr>
                <w:snapToGrid w:val="0"/>
                <w:color w:val="000000"/>
                <w:sz w:val="28"/>
                <w:szCs w:val="28"/>
              </w:rPr>
            </w:pPr>
            <w:r w:rsidRPr="00FF3F86">
              <w:rPr>
                <w:snapToGrid w:val="0"/>
                <w:color w:val="000000"/>
                <w:sz w:val="28"/>
                <w:szCs w:val="28"/>
              </w:rPr>
              <w:t>Острый аппендицит</w:t>
            </w:r>
          </w:p>
        </w:tc>
      </w:tr>
      <w:tr w:rsidR="00F00E81" w:rsidRPr="00ED3581" w14:paraId="7F4814BA" w14:textId="77777777" w:rsidTr="00844C36">
        <w:tc>
          <w:tcPr>
            <w:tcW w:w="1668" w:type="dxa"/>
            <w:gridSpan w:val="2"/>
          </w:tcPr>
          <w:p w14:paraId="604F8468" w14:textId="0665A934" w:rsidR="00F00E81" w:rsidRPr="00ED3581" w:rsidRDefault="00F00E81" w:rsidP="007A4F78">
            <w:pPr>
              <w:rPr>
                <w:color w:val="FF0000"/>
                <w:sz w:val="28"/>
                <w:szCs w:val="28"/>
              </w:rPr>
            </w:pPr>
            <w:r w:rsidRPr="00FF3F86">
              <w:rPr>
                <w:b/>
                <w:color w:val="000000"/>
                <w:sz w:val="28"/>
                <w:szCs w:val="28"/>
              </w:rPr>
              <w:t>Б2</w:t>
            </w:r>
          </w:p>
        </w:tc>
        <w:tc>
          <w:tcPr>
            <w:tcW w:w="8066" w:type="dxa"/>
          </w:tcPr>
          <w:p w14:paraId="65977A9F" w14:textId="0518F3C8" w:rsidR="00F00E81" w:rsidRPr="00ED3581" w:rsidRDefault="00F00E81" w:rsidP="007A4F78">
            <w:pPr>
              <w:rPr>
                <w:snapToGrid w:val="0"/>
                <w:color w:val="FF0000"/>
                <w:sz w:val="28"/>
                <w:szCs w:val="28"/>
              </w:rPr>
            </w:pPr>
            <w:r w:rsidRPr="00FF3F86">
              <w:rPr>
                <w:b/>
                <w:bCs/>
                <w:color w:val="000000"/>
                <w:sz w:val="28"/>
                <w:szCs w:val="28"/>
              </w:rPr>
              <w:t>Практики</w:t>
            </w:r>
          </w:p>
        </w:tc>
      </w:tr>
      <w:tr w:rsidR="00F00E81" w:rsidRPr="00ED3581" w14:paraId="1843E2CA" w14:textId="77777777" w:rsidTr="00844C36">
        <w:tc>
          <w:tcPr>
            <w:tcW w:w="1668" w:type="dxa"/>
            <w:gridSpan w:val="2"/>
          </w:tcPr>
          <w:p w14:paraId="0B502427" w14:textId="570C8184" w:rsidR="00F00E81" w:rsidRPr="00FF3F86" w:rsidRDefault="004A2478" w:rsidP="007A4F78">
            <w:pPr>
              <w:rPr>
                <w:color w:val="000000"/>
                <w:sz w:val="28"/>
                <w:szCs w:val="28"/>
              </w:rPr>
            </w:pPr>
            <w:r w:rsidRPr="00FF3F86">
              <w:rPr>
                <w:color w:val="000000"/>
                <w:sz w:val="28"/>
                <w:szCs w:val="28"/>
              </w:rPr>
              <w:t>Б2.Б1</w:t>
            </w:r>
          </w:p>
        </w:tc>
        <w:tc>
          <w:tcPr>
            <w:tcW w:w="8066" w:type="dxa"/>
          </w:tcPr>
          <w:p w14:paraId="1C8793F5" w14:textId="294CE280" w:rsidR="00F00E81" w:rsidRPr="00ED3581" w:rsidRDefault="00F00E81" w:rsidP="007A4F78">
            <w:pPr>
              <w:rPr>
                <w:snapToGrid w:val="0"/>
                <w:color w:val="FF0000"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Практика в стационаре</w:t>
            </w:r>
          </w:p>
        </w:tc>
      </w:tr>
      <w:tr w:rsidR="00F00E81" w:rsidRPr="00ED3581" w14:paraId="3165C9D8" w14:textId="77777777" w:rsidTr="00844C36">
        <w:tc>
          <w:tcPr>
            <w:tcW w:w="1668" w:type="dxa"/>
            <w:gridSpan w:val="2"/>
          </w:tcPr>
          <w:p w14:paraId="7F602F7A" w14:textId="56E4FE1E" w:rsidR="00F00E81" w:rsidRPr="00ED3581" w:rsidRDefault="004A2478" w:rsidP="007A4F78">
            <w:pPr>
              <w:rPr>
                <w:color w:val="FF0000"/>
                <w:sz w:val="28"/>
                <w:szCs w:val="28"/>
              </w:rPr>
            </w:pPr>
            <w:r w:rsidRPr="004A2478">
              <w:rPr>
                <w:color w:val="000000"/>
                <w:sz w:val="28"/>
                <w:szCs w:val="28"/>
              </w:rPr>
              <w:t>Б2.Б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</w:tcPr>
          <w:p w14:paraId="280A6231" w14:textId="6E59D71B" w:rsidR="00F00E81" w:rsidRPr="00ED3581" w:rsidRDefault="004A2478" w:rsidP="007A4F78">
            <w:pPr>
              <w:rPr>
                <w:snapToGrid w:val="0"/>
                <w:color w:val="FF0000"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Симуляционный курс</w:t>
            </w:r>
          </w:p>
        </w:tc>
      </w:tr>
      <w:tr w:rsidR="004A2478" w:rsidRPr="00ED3581" w14:paraId="0D46D0F1" w14:textId="77777777" w:rsidTr="00844C36">
        <w:tc>
          <w:tcPr>
            <w:tcW w:w="1668" w:type="dxa"/>
            <w:gridSpan w:val="2"/>
          </w:tcPr>
          <w:p w14:paraId="28FD275B" w14:textId="75EE29D0" w:rsidR="004A2478" w:rsidRPr="00FF3F86" w:rsidRDefault="004A2478" w:rsidP="007A4F78">
            <w:pPr>
              <w:rPr>
                <w:color w:val="000000"/>
                <w:sz w:val="28"/>
                <w:szCs w:val="28"/>
              </w:rPr>
            </w:pPr>
            <w:r w:rsidRPr="00FF3F86">
              <w:rPr>
                <w:color w:val="000000"/>
                <w:sz w:val="28"/>
                <w:szCs w:val="28"/>
              </w:rPr>
              <w:t>Б2.ПВ</w:t>
            </w:r>
          </w:p>
        </w:tc>
        <w:tc>
          <w:tcPr>
            <w:tcW w:w="8066" w:type="dxa"/>
          </w:tcPr>
          <w:p w14:paraId="12DB9744" w14:textId="23BE70E7" w:rsidR="004A2478" w:rsidRPr="00FF3F86" w:rsidRDefault="004A2478" w:rsidP="007A4F78">
            <w:pPr>
              <w:rPr>
                <w:snapToGrid w:val="0"/>
                <w:color w:val="000000"/>
                <w:sz w:val="28"/>
                <w:szCs w:val="28"/>
              </w:rPr>
            </w:pPr>
            <w:r w:rsidRPr="00FF3F86">
              <w:rPr>
                <w:bCs/>
                <w:color w:val="000000"/>
                <w:sz w:val="28"/>
                <w:szCs w:val="28"/>
              </w:rPr>
              <w:t>Вариативная часть</w:t>
            </w:r>
          </w:p>
        </w:tc>
      </w:tr>
      <w:tr w:rsidR="004A2478" w:rsidRPr="00ED3581" w14:paraId="267B27B5" w14:textId="77777777" w:rsidTr="00844C36">
        <w:tc>
          <w:tcPr>
            <w:tcW w:w="1668" w:type="dxa"/>
            <w:gridSpan w:val="2"/>
          </w:tcPr>
          <w:p w14:paraId="70CA5ABB" w14:textId="6A8B92DD" w:rsidR="004A2478" w:rsidRPr="00FF3F86" w:rsidRDefault="004A2478" w:rsidP="007A4F78">
            <w:pPr>
              <w:rPr>
                <w:b/>
                <w:color w:val="000000"/>
                <w:sz w:val="28"/>
                <w:szCs w:val="28"/>
              </w:rPr>
            </w:pPr>
            <w:r w:rsidRPr="004A2478">
              <w:rPr>
                <w:color w:val="000000"/>
                <w:sz w:val="28"/>
                <w:szCs w:val="28"/>
              </w:rPr>
              <w:t>Б2.ПВ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66" w:type="dxa"/>
          </w:tcPr>
          <w:p w14:paraId="1E07A615" w14:textId="5BFE12DA" w:rsidR="004A2478" w:rsidRPr="00FF3F86" w:rsidRDefault="004A2478" w:rsidP="007A4F78">
            <w:pPr>
              <w:rPr>
                <w:b/>
                <w:snapToGrid w:val="0"/>
                <w:color w:val="000000"/>
                <w:sz w:val="28"/>
                <w:szCs w:val="28"/>
              </w:rPr>
            </w:pPr>
            <w:r w:rsidRPr="00AE1544">
              <w:rPr>
                <w:bCs/>
                <w:sz w:val="28"/>
                <w:szCs w:val="28"/>
              </w:rPr>
              <w:t>Практика в поликлинике</w:t>
            </w:r>
          </w:p>
        </w:tc>
      </w:tr>
      <w:tr w:rsidR="004A2478" w:rsidRPr="00ED3581" w14:paraId="66C598BF" w14:textId="77777777" w:rsidTr="00844C36">
        <w:tc>
          <w:tcPr>
            <w:tcW w:w="1668" w:type="dxa"/>
            <w:gridSpan w:val="2"/>
          </w:tcPr>
          <w:p w14:paraId="5DAF0772" w14:textId="078E2B6A" w:rsidR="004A2478" w:rsidRPr="00FF3F86" w:rsidRDefault="004A2478" w:rsidP="007A4F78">
            <w:pPr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b/>
                <w:color w:val="000000"/>
                <w:sz w:val="28"/>
                <w:szCs w:val="28"/>
              </w:rPr>
              <w:t>Б3</w:t>
            </w:r>
          </w:p>
        </w:tc>
        <w:tc>
          <w:tcPr>
            <w:tcW w:w="8066" w:type="dxa"/>
          </w:tcPr>
          <w:p w14:paraId="1EBD7F33" w14:textId="3D26133B" w:rsidR="004A2478" w:rsidRPr="00232B53" w:rsidRDefault="004A2478" w:rsidP="007A4F78">
            <w:pPr>
              <w:rPr>
                <w:b/>
                <w:snapToGrid w:val="0"/>
                <w:color w:val="FF0000"/>
                <w:sz w:val="28"/>
                <w:szCs w:val="28"/>
              </w:rPr>
            </w:pPr>
            <w:r w:rsidRPr="00232B53">
              <w:rPr>
                <w:b/>
                <w:bCs/>
                <w:sz w:val="28"/>
                <w:szCs w:val="28"/>
              </w:rPr>
              <w:t>Итоговая государственная аттестация</w:t>
            </w:r>
          </w:p>
        </w:tc>
      </w:tr>
      <w:tr w:rsidR="004A2478" w:rsidRPr="00ED3581" w14:paraId="2B4CCB1F" w14:textId="77777777" w:rsidTr="00844C36">
        <w:tc>
          <w:tcPr>
            <w:tcW w:w="1668" w:type="dxa"/>
            <w:gridSpan w:val="2"/>
          </w:tcPr>
          <w:p w14:paraId="4581D3B1" w14:textId="2CEFE529" w:rsidR="004A2478" w:rsidRPr="00FF3F86" w:rsidRDefault="00232B53" w:rsidP="007A4F78">
            <w:pPr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b/>
                <w:color w:val="000000"/>
                <w:sz w:val="28"/>
                <w:szCs w:val="28"/>
              </w:rPr>
              <w:t>ФТД</w:t>
            </w:r>
          </w:p>
        </w:tc>
        <w:tc>
          <w:tcPr>
            <w:tcW w:w="8066" w:type="dxa"/>
          </w:tcPr>
          <w:p w14:paraId="20A31441" w14:textId="036DF8D6" w:rsidR="004A2478" w:rsidRPr="00232B53" w:rsidRDefault="00232B53" w:rsidP="007A4F78">
            <w:pPr>
              <w:rPr>
                <w:b/>
                <w:snapToGrid w:val="0"/>
                <w:color w:val="FF0000"/>
                <w:sz w:val="28"/>
                <w:szCs w:val="28"/>
              </w:rPr>
            </w:pPr>
            <w:r w:rsidRPr="00232B53">
              <w:rPr>
                <w:b/>
                <w:bCs/>
                <w:sz w:val="28"/>
                <w:szCs w:val="28"/>
              </w:rPr>
              <w:t>Факультативы</w:t>
            </w:r>
          </w:p>
        </w:tc>
      </w:tr>
      <w:tr w:rsidR="004A2478" w:rsidRPr="00ED3581" w14:paraId="3BBFD8AA" w14:textId="77777777" w:rsidTr="00844C36">
        <w:tc>
          <w:tcPr>
            <w:tcW w:w="1668" w:type="dxa"/>
            <w:gridSpan w:val="2"/>
          </w:tcPr>
          <w:p w14:paraId="3C191F02" w14:textId="576F8F7E" w:rsidR="004A2478" w:rsidRPr="00FF3F86" w:rsidRDefault="00232B53" w:rsidP="007A4F78">
            <w:pPr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b/>
                <w:color w:val="000000"/>
                <w:sz w:val="28"/>
                <w:szCs w:val="28"/>
              </w:rPr>
              <w:t>ФТД.1</w:t>
            </w:r>
          </w:p>
        </w:tc>
        <w:tc>
          <w:tcPr>
            <w:tcW w:w="8066" w:type="dxa"/>
          </w:tcPr>
          <w:p w14:paraId="2AC752CA" w14:textId="39E669A4" w:rsidR="004A2478" w:rsidRPr="00FF3F86" w:rsidRDefault="00232B53" w:rsidP="007A4F78">
            <w:pPr>
              <w:rPr>
                <w:b/>
                <w:snapToGrid w:val="0"/>
                <w:color w:val="000000"/>
                <w:sz w:val="28"/>
                <w:szCs w:val="28"/>
              </w:rPr>
            </w:pPr>
            <w:r w:rsidRPr="00FF3F86">
              <w:rPr>
                <w:b/>
                <w:bCs/>
                <w:color w:val="000000"/>
                <w:sz w:val="28"/>
                <w:szCs w:val="28"/>
              </w:rPr>
              <w:t>Гастроэнтерологические заболевания у лиц пожилого возраста</w:t>
            </w:r>
          </w:p>
        </w:tc>
      </w:tr>
      <w:tr w:rsidR="004A2478" w:rsidRPr="00ED3581" w14:paraId="7C3B14E6" w14:textId="77777777" w:rsidTr="00844C36">
        <w:tc>
          <w:tcPr>
            <w:tcW w:w="1668" w:type="dxa"/>
            <w:gridSpan w:val="2"/>
          </w:tcPr>
          <w:p w14:paraId="49E7BDF6" w14:textId="0324A18E" w:rsidR="004A2478" w:rsidRPr="00DF63A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color w:val="000000"/>
                <w:sz w:val="28"/>
                <w:szCs w:val="28"/>
              </w:rPr>
              <w:t>ФТД.1.1</w:t>
            </w:r>
          </w:p>
        </w:tc>
        <w:tc>
          <w:tcPr>
            <w:tcW w:w="8066" w:type="dxa"/>
          </w:tcPr>
          <w:p w14:paraId="5A6F55CA" w14:textId="09197D66" w:rsidR="004A2478" w:rsidRPr="006F7EDE" w:rsidRDefault="00311860" w:rsidP="00311860">
            <w:pPr>
              <w:rPr>
                <w:bCs/>
                <w:sz w:val="28"/>
                <w:szCs w:val="28"/>
              </w:rPr>
            </w:pPr>
            <w:r w:rsidRPr="006F7EDE">
              <w:rPr>
                <w:bCs/>
                <w:sz w:val="28"/>
                <w:szCs w:val="28"/>
              </w:rPr>
              <w:t xml:space="preserve">Возрастные анатомо-функциональные особенности системы органов пищеварения. </w:t>
            </w:r>
          </w:p>
        </w:tc>
      </w:tr>
      <w:tr w:rsidR="004A2478" w:rsidRPr="00ED3581" w14:paraId="44C7FC6B" w14:textId="77777777" w:rsidTr="00844C36">
        <w:tc>
          <w:tcPr>
            <w:tcW w:w="1668" w:type="dxa"/>
            <w:gridSpan w:val="2"/>
          </w:tcPr>
          <w:p w14:paraId="019DB8B0" w14:textId="20E76AE8" w:rsidR="004A2478" w:rsidRPr="00DF63A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color w:val="000000"/>
                <w:sz w:val="28"/>
                <w:szCs w:val="28"/>
              </w:rPr>
              <w:t>ФТД.1.2</w:t>
            </w:r>
          </w:p>
        </w:tc>
        <w:tc>
          <w:tcPr>
            <w:tcW w:w="8066" w:type="dxa"/>
          </w:tcPr>
          <w:p w14:paraId="1AC2F89A" w14:textId="31EC64C8" w:rsidR="004A2478" w:rsidRPr="006F7EDE" w:rsidRDefault="00311860" w:rsidP="007A4F78">
            <w:pPr>
              <w:rPr>
                <w:bCs/>
                <w:sz w:val="28"/>
                <w:szCs w:val="28"/>
              </w:rPr>
            </w:pPr>
            <w:r w:rsidRPr="006F7EDE">
              <w:rPr>
                <w:bCs/>
                <w:sz w:val="28"/>
                <w:szCs w:val="28"/>
              </w:rPr>
              <w:t>Методы обследования пожилых больных с заболеваниями органов пищеварения.</w:t>
            </w:r>
          </w:p>
        </w:tc>
      </w:tr>
      <w:tr w:rsidR="004A2478" w:rsidRPr="00ED3581" w14:paraId="263C2556" w14:textId="77777777" w:rsidTr="00844C36">
        <w:tc>
          <w:tcPr>
            <w:tcW w:w="1668" w:type="dxa"/>
            <w:gridSpan w:val="2"/>
          </w:tcPr>
          <w:p w14:paraId="472B7D5C" w14:textId="4E1A2139" w:rsidR="004A2478" w:rsidRPr="00DF63A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color w:val="000000"/>
                <w:sz w:val="28"/>
                <w:szCs w:val="28"/>
              </w:rPr>
              <w:t>ФТД.1.3</w:t>
            </w:r>
          </w:p>
        </w:tc>
        <w:tc>
          <w:tcPr>
            <w:tcW w:w="8066" w:type="dxa"/>
          </w:tcPr>
          <w:p w14:paraId="6A75048B" w14:textId="0B9B1F13" w:rsidR="004A2478" w:rsidRPr="006F7EDE" w:rsidRDefault="00E36636" w:rsidP="007A4F78">
            <w:pPr>
              <w:rPr>
                <w:bCs/>
                <w:sz w:val="28"/>
                <w:szCs w:val="28"/>
              </w:rPr>
            </w:pPr>
            <w:r w:rsidRPr="006F7EDE">
              <w:rPr>
                <w:bCs/>
                <w:sz w:val="28"/>
                <w:szCs w:val="28"/>
              </w:rPr>
              <w:t>Заболевания пищевода у лиц пожилого возраста</w:t>
            </w:r>
          </w:p>
        </w:tc>
      </w:tr>
      <w:tr w:rsidR="004A2478" w:rsidRPr="00ED3581" w14:paraId="68FB9F77" w14:textId="77777777" w:rsidTr="00844C36">
        <w:tc>
          <w:tcPr>
            <w:tcW w:w="1668" w:type="dxa"/>
            <w:gridSpan w:val="2"/>
          </w:tcPr>
          <w:p w14:paraId="6C7109BD" w14:textId="5B49A1E6" w:rsidR="004A2478" w:rsidRPr="00DF63A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color w:val="000000"/>
                <w:sz w:val="28"/>
                <w:szCs w:val="28"/>
              </w:rPr>
              <w:t>ФТД.1.4</w:t>
            </w:r>
          </w:p>
        </w:tc>
        <w:tc>
          <w:tcPr>
            <w:tcW w:w="8066" w:type="dxa"/>
          </w:tcPr>
          <w:p w14:paraId="478F8C06" w14:textId="6D3A553A" w:rsidR="004A2478" w:rsidRPr="006F7EDE" w:rsidRDefault="00311860" w:rsidP="007A4F78">
            <w:pPr>
              <w:rPr>
                <w:bCs/>
                <w:sz w:val="28"/>
                <w:szCs w:val="28"/>
              </w:rPr>
            </w:pPr>
            <w:r w:rsidRPr="006F7EDE">
              <w:rPr>
                <w:bCs/>
                <w:sz w:val="28"/>
                <w:szCs w:val="28"/>
              </w:rPr>
              <w:t>Язвенная болезнь желудка и 12-перстной кишки. Особенности течения заболевания в пожилом и старческом возрасте. Осложнения язвенной болезни. Болезни оперированного желудка.</w:t>
            </w:r>
          </w:p>
        </w:tc>
      </w:tr>
      <w:tr w:rsidR="004A2478" w:rsidRPr="00ED3581" w14:paraId="60D09906" w14:textId="77777777" w:rsidTr="00844C36">
        <w:tc>
          <w:tcPr>
            <w:tcW w:w="1668" w:type="dxa"/>
            <w:gridSpan w:val="2"/>
          </w:tcPr>
          <w:p w14:paraId="1821778B" w14:textId="2CBBFF4D" w:rsidR="004A2478" w:rsidRPr="00DF63A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color w:val="000000"/>
                <w:sz w:val="28"/>
                <w:szCs w:val="28"/>
              </w:rPr>
              <w:t>ФТД.1.5</w:t>
            </w:r>
          </w:p>
        </w:tc>
        <w:tc>
          <w:tcPr>
            <w:tcW w:w="8066" w:type="dxa"/>
          </w:tcPr>
          <w:p w14:paraId="56F3C4C5" w14:textId="2150C1A4" w:rsidR="004A2478" w:rsidRPr="006F7EDE" w:rsidRDefault="006F7EDE" w:rsidP="007A4F78">
            <w:pPr>
              <w:rPr>
                <w:bCs/>
                <w:sz w:val="28"/>
                <w:szCs w:val="28"/>
              </w:rPr>
            </w:pPr>
            <w:r w:rsidRPr="006F7EDE">
              <w:rPr>
                <w:bCs/>
                <w:sz w:val="28"/>
                <w:szCs w:val="28"/>
              </w:rPr>
              <w:t>Заболевания гепатобилиарной системы у лиц пожилого возраста</w:t>
            </w:r>
          </w:p>
        </w:tc>
      </w:tr>
      <w:tr w:rsidR="004A2478" w:rsidRPr="00ED3581" w14:paraId="037CDBD8" w14:textId="77777777" w:rsidTr="00844C36">
        <w:tc>
          <w:tcPr>
            <w:tcW w:w="1668" w:type="dxa"/>
            <w:gridSpan w:val="2"/>
          </w:tcPr>
          <w:p w14:paraId="3D8B64C1" w14:textId="39177F18" w:rsidR="004A2478" w:rsidRPr="00DF63A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color w:val="000000"/>
                <w:sz w:val="28"/>
                <w:szCs w:val="28"/>
              </w:rPr>
              <w:t>ФТД.1.6</w:t>
            </w:r>
          </w:p>
        </w:tc>
        <w:tc>
          <w:tcPr>
            <w:tcW w:w="8066" w:type="dxa"/>
          </w:tcPr>
          <w:p w14:paraId="27A51755" w14:textId="32216A93" w:rsidR="004A2478" w:rsidRPr="006F7EDE" w:rsidRDefault="006F7EDE" w:rsidP="007A4F78">
            <w:pPr>
              <w:rPr>
                <w:bCs/>
                <w:sz w:val="28"/>
                <w:szCs w:val="28"/>
              </w:rPr>
            </w:pPr>
            <w:r w:rsidRPr="006F7EDE">
              <w:rPr>
                <w:bCs/>
                <w:sz w:val="28"/>
                <w:szCs w:val="28"/>
              </w:rPr>
              <w:t>Заболевания поджелудочной железы у лиц пожилого возраста</w:t>
            </w:r>
          </w:p>
        </w:tc>
      </w:tr>
      <w:tr w:rsidR="004A2478" w:rsidRPr="00ED3581" w14:paraId="1C1238FD" w14:textId="77777777" w:rsidTr="00844C36">
        <w:tc>
          <w:tcPr>
            <w:tcW w:w="1668" w:type="dxa"/>
            <w:gridSpan w:val="2"/>
          </w:tcPr>
          <w:p w14:paraId="680A9747" w14:textId="4E9C3C5A" w:rsidR="004A2478" w:rsidRPr="00DF63A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color w:val="000000"/>
                <w:sz w:val="28"/>
                <w:szCs w:val="28"/>
              </w:rPr>
              <w:t>ФТД.1.7</w:t>
            </w:r>
          </w:p>
        </w:tc>
        <w:tc>
          <w:tcPr>
            <w:tcW w:w="8066" w:type="dxa"/>
          </w:tcPr>
          <w:p w14:paraId="795A6644" w14:textId="29B47B0D" w:rsidR="004A2478" w:rsidRPr="006F7EDE" w:rsidRDefault="00781641" w:rsidP="007A4F7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Заболевания</w:t>
            </w:r>
            <w:r w:rsidR="006F7EDE" w:rsidRPr="006F7EDE">
              <w:rPr>
                <w:bCs/>
                <w:sz w:val="28"/>
                <w:szCs w:val="28"/>
              </w:rPr>
              <w:t xml:space="preserve"> кишечника у лиц пожилого возраста</w:t>
            </w:r>
          </w:p>
        </w:tc>
      </w:tr>
      <w:tr w:rsidR="004A2478" w:rsidRPr="00ED3581" w14:paraId="5858F61D" w14:textId="77777777" w:rsidTr="00844C36">
        <w:tc>
          <w:tcPr>
            <w:tcW w:w="1668" w:type="dxa"/>
            <w:gridSpan w:val="2"/>
          </w:tcPr>
          <w:p w14:paraId="0221062D" w14:textId="33FA3616" w:rsidR="004A2478" w:rsidRPr="00DF63A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color w:val="000000"/>
                <w:sz w:val="28"/>
                <w:szCs w:val="28"/>
              </w:rPr>
              <w:t>ФТД.1.8</w:t>
            </w:r>
          </w:p>
        </w:tc>
        <w:tc>
          <w:tcPr>
            <w:tcW w:w="8066" w:type="dxa"/>
          </w:tcPr>
          <w:p w14:paraId="47F68BAB" w14:textId="0BE178DE" w:rsidR="004A2478" w:rsidRPr="006F7EDE" w:rsidRDefault="006F7EDE" w:rsidP="007A4F78">
            <w:pPr>
              <w:rPr>
                <w:bCs/>
                <w:sz w:val="28"/>
                <w:szCs w:val="28"/>
              </w:rPr>
            </w:pPr>
            <w:r w:rsidRPr="006F7EDE">
              <w:rPr>
                <w:bCs/>
                <w:sz w:val="28"/>
                <w:szCs w:val="28"/>
              </w:rPr>
              <w:t>Злокачественные опухоли желудочно-кишечного тракта</w:t>
            </w:r>
          </w:p>
        </w:tc>
      </w:tr>
      <w:tr w:rsidR="004A2478" w:rsidRPr="00ED3581" w14:paraId="0E495D23" w14:textId="77777777" w:rsidTr="00844C36">
        <w:tc>
          <w:tcPr>
            <w:tcW w:w="1668" w:type="dxa"/>
            <w:gridSpan w:val="2"/>
          </w:tcPr>
          <w:p w14:paraId="67E6A2F4" w14:textId="259D1AC3" w:rsidR="004A2478" w:rsidRPr="00ED3581" w:rsidRDefault="00DF63A1" w:rsidP="007A4F78">
            <w:pPr>
              <w:rPr>
                <w:color w:val="FF0000"/>
                <w:sz w:val="28"/>
                <w:szCs w:val="28"/>
              </w:rPr>
            </w:pPr>
            <w:r w:rsidRPr="00DF63A1">
              <w:rPr>
                <w:b/>
                <w:color w:val="000000"/>
                <w:sz w:val="28"/>
                <w:szCs w:val="28"/>
              </w:rPr>
              <w:t>ФТД.</w:t>
            </w:r>
            <w:r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6" w:type="dxa"/>
          </w:tcPr>
          <w:p w14:paraId="1606647A" w14:textId="351728F2" w:rsidR="004A2478" w:rsidRPr="001821CE" w:rsidRDefault="00DF63A1" w:rsidP="007A4F78">
            <w:pPr>
              <w:rPr>
                <w:b/>
                <w:snapToGrid w:val="0"/>
                <w:color w:val="FF0000"/>
                <w:sz w:val="28"/>
                <w:szCs w:val="28"/>
              </w:rPr>
            </w:pPr>
            <w:r w:rsidRPr="001821CE">
              <w:rPr>
                <w:b/>
                <w:bCs/>
                <w:sz w:val="28"/>
                <w:szCs w:val="28"/>
              </w:rPr>
              <w:t>Вопросы диетологии при заболеваниях органов ЖКТ</w:t>
            </w:r>
          </w:p>
        </w:tc>
      </w:tr>
      <w:tr w:rsidR="001821CE" w:rsidRPr="00ED3581" w14:paraId="0426EEAE" w14:textId="77777777" w:rsidTr="00844C36">
        <w:tc>
          <w:tcPr>
            <w:tcW w:w="1668" w:type="dxa"/>
            <w:gridSpan w:val="2"/>
          </w:tcPr>
          <w:p w14:paraId="2F86BFC3" w14:textId="290A47F3" w:rsidR="001821CE" w:rsidRPr="0080721A" w:rsidRDefault="001821CE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ФТД.2.1</w:t>
            </w:r>
          </w:p>
        </w:tc>
        <w:tc>
          <w:tcPr>
            <w:tcW w:w="8066" w:type="dxa"/>
          </w:tcPr>
          <w:p w14:paraId="5F777095" w14:textId="19EB7618" w:rsidR="001821CE" w:rsidRPr="0080721A" w:rsidRDefault="005C1F1A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Базисные сведения о важнейших видах обмена веществ: белки, углеводы, жиры. Потребности человека в белке и энергии</w:t>
            </w:r>
          </w:p>
        </w:tc>
      </w:tr>
      <w:tr w:rsidR="001821CE" w:rsidRPr="00ED3581" w14:paraId="3B3B2EA9" w14:textId="77777777" w:rsidTr="00844C36">
        <w:tc>
          <w:tcPr>
            <w:tcW w:w="1668" w:type="dxa"/>
            <w:gridSpan w:val="2"/>
          </w:tcPr>
          <w:p w14:paraId="649F47ED" w14:textId="112D6A5F" w:rsidR="001821CE" w:rsidRPr="0080721A" w:rsidRDefault="001821CE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ФТД.2.2</w:t>
            </w:r>
          </w:p>
        </w:tc>
        <w:tc>
          <w:tcPr>
            <w:tcW w:w="8066" w:type="dxa"/>
          </w:tcPr>
          <w:p w14:paraId="4D972A36" w14:textId="75F0F427" w:rsidR="001821CE" w:rsidRPr="0080721A" w:rsidRDefault="005C1F1A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Роль витаминов в питании и коррекция нарушений витаминного обмела. Роль микро- и макроэлементов в питании</w:t>
            </w:r>
          </w:p>
        </w:tc>
      </w:tr>
      <w:tr w:rsidR="001821CE" w:rsidRPr="00ED3581" w14:paraId="50E397E8" w14:textId="77777777" w:rsidTr="00844C36">
        <w:tc>
          <w:tcPr>
            <w:tcW w:w="1668" w:type="dxa"/>
            <w:gridSpan w:val="2"/>
          </w:tcPr>
          <w:p w14:paraId="6879E973" w14:textId="0E9BFA5C" w:rsidR="001821CE" w:rsidRPr="0080721A" w:rsidRDefault="001821CE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ФТД.2.3</w:t>
            </w:r>
          </w:p>
        </w:tc>
        <w:tc>
          <w:tcPr>
            <w:tcW w:w="8066" w:type="dxa"/>
          </w:tcPr>
          <w:p w14:paraId="27FDDBBD" w14:textId="4C3A04C0" w:rsidR="001821CE" w:rsidRPr="0080721A" w:rsidRDefault="005C1F1A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Пищевая и биологическая ценность продуктов питания. Основы лечебной кулинарии. Питание взрослого населения.</w:t>
            </w:r>
          </w:p>
        </w:tc>
      </w:tr>
      <w:tr w:rsidR="001821CE" w:rsidRPr="00ED3581" w14:paraId="410314C9" w14:textId="77777777" w:rsidTr="00844C36">
        <w:tc>
          <w:tcPr>
            <w:tcW w:w="1668" w:type="dxa"/>
            <w:gridSpan w:val="2"/>
          </w:tcPr>
          <w:p w14:paraId="46478C9A" w14:textId="093C93D9" w:rsidR="001821CE" w:rsidRPr="0080721A" w:rsidRDefault="001821CE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ФТД.2.4</w:t>
            </w:r>
          </w:p>
        </w:tc>
        <w:tc>
          <w:tcPr>
            <w:tcW w:w="8066" w:type="dxa"/>
          </w:tcPr>
          <w:p w14:paraId="41E9CA4F" w14:textId="26503D29" w:rsidR="001821CE" w:rsidRPr="0080721A" w:rsidRDefault="005C1F1A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Специальные диеты. Разгрузочно-диетическая терапия</w:t>
            </w:r>
          </w:p>
        </w:tc>
      </w:tr>
      <w:tr w:rsidR="001821CE" w:rsidRPr="00ED3581" w14:paraId="2467CE61" w14:textId="77777777" w:rsidTr="00844C36">
        <w:tc>
          <w:tcPr>
            <w:tcW w:w="1668" w:type="dxa"/>
            <w:gridSpan w:val="2"/>
          </w:tcPr>
          <w:p w14:paraId="2E4145ED" w14:textId="5A0007EF" w:rsidR="001821CE" w:rsidRPr="0080721A" w:rsidRDefault="001821CE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ФТД.2.5</w:t>
            </w:r>
          </w:p>
        </w:tc>
        <w:tc>
          <w:tcPr>
            <w:tcW w:w="8066" w:type="dxa"/>
          </w:tcPr>
          <w:p w14:paraId="192465F3" w14:textId="5552011A" w:rsidR="001821CE" w:rsidRPr="0080721A" w:rsidRDefault="005C1F1A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Лечебное питание при болезнях желудочно-кишечного тракта: пищевода, желудка, 12-ти перстной кишки, кишечника</w:t>
            </w:r>
          </w:p>
        </w:tc>
      </w:tr>
      <w:tr w:rsidR="001821CE" w:rsidRPr="00ED3581" w14:paraId="0A507C5C" w14:textId="77777777" w:rsidTr="00844C36">
        <w:tc>
          <w:tcPr>
            <w:tcW w:w="1668" w:type="dxa"/>
            <w:gridSpan w:val="2"/>
          </w:tcPr>
          <w:p w14:paraId="3D65346F" w14:textId="2070E7B4" w:rsidR="001821CE" w:rsidRPr="0080721A" w:rsidRDefault="001821CE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ФТД.2.6</w:t>
            </w:r>
          </w:p>
        </w:tc>
        <w:tc>
          <w:tcPr>
            <w:tcW w:w="8066" w:type="dxa"/>
          </w:tcPr>
          <w:p w14:paraId="6E994DF4" w14:textId="58A89CA0" w:rsidR="001821CE" w:rsidRPr="0080721A" w:rsidRDefault="005C1F1A" w:rsidP="00C37735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 xml:space="preserve">Лечебное питание при болезнях </w:t>
            </w:r>
            <w:r w:rsidR="00C37735" w:rsidRPr="0080721A">
              <w:rPr>
                <w:bCs/>
                <w:sz w:val="28"/>
                <w:szCs w:val="28"/>
              </w:rPr>
              <w:t>гепатобилиарной системы</w:t>
            </w:r>
            <w:r w:rsidR="0080721A" w:rsidRPr="0080721A">
              <w:rPr>
                <w:bCs/>
                <w:sz w:val="28"/>
                <w:szCs w:val="28"/>
              </w:rPr>
              <w:t xml:space="preserve"> и поджелудочной железы</w:t>
            </w:r>
          </w:p>
        </w:tc>
      </w:tr>
      <w:tr w:rsidR="001821CE" w:rsidRPr="00ED3581" w14:paraId="4F16B236" w14:textId="77777777" w:rsidTr="00844C36">
        <w:tc>
          <w:tcPr>
            <w:tcW w:w="1668" w:type="dxa"/>
            <w:gridSpan w:val="2"/>
          </w:tcPr>
          <w:p w14:paraId="4CBF8C7E" w14:textId="0B131182" w:rsidR="001821CE" w:rsidRPr="0080721A" w:rsidRDefault="001821CE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ФТД.2.7</w:t>
            </w:r>
          </w:p>
        </w:tc>
        <w:tc>
          <w:tcPr>
            <w:tcW w:w="8066" w:type="dxa"/>
          </w:tcPr>
          <w:p w14:paraId="6B7DAB04" w14:textId="6F4F84DA" w:rsidR="001821CE" w:rsidRPr="0080721A" w:rsidRDefault="0080721A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Метаболический синдром: этиопатогенез, клиническая диагностика и биохимические критерии. Принципы диетотерапии при метаболическом синдроме</w:t>
            </w:r>
          </w:p>
        </w:tc>
      </w:tr>
      <w:tr w:rsidR="001821CE" w:rsidRPr="00ED3581" w14:paraId="06FD8F57" w14:textId="77777777" w:rsidTr="00844C36">
        <w:tc>
          <w:tcPr>
            <w:tcW w:w="1668" w:type="dxa"/>
            <w:gridSpan w:val="2"/>
          </w:tcPr>
          <w:p w14:paraId="34BFA1E7" w14:textId="346DB4D1" w:rsidR="001821CE" w:rsidRPr="0080721A" w:rsidRDefault="001821CE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>ФТД.2.8</w:t>
            </w:r>
          </w:p>
        </w:tc>
        <w:tc>
          <w:tcPr>
            <w:tcW w:w="8066" w:type="dxa"/>
          </w:tcPr>
          <w:p w14:paraId="36B2DE0E" w14:textId="57ECD168" w:rsidR="001821CE" w:rsidRPr="0080721A" w:rsidRDefault="00C37735" w:rsidP="007A4F78">
            <w:pPr>
              <w:rPr>
                <w:bCs/>
                <w:sz w:val="28"/>
                <w:szCs w:val="28"/>
              </w:rPr>
            </w:pPr>
            <w:r w:rsidRPr="0080721A">
              <w:rPr>
                <w:bCs/>
                <w:sz w:val="28"/>
                <w:szCs w:val="28"/>
              </w:rPr>
              <w:t xml:space="preserve">Принципы диетотерапии ожирения:  состав и типы редукционных диет, показания и противопоказания к их </w:t>
            </w:r>
            <w:r w:rsidRPr="0080721A">
              <w:rPr>
                <w:bCs/>
                <w:sz w:val="28"/>
                <w:szCs w:val="28"/>
              </w:rPr>
              <w:lastRenderedPageBreak/>
              <w:t>применению, побочные эффекты редукционных диет и их профілактика, голодание, контрастные диеты (разгузочные дни), способы повышения переносимости редукционных диет.</w:t>
            </w:r>
          </w:p>
        </w:tc>
      </w:tr>
    </w:tbl>
    <w:p w14:paraId="1A2CF5CD" w14:textId="71A3CE38" w:rsidR="00AB1954" w:rsidRPr="009E01C0" w:rsidRDefault="001C3A84" w:rsidP="00A46468">
      <w:pPr>
        <w:tabs>
          <w:tab w:val="left" w:pos="3994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10</w:t>
      </w:r>
      <w:r w:rsidR="009E01C0">
        <w:rPr>
          <w:b/>
          <w:sz w:val="28"/>
          <w:szCs w:val="28"/>
        </w:rPr>
        <w:t>. Содержание практик</w:t>
      </w:r>
    </w:p>
    <w:p w14:paraId="49DE8C1F" w14:textId="77777777" w:rsidR="00A0592D" w:rsidRDefault="00A0592D" w:rsidP="00A0592D">
      <w:pPr>
        <w:ind w:firstLine="720"/>
        <w:jc w:val="both"/>
        <w:rPr>
          <w:color w:val="FF0000"/>
          <w:sz w:val="28"/>
          <w:szCs w:val="28"/>
        </w:rPr>
      </w:pPr>
    </w:p>
    <w:p w14:paraId="79B25084" w14:textId="77777777" w:rsidR="00A0592D" w:rsidRPr="0053655D" w:rsidRDefault="00A0592D" w:rsidP="00A0592D">
      <w:pPr>
        <w:ind w:firstLine="720"/>
        <w:jc w:val="both"/>
        <w:rPr>
          <w:sz w:val="28"/>
          <w:szCs w:val="28"/>
        </w:rPr>
      </w:pPr>
      <w:r w:rsidRPr="0053655D">
        <w:rPr>
          <w:sz w:val="28"/>
          <w:szCs w:val="28"/>
        </w:rPr>
        <w:t>Основная цель практики – закрепление систематизированных теоретических знаний, развитие практических умений и навыков,  полученных в процессе обучения врача-ординатора</w:t>
      </w:r>
      <w:r w:rsidRPr="0053655D">
        <w:rPr>
          <w:i/>
          <w:sz w:val="28"/>
          <w:szCs w:val="28"/>
        </w:rPr>
        <w:t>,</w:t>
      </w:r>
      <w:r w:rsidRPr="0053655D">
        <w:rPr>
          <w:sz w:val="28"/>
          <w:szCs w:val="28"/>
        </w:rPr>
        <w:t xml:space="preserve">  и формирование общекультурных и профессиональных компетенций врача-специалиста. </w:t>
      </w:r>
    </w:p>
    <w:p w14:paraId="48C7C067" w14:textId="77777777" w:rsidR="007A4F78" w:rsidRPr="00ED3581" w:rsidRDefault="007A4F78" w:rsidP="007A4F78">
      <w:pPr>
        <w:pStyle w:val="ab"/>
        <w:ind w:firstLine="708"/>
        <w:jc w:val="both"/>
        <w:rPr>
          <w:iCs/>
          <w:color w:val="FF0000"/>
          <w:sz w:val="28"/>
          <w:szCs w:val="28"/>
        </w:rPr>
      </w:pPr>
    </w:p>
    <w:p w14:paraId="604AB08C" w14:textId="77C401A3" w:rsidR="004E2142" w:rsidRPr="007F00E4" w:rsidRDefault="004E2142" w:rsidP="00A151EA">
      <w:pPr>
        <w:pStyle w:val="ab"/>
        <w:jc w:val="both"/>
        <w:rPr>
          <w:iCs/>
          <w:sz w:val="28"/>
          <w:szCs w:val="28"/>
        </w:rPr>
      </w:pPr>
      <w:r w:rsidRPr="007F00E4">
        <w:rPr>
          <w:iCs/>
          <w:sz w:val="28"/>
          <w:szCs w:val="28"/>
        </w:rPr>
        <w:t>Задачи практического</w:t>
      </w:r>
      <w:r w:rsidR="007A4F78" w:rsidRPr="007F00E4">
        <w:rPr>
          <w:iCs/>
          <w:sz w:val="28"/>
          <w:szCs w:val="28"/>
        </w:rPr>
        <w:t xml:space="preserve"> обучения:</w:t>
      </w:r>
    </w:p>
    <w:p w14:paraId="10542E13" w14:textId="0A23A937" w:rsidR="007F00E4" w:rsidRPr="007F00E4" w:rsidRDefault="000729E5" w:rsidP="007F00E4">
      <w:pPr>
        <w:pStyle w:val="af2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1.</w:t>
      </w:r>
      <w:r w:rsidR="004E2142" w:rsidRPr="007F00E4">
        <w:rPr>
          <w:sz w:val="28"/>
          <w:szCs w:val="28"/>
        </w:rPr>
        <w:t xml:space="preserve">Уметь заполнять медицинскую документацию в установленном порядке; вести учетную и отчетную документацию; сбор данных для регистров, ведение которых предусмотрено законодательством. </w:t>
      </w:r>
    </w:p>
    <w:p w14:paraId="0ECDA70B" w14:textId="6DF6FBAA" w:rsidR="004E2142" w:rsidRPr="007F00E4" w:rsidRDefault="000729E5" w:rsidP="007F00E4">
      <w:pPr>
        <w:pStyle w:val="af2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2.</w:t>
      </w:r>
      <w:r w:rsidR="004E2142" w:rsidRPr="007F00E4">
        <w:rPr>
          <w:sz w:val="28"/>
          <w:szCs w:val="28"/>
        </w:rPr>
        <w:t xml:space="preserve">Уметь организовывать мероприятия, направленные на совершенствование профилактики и раннего выявления больных терапевтического и хирургического профиля. </w:t>
      </w:r>
    </w:p>
    <w:p w14:paraId="028DFA6F" w14:textId="29CA3DC1" w:rsidR="004E2142" w:rsidRPr="007F00E4" w:rsidRDefault="000729E5" w:rsidP="007F00E4">
      <w:pPr>
        <w:pStyle w:val="af2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3.</w:t>
      </w:r>
      <w:r w:rsidR="004E2142" w:rsidRPr="007F00E4">
        <w:rPr>
          <w:sz w:val="28"/>
          <w:szCs w:val="28"/>
        </w:rPr>
        <w:t>Уметь организовывать мероприятия, направленные на устранен</w:t>
      </w:r>
      <w:r w:rsidR="00A151EA">
        <w:rPr>
          <w:sz w:val="28"/>
          <w:szCs w:val="28"/>
        </w:rPr>
        <w:t>ие причин и условий</w:t>
      </w:r>
      <w:r w:rsidR="004E2142" w:rsidRPr="007F00E4">
        <w:rPr>
          <w:sz w:val="28"/>
          <w:szCs w:val="28"/>
        </w:rPr>
        <w:t xml:space="preserve"> возникновения и распространения инфекци</w:t>
      </w:r>
      <w:r w:rsidR="00A151EA">
        <w:rPr>
          <w:sz w:val="28"/>
          <w:szCs w:val="28"/>
        </w:rPr>
        <w:t>онных, паразитарных заболеваний</w:t>
      </w:r>
      <w:r w:rsidR="004E2142" w:rsidRPr="007F00E4">
        <w:rPr>
          <w:sz w:val="28"/>
          <w:szCs w:val="28"/>
        </w:rPr>
        <w:t>, а также массовых неинфекц</w:t>
      </w:r>
      <w:r w:rsidR="00A151EA">
        <w:rPr>
          <w:sz w:val="28"/>
          <w:szCs w:val="28"/>
        </w:rPr>
        <w:t>ионных заболеваний (отравлений</w:t>
      </w:r>
      <w:r w:rsidR="004E2142" w:rsidRPr="007F00E4">
        <w:rPr>
          <w:sz w:val="28"/>
          <w:szCs w:val="28"/>
        </w:rPr>
        <w:t xml:space="preserve">). </w:t>
      </w:r>
    </w:p>
    <w:p w14:paraId="1BCD38F6" w14:textId="4EA8613A" w:rsidR="004E2142" w:rsidRPr="007F00E4" w:rsidRDefault="000729E5" w:rsidP="007F00E4">
      <w:pPr>
        <w:pStyle w:val="af2"/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>4.</w:t>
      </w:r>
      <w:r w:rsidR="004E2142" w:rsidRPr="007F00E4">
        <w:rPr>
          <w:sz w:val="28"/>
          <w:szCs w:val="28"/>
        </w:rPr>
        <w:t>Уметь давать рекомендации по профилактике основных терапевтичес</w:t>
      </w:r>
      <w:r w:rsidR="00A151EA">
        <w:rPr>
          <w:sz w:val="28"/>
          <w:szCs w:val="28"/>
        </w:rPr>
        <w:t>ких и хирургических заболеваний</w:t>
      </w:r>
      <w:r w:rsidR="004E2142" w:rsidRPr="007F00E4">
        <w:rPr>
          <w:sz w:val="28"/>
          <w:szCs w:val="28"/>
        </w:rPr>
        <w:t xml:space="preserve">. </w:t>
      </w:r>
    </w:p>
    <w:p w14:paraId="783AF5CB" w14:textId="674A4575" w:rsidR="004E2142" w:rsidRPr="00A151EA" w:rsidRDefault="000729E5" w:rsidP="007F00E4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4E2142" w:rsidRPr="007F00E4">
        <w:rPr>
          <w:sz w:val="28"/>
          <w:szCs w:val="28"/>
        </w:rPr>
        <w:t>Владеть методами общеклиниче</w:t>
      </w:r>
      <w:r>
        <w:rPr>
          <w:sz w:val="28"/>
          <w:szCs w:val="28"/>
        </w:rPr>
        <w:t>ского обследования пациента.</w:t>
      </w:r>
      <w:r>
        <w:rPr>
          <w:sz w:val="28"/>
          <w:szCs w:val="28"/>
        </w:rPr>
        <w:br/>
        <w:t>6.</w:t>
      </w:r>
      <w:r w:rsidR="004E2142" w:rsidRPr="007F00E4">
        <w:rPr>
          <w:sz w:val="28"/>
          <w:szCs w:val="28"/>
        </w:rPr>
        <w:t>Владеть методами клинического обследования больного.</w:t>
      </w:r>
      <w:r w:rsidR="004E2142" w:rsidRPr="007F00E4">
        <w:rPr>
          <w:sz w:val="28"/>
          <w:szCs w:val="28"/>
        </w:rPr>
        <w:br/>
        <w:t xml:space="preserve">7. Уметь диагностировать клинические проявления основных терапевтических и </w:t>
      </w:r>
      <w:r w:rsidR="00A151EA">
        <w:rPr>
          <w:sz w:val="28"/>
          <w:szCs w:val="28"/>
        </w:rPr>
        <w:t>хирургических заболеваний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>8.</w:t>
      </w:r>
      <w:r w:rsidR="004E2142" w:rsidRPr="007F00E4">
        <w:rPr>
          <w:sz w:val="28"/>
          <w:szCs w:val="28"/>
        </w:rPr>
        <w:t>Уметь составлять план необходимого обследования и лечения бол</w:t>
      </w:r>
      <w:r>
        <w:rPr>
          <w:sz w:val="28"/>
          <w:szCs w:val="28"/>
        </w:rPr>
        <w:t>ьного.</w:t>
      </w:r>
      <w:r>
        <w:rPr>
          <w:sz w:val="28"/>
          <w:szCs w:val="28"/>
        </w:rPr>
        <w:br/>
        <w:t>9.</w:t>
      </w:r>
      <w:r w:rsidR="004E2142" w:rsidRPr="007F00E4">
        <w:rPr>
          <w:sz w:val="28"/>
          <w:szCs w:val="28"/>
        </w:rPr>
        <w:t>Уметь интерпретирова</w:t>
      </w:r>
      <w:r>
        <w:rPr>
          <w:sz w:val="28"/>
          <w:szCs w:val="28"/>
        </w:rPr>
        <w:t>ть результаты обследования.</w:t>
      </w:r>
      <w:r>
        <w:rPr>
          <w:sz w:val="28"/>
          <w:szCs w:val="28"/>
        </w:rPr>
        <w:br/>
        <w:t>10.</w:t>
      </w:r>
      <w:r w:rsidR="004E2142" w:rsidRPr="007F00E4">
        <w:rPr>
          <w:sz w:val="28"/>
          <w:szCs w:val="28"/>
        </w:rPr>
        <w:t>Владеть методами гастроэнтеро</w:t>
      </w:r>
      <w:r>
        <w:rPr>
          <w:sz w:val="28"/>
          <w:szCs w:val="28"/>
        </w:rPr>
        <w:t>логии стационарных больных.</w:t>
      </w:r>
      <w:r>
        <w:rPr>
          <w:sz w:val="28"/>
          <w:szCs w:val="28"/>
        </w:rPr>
        <w:br/>
        <w:t>11.</w:t>
      </w:r>
      <w:r w:rsidR="004E2142" w:rsidRPr="007F00E4">
        <w:rPr>
          <w:sz w:val="28"/>
          <w:szCs w:val="28"/>
        </w:rPr>
        <w:t>Владеть методами клиничес</w:t>
      </w:r>
      <w:r>
        <w:rPr>
          <w:sz w:val="28"/>
          <w:szCs w:val="28"/>
        </w:rPr>
        <w:t>кого обследования больного.</w:t>
      </w:r>
      <w:r>
        <w:rPr>
          <w:sz w:val="28"/>
          <w:szCs w:val="28"/>
        </w:rPr>
        <w:br/>
        <w:t>12.</w:t>
      </w:r>
      <w:r w:rsidR="004E2142" w:rsidRPr="007F00E4">
        <w:rPr>
          <w:sz w:val="28"/>
          <w:szCs w:val="28"/>
        </w:rPr>
        <w:t xml:space="preserve">Уметь диагностировать клинические проявления основных терапевтических и </w:t>
      </w:r>
    </w:p>
    <w:p w14:paraId="08F46157" w14:textId="658B539D" w:rsidR="004E2142" w:rsidRPr="007F00E4" w:rsidRDefault="004E2142" w:rsidP="007F00E4">
      <w:pPr>
        <w:pStyle w:val="af2"/>
        <w:jc w:val="both"/>
        <w:rPr>
          <w:rFonts w:ascii="Times" w:hAnsi="Times"/>
          <w:sz w:val="28"/>
          <w:szCs w:val="28"/>
        </w:rPr>
      </w:pPr>
      <w:r w:rsidRPr="007F00E4">
        <w:rPr>
          <w:sz w:val="28"/>
          <w:szCs w:val="28"/>
        </w:rPr>
        <w:t>хир</w:t>
      </w:r>
      <w:r w:rsidR="00A151EA">
        <w:rPr>
          <w:sz w:val="28"/>
          <w:szCs w:val="28"/>
        </w:rPr>
        <w:t>ургических заболеваний</w:t>
      </w:r>
      <w:r w:rsidR="000729E5">
        <w:rPr>
          <w:sz w:val="28"/>
          <w:szCs w:val="28"/>
        </w:rPr>
        <w:t>.</w:t>
      </w:r>
      <w:r w:rsidR="000729E5">
        <w:rPr>
          <w:sz w:val="28"/>
          <w:szCs w:val="28"/>
        </w:rPr>
        <w:br/>
        <w:t>13.</w:t>
      </w:r>
      <w:r w:rsidRPr="007F00E4">
        <w:rPr>
          <w:sz w:val="28"/>
          <w:szCs w:val="28"/>
        </w:rPr>
        <w:t>Уметь составлять план необходимого обсле</w:t>
      </w:r>
      <w:r w:rsidR="000729E5">
        <w:rPr>
          <w:sz w:val="28"/>
          <w:szCs w:val="28"/>
        </w:rPr>
        <w:t>дования и лечения больного.</w:t>
      </w:r>
      <w:r w:rsidR="000729E5">
        <w:rPr>
          <w:sz w:val="28"/>
          <w:szCs w:val="28"/>
        </w:rPr>
        <w:br/>
        <w:t>14.</w:t>
      </w:r>
      <w:r w:rsidRPr="007F00E4">
        <w:rPr>
          <w:sz w:val="28"/>
          <w:szCs w:val="28"/>
        </w:rPr>
        <w:t xml:space="preserve">Уметь интерпретировать результаты лабораторных и инструментальных методов </w:t>
      </w:r>
    </w:p>
    <w:p w14:paraId="4DB3ECAF" w14:textId="77777777" w:rsidR="001366BE" w:rsidRDefault="000729E5" w:rsidP="001366BE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исследования.</w:t>
      </w:r>
      <w:r>
        <w:rPr>
          <w:sz w:val="28"/>
          <w:szCs w:val="28"/>
        </w:rPr>
        <w:br/>
        <w:t>15.</w:t>
      </w:r>
      <w:r w:rsidR="004E2142" w:rsidRPr="007F00E4">
        <w:rPr>
          <w:sz w:val="28"/>
          <w:szCs w:val="28"/>
        </w:rPr>
        <w:t>Уметь визуально оценивать со</w:t>
      </w:r>
      <w:r w:rsidR="001366BE">
        <w:rPr>
          <w:sz w:val="28"/>
          <w:szCs w:val="28"/>
        </w:rPr>
        <w:t>стояние стационарного больного.</w:t>
      </w:r>
    </w:p>
    <w:p w14:paraId="2246EBFF" w14:textId="6EDEEF99" w:rsidR="001366BE" w:rsidRPr="007F00E4" w:rsidRDefault="001366BE" w:rsidP="001366BE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0729E5">
        <w:rPr>
          <w:sz w:val="28"/>
          <w:szCs w:val="28"/>
        </w:rPr>
        <w:t>.</w:t>
      </w:r>
      <w:r w:rsidR="004E2142" w:rsidRPr="007F00E4">
        <w:rPr>
          <w:sz w:val="28"/>
          <w:szCs w:val="28"/>
        </w:rPr>
        <w:t>Владеть методами клинич</w:t>
      </w:r>
      <w:r>
        <w:rPr>
          <w:sz w:val="28"/>
          <w:szCs w:val="28"/>
        </w:rPr>
        <w:t>еского обследования больного.</w:t>
      </w:r>
      <w:r>
        <w:rPr>
          <w:sz w:val="28"/>
          <w:szCs w:val="28"/>
        </w:rPr>
        <w:br/>
        <w:t>17</w:t>
      </w:r>
      <w:r w:rsidR="00AA5CC2">
        <w:rPr>
          <w:sz w:val="28"/>
          <w:szCs w:val="28"/>
        </w:rPr>
        <w:t>.</w:t>
      </w:r>
      <w:r w:rsidR="004E2142" w:rsidRPr="007F00E4">
        <w:rPr>
          <w:sz w:val="28"/>
          <w:szCs w:val="28"/>
        </w:rPr>
        <w:t>Уметь составлять план необходимого обс</w:t>
      </w:r>
      <w:r>
        <w:rPr>
          <w:sz w:val="28"/>
          <w:szCs w:val="28"/>
        </w:rPr>
        <w:t>ледования и лечения больного.</w:t>
      </w:r>
      <w:r>
        <w:rPr>
          <w:sz w:val="28"/>
          <w:szCs w:val="28"/>
        </w:rPr>
        <w:br/>
        <w:t>18</w:t>
      </w:r>
      <w:r w:rsidR="004E2142" w:rsidRPr="007F00E4">
        <w:rPr>
          <w:sz w:val="28"/>
          <w:szCs w:val="28"/>
        </w:rPr>
        <w:t>. Уметь интерпретировать результаты лаборат</w:t>
      </w:r>
      <w:r w:rsidR="000729E5">
        <w:rPr>
          <w:sz w:val="28"/>
          <w:szCs w:val="28"/>
        </w:rPr>
        <w:t>орных методов исследования.</w:t>
      </w:r>
      <w:r w:rsidR="000729E5">
        <w:rPr>
          <w:sz w:val="28"/>
          <w:szCs w:val="28"/>
        </w:rPr>
        <w:br/>
      </w:r>
    </w:p>
    <w:p w14:paraId="3B89EA3B" w14:textId="1A64CF1B" w:rsidR="007A4F78" w:rsidRPr="001366BE" w:rsidRDefault="004E2142" w:rsidP="001366BE">
      <w:pPr>
        <w:pStyle w:val="af2"/>
        <w:jc w:val="both"/>
        <w:rPr>
          <w:rFonts w:ascii="Times" w:hAnsi="Times"/>
          <w:sz w:val="28"/>
          <w:szCs w:val="28"/>
        </w:rPr>
      </w:pPr>
      <w:r w:rsidRPr="007F00E4">
        <w:rPr>
          <w:sz w:val="28"/>
          <w:szCs w:val="28"/>
        </w:rPr>
        <w:br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2443"/>
        <w:gridCol w:w="1898"/>
        <w:gridCol w:w="1276"/>
        <w:gridCol w:w="2693"/>
        <w:gridCol w:w="992"/>
      </w:tblGrid>
      <w:tr w:rsidR="007A4F78" w:rsidRPr="00ED3581" w14:paraId="2D7625F9" w14:textId="77777777" w:rsidTr="004E3841">
        <w:trPr>
          <w:cantSplit/>
          <w:trHeight w:val="1408"/>
          <w:tblHeader/>
        </w:trPr>
        <w:tc>
          <w:tcPr>
            <w:tcW w:w="445" w:type="dxa"/>
          </w:tcPr>
          <w:p w14:paraId="34EBA4D0" w14:textId="77777777" w:rsidR="007A4F78" w:rsidRPr="00FF3F86" w:rsidRDefault="007A4F78" w:rsidP="007A4F7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F3F86">
              <w:rPr>
                <w:b/>
                <w:color w:val="000000"/>
                <w:sz w:val="20"/>
                <w:szCs w:val="20"/>
              </w:rPr>
              <w:lastRenderedPageBreak/>
              <w:t>№</w:t>
            </w:r>
          </w:p>
          <w:p w14:paraId="4F1E8F10" w14:textId="77777777" w:rsidR="00A0592D" w:rsidRPr="00FF3F86" w:rsidRDefault="00A0592D" w:rsidP="007A4F7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F3F86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443" w:type="dxa"/>
          </w:tcPr>
          <w:p w14:paraId="626327EF" w14:textId="77777777" w:rsidR="007A4F78" w:rsidRPr="00FF3F86" w:rsidRDefault="007A4F78" w:rsidP="007A4F7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F3F86">
              <w:rPr>
                <w:b/>
                <w:color w:val="000000"/>
                <w:sz w:val="20"/>
                <w:szCs w:val="20"/>
              </w:rPr>
              <w:t>Виды профессиональной деятельности (интерна или ординатора)</w:t>
            </w:r>
          </w:p>
        </w:tc>
        <w:tc>
          <w:tcPr>
            <w:tcW w:w="1898" w:type="dxa"/>
          </w:tcPr>
          <w:p w14:paraId="10FFF4D6" w14:textId="77777777" w:rsidR="007A4F78" w:rsidRPr="00FF3F86" w:rsidRDefault="007A4F78" w:rsidP="007A4F7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F3F86">
              <w:rPr>
                <w:b/>
                <w:color w:val="000000"/>
                <w:sz w:val="20"/>
                <w:szCs w:val="20"/>
              </w:rPr>
              <w:t>Место работы</w:t>
            </w:r>
          </w:p>
        </w:tc>
        <w:tc>
          <w:tcPr>
            <w:tcW w:w="1276" w:type="dxa"/>
          </w:tcPr>
          <w:p w14:paraId="466076A1" w14:textId="77777777" w:rsidR="00A0592D" w:rsidRPr="00FF3F86" w:rsidRDefault="00A0592D" w:rsidP="007A4F7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F3F86">
              <w:rPr>
                <w:b/>
                <w:color w:val="000000"/>
                <w:sz w:val="20"/>
                <w:szCs w:val="20"/>
              </w:rPr>
              <w:t>Объём видов деятельности</w:t>
            </w:r>
          </w:p>
          <w:p w14:paraId="7DB3E3DD" w14:textId="77777777" w:rsidR="00A0592D" w:rsidRPr="00FF3F86" w:rsidRDefault="00A0592D" w:rsidP="00A0592D">
            <w:pPr>
              <w:rPr>
                <w:color w:val="000000"/>
                <w:sz w:val="20"/>
                <w:szCs w:val="20"/>
              </w:rPr>
            </w:pPr>
          </w:p>
          <w:p w14:paraId="79398C45" w14:textId="77777777" w:rsidR="007A4F78" w:rsidRPr="00FF3F86" w:rsidRDefault="00A0592D" w:rsidP="00A0592D">
            <w:pPr>
              <w:jc w:val="center"/>
              <w:rPr>
                <w:color w:val="000000"/>
                <w:sz w:val="20"/>
                <w:szCs w:val="20"/>
              </w:rPr>
            </w:pPr>
            <w:r w:rsidRPr="00FF3F86">
              <w:rPr>
                <w:color w:val="000000"/>
                <w:sz w:val="20"/>
                <w:szCs w:val="20"/>
              </w:rPr>
              <w:t>(часов/ЗЕТ)</w:t>
            </w:r>
          </w:p>
        </w:tc>
        <w:tc>
          <w:tcPr>
            <w:tcW w:w="2693" w:type="dxa"/>
          </w:tcPr>
          <w:p w14:paraId="2FC71DFE" w14:textId="77777777" w:rsidR="007A4F78" w:rsidRPr="00FF3F86" w:rsidRDefault="00A0592D" w:rsidP="007A4F7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F3F86">
              <w:rPr>
                <w:b/>
                <w:bCs/>
                <w:color w:val="000000"/>
                <w:sz w:val="20"/>
                <w:szCs w:val="20"/>
              </w:rPr>
              <w:t>Результаты, включающие способность/готовность</w:t>
            </w:r>
          </w:p>
        </w:tc>
        <w:tc>
          <w:tcPr>
            <w:tcW w:w="992" w:type="dxa"/>
            <w:textDirection w:val="btLr"/>
          </w:tcPr>
          <w:p w14:paraId="04D6548C" w14:textId="77777777" w:rsidR="007A4F78" w:rsidRPr="00FF3F86" w:rsidRDefault="007A4F78" w:rsidP="007A4F78">
            <w:pPr>
              <w:ind w:left="113" w:right="113"/>
              <w:jc w:val="center"/>
              <w:rPr>
                <w:b/>
                <w:color w:val="000000"/>
                <w:sz w:val="20"/>
                <w:szCs w:val="20"/>
              </w:rPr>
            </w:pPr>
            <w:r w:rsidRPr="00FF3F86">
              <w:rPr>
                <w:b/>
                <w:color w:val="000000"/>
                <w:sz w:val="20"/>
                <w:szCs w:val="20"/>
              </w:rPr>
              <w:t>Форма контроля</w:t>
            </w:r>
          </w:p>
        </w:tc>
      </w:tr>
      <w:tr w:rsidR="007A4F78" w:rsidRPr="00ED3581" w14:paraId="7393506F" w14:textId="77777777" w:rsidTr="002867A3">
        <w:tc>
          <w:tcPr>
            <w:tcW w:w="9747" w:type="dxa"/>
            <w:gridSpan w:val="6"/>
          </w:tcPr>
          <w:p w14:paraId="289B9441" w14:textId="77777777" w:rsidR="007A4F78" w:rsidRPr="00FF3F86" w:rsidRDefault="007A4F78" w:rsidP="007A4F78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b/>
                <w:i/>
                <w:color w:val="000000"/>
                <w:sz w:val="28"/>
                <w:szCs w:val="28"/>
              </w:rPr>
              <w:t>Первый год обучения</w:t>
            </w:r>
          </w:p>
        </w:tc>
      </w:tr>
      <w:tr w:rsidR="007A4F78" w:rsidRPr="00ED3581" w14:paraId="0C29311A" w14:textId="77777777" w:rsidTr="002867A3">
        <w:tc>
          <w:tcPr>
            <w:tcW w:w="9747" w:type="dxa"/>
            <w:gridSpan w:val="6"/>
          </w:tcPr>
          <w:p w14:paraId="7581B5D2" w14:textId="77777777" w:rsidR="007A4F78" w:rsidRPr="00FF3F86" w:rsidRDefault="007A4F78" w:rsidP="007A4F78">
            <w:pPr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b/>
                <w:color w:val="000000"/>
                <w:sz w:val="28"/>
                <w:szCs w:val="28"/>
              </w:rPr>
              <w:t>Стационар (П.О.01)</w:t>
            </w:r>
          </w:p>
        </w:tc>
      </w:tr>
      <w:tr w:rsidR="007A4F78" w:rsidRPr="00ED3581" w14:paraId="6DEBAA65" w14:textId="77777777" w:rsidTr="004E3841">
        <w:tc>
          <w:tcPr>
            <w:tcW w:w="445" w:type="dxa"/>
          </w:tcPr>
          <w:p w14:paraId="234D7702" w14:textId="77777777" w:rsidR="007A4F78" w:rsidRPr="00FF3F86" w:rsidRDefault="007A4F78" w:rsidP="007A4F78">
            <w:pPr>
              <w:rPr>
                <w:color w:val="000000"/>
                <w:sz w:val="28"/>
                <w:szCs w:val="28"/>
              </w:rPr>
            </w:pPr>
            <w:r w:rsidRPr="00FF3F86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443" w:type="dxa"/>
          </w:tcPr>
          <w:p w14:paraId="6DDB42EB" w14:textId="77777777" w:rsidR="007A4F78" w:rsidRPr="00FF3F86" w:rsidRDefault="007A4F78" w:rsidP="007A4F78">
            <w:pPr>
              <w:overflowPunct w:val="0"/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28"/>
                <w:szCs w:val="28"/>
              </w:rPr>
            </w:pPr>
            <w:r w:rsidRPr="00FF3F86">
              <w:rPr>
                <w:color w:val="000000"/>
                <w:sz w:val="28"/>
                <w:szCs w:val="28"/>
              </w:rPr>
              <w:t>Заполнение медицинской документации в установленном порядке; ведение учетной и отчетной документации; сбор данных для регистров, ведение которых предусмотрено законодательством.</w:t>
            </w:r>
          </w:p>
        </w:tc>
        <w:tc>
          <w:tcPr>
            <w:tcW w:w="1898" w:type="dxa"/>
          </w:tcPr>
          <w:p w14:paraId="0FA31E3F" w14:textId="77777777" w:rsidR="007A4F78" w:rsidRPr="002867A3" w:rsidRDefault="007A4F78" w:rsidP="007A4F78">
            <w:pPr>
              <w:rPr>
                <w:sz w:val="28"/>
                <w:szCs w:val="28"/>
              </w:rPr>
            </w:pPr>
            <w:r w:rsidRPr="002867A3">
              <w:rPr>
                <w:sz w:val="28"/>
                <w:szCs w:val="28"/>
              </w:rPr>
              <w:t>приемное</w:t>
            </w:r>
          </w:p>
          <w:p w14:paraId="7FCC0783" w14:textId="77777777" w:rsidR="007A4F78" w:rsidRPr="002867A3" w:rsidRDefault="007A4F78" w:rsidP="007A4F78">
            <w:pPr>
              <w:rPr>
                <w:b/>
                <w:sz w:val="28"/>
                <w:szCs w:val="28"/>
              </w:rPr>
            </w:pPr>
            <w:r w:rsidRPr="002867A3">
              <w:rPr>
                <w:sz w:val="28"/>
                <w:szCs w:val="28"/>
              </w:rPr>
              <w:t>отделение</w:t>
            </w:r>
          </w:p>
        </w:tc>
        <w:tc>
          <w:tcPr>
            <w:tcW w:w="1276" w:type="dxa"/>
          </w:tcPr>
          <w:p w14:paraId="5149285F" w14:textId="77777777" w:rsidR="007A4F78" w:rsidRPr="002867A3" w:rsidRDefault="00A0592D" w:rsidP="007A4F78">
            <w:pPr>
              <w:rPr>
                <w:sz w:val="28"/>
                <w:szCs w:val="28"/>
              </w:rPr>
            </w:pPr>
            <w:r w:rsidRPr="002867A3">
              <w:rPr>
                <w:sz w:val="28"/>
                <w:szCs w:val="28"/>
              </w:rPr>
              <w:t>108/3,0</w:t>
            </w:r>
          </w:p>
          <w:p w14:paraId="7E9EA10B" w14:textId="77777777" w:rsidR="007A4F78" w:rsidRPr="002867A3" w:rsidRDefault="007A4F78" w:rsidP="007A4F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26952FB7" w14:textId="2779008D" w:rsidR="007A4F78" w:rsidRPr="00FF3F86" w:rsidRDefault="007A4F78" w:rsidP="000D38FE">
            <w:pPr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color w:val="000000"/>
                <w:sz w:val="28"/>
                <w:szCs w:val="28"/>
              </w:rPr>
              <w:t xml:space="preserve">Способность и готовность использовать нормативную документацию, принятую в здравоохранении, а также документацию для оценки качества и эффективности работы медицинских организаций в </w:t>
            </w:r>
            <w:r w:rsidR="000D38FE" w:rsidRPr="00FF3F86">
              <w:rPr>
                <w:color w:val="000000"/>
                <w:sz w:val="28"/>
                <w:szCs w:val="28"/>
              </w:rPr>
              <w:t>гастроэнтерологии</w:t>
            </w:r>
          </w:p>
        </w:tc>
        <w:tc>
          <w:tcPr>
            <w:tcW w:w="992" w:type="dxa"/>
          </w:tcPr>
          <w:p w14:paraId="445437C0" w14:textId="77777777" w:rsidR="007A4F78" w:rsidRPr="00FF3F86" w:rsidRDefault="007A4F78" w:rsidP="007A4F78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b/>
                <w:color w:val="000000"/>
                <w:sz w:val="28"/>
                <w:szCs w:val="28"/>
              </w:rPr>
              <w:t>Зачет</w:t>
            </w:r>
          </w:p>
        </w:tc>
      </w:tr>
      <w:tr w:rsidR="007A4F78" w:rsidRPr="00ED3581" w14:paraId="385A4A04" w14:textId="77777777" w:rsidTr="004E3841">
        <w:tc>
          <w:tcPr>
            <w:tcW w:w="445" w:type="dxa"/>
          </w:tcPr>
          <w:p w14:paraId="04F4E93E" w14:textId="77777777" w:rsidR="007A4F78" w:rsidRPr="00F03423" w:rsidRDefault="007A4F78" w:rsidP="007A4F78">
            <w:pPr>
              <w:rPr>
                <w:sz w:val="28"/>
                <w:szCs w:val="28"/>
              </w:rPr>
            </w:pPr>
            <w:r w:rsidRPr="00F03423">
              <w:rPr>
                <w:sz w:val="28"/>
                <w:szCs w:val="28"/>
              </w:rPr>
              <w:t>2.</w:t>
            </w:r>
          </w:p>
        </w:tc>
        <w:tc>
          <w:tcPr>
            <w:tcW w:w="2443" w:type="dxa"/>
          </w:tcPr>
          <w:p w14:paraId="42A4AF70" w14:textId="77777777" w:rsidR="007A4F78" w:rsidRPr="00F03423" w:rsidRDefault="007A4F78" w:rsidP="007A4F78">
            <w:pPr>
              <w:jc w:val="both"/>
              <w:rPr>
                <w:sz w:val="28"/>
                <w:szCs w:val="28"/>
              </w:rPr>
            </w:pPr>
            <w:r w:rsidRPr="00F03423">
              <w:rPr>
                <w:sz w:val="28"/>
                <w:szCs w:val="28"/>
              </w:rPr>
              <w:t xml:space="preserve">Совместно с врачом отделения курация  </w:t>
            </w:r>
          </w:p>
          <w:p w14:paraId="42EB3334" w14:textId="77777777" w:rsidR="007A4F78" w:rsidRPr="00F03423" w:rsidRDefault="007A4F78" w:rsidP="007A4F78">
            <w:pPr>
              <w:jc w:val="both"/>
              <w:rPr>
                <w:b/>
                <w:sz w:val="28"/>
                <w:szCs w:val="28"/>
              </w:rPr>
            </w:pPr>
            <w:r w:rsidRPr="00F03423">
              <w:rPr>
                <w:sz w:val="28"/>
                <w:szCs w:val="28"/>
              </w:rPr>
              <w:t>больного.</w:t>
            </w:r>
            <w:r w:rsidRPr="00F03423">
              <w:rPr>
                <w:b/>
                <w:sz w:val="28"/>
                <w:szCs w:val="28"/>
              </w:rPr>
              <w:t xml:space="preserve"> </w:t>
            </w:r>
          </w:p>
          <w:p w14:paraId="541831B9" w14:textId="77777777" w:rsidR="007A4F78" w:rsidRPr="00F03423" w:rsidRDefault="007A4F78" w:rsidP="007A4F78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898" w:type="dxa"/>
          </w:tcPr>
          <w:p w14:paraId="729E08F3" w14:textId="467E7524" w:rsidR="007A4F78" w:rsidRPr="00F03423" w:rsidRDefault="00F03423" w:rsidP="007A4F78">
            <w:pPr>
              <w:rPr>
                <w:b/>
                <w:sz w:val="28"/>
                <w:szCs w:val="28"/>
              </w:rPr>
            </w:pPr>
            <w:r w:rsidRPr="00F03423">
              <w:rPr>
                <w:sz w:val="28"/>
                <w:szCs w:val="28"/>
              </w:rPr>
              <w:t>Г</w:t>
            </w:r>
            <w:r w:rsidR="00164FD5" w:rsidRPr="00F03423">
              <w:rPr>
                <w:sz w:val="28"/>
                <w:szCs w:val="28"/>
              </w:rPr>
              <w:t>астроэн</w:t>
            </w:r>
            <w:r w:rsidR="004E3841">
              <w:rPr>
                <w:sz w:val="28"/>
                <w:szCs w:val="28"/>
              </w:rPr>
              <w:t>те</w:t>
            </w:r>
            <w:r w:rsidR="00164FD5" w:rsidRPr="00F03423">
              <w:rPr>
                <w:sz w:val="28"/>
                <w:szCs w:val="28"/>
              </w:rPr>
              <w:t>рологическое</w:t>
            </w:r>
            <w:r w:rsidRPr="00F03423">
              <w:rPr>
                <w:sz w:val="28"/>
                <w:szCs w:val="28"/>
              </w:rPr>
              <w:t xml:space="preserve"> отделение</w:t>
            </w:r>
          </w:p>
        </w:tc>
        <w:tc>
          <w:tcPr>
            <w:tcW w:w="1276" w:type="dxa"/>
          </w:tcPr>
          <w:p w14:paraId="33CA3E7A" w14:textId="1DFF86FA" w:rsidR="007A4F78" w:rsidRPr="002867A3" w:rsidRDefault="002867A3" w:rsidP="007A4F78">
            <w:pPr>
              <w:rPr>
                <w:sz w:val="28"/>
                <w:szCs w:val="28"/>
              </w:rPr>
            </w:pPr>
            <w:r w:rsidRPr="002867A3">
              <w:rPr>
                <w:sz w:val="28"/>
                <w:szCs w:val="28"/>
              </w:rPr>
              <w:t>900</w:t>
            </w:r>
            <w:r w:rsidR="00A0592D" w:rsidRPr="002867A3">
              <w:rPr>
                <w:sz w:val="28"/>
                <w:szCs w:val="28"/>
              </w:rPr>
              <w:t>/</w:t>
            </w:r>
            <w:r w:rsidRPr="002867A3">
              <w:rPr>
                <w:sz w:val="28"/>
                <w:szCs w:val="28"/>
              </w:rPr>
              <w:t>25</w:t>
            </w:r>
          </w:p>
        </w:tc>
        <w:tc>
          <w:tcPr>
            <w:tcW w:w="2693" w:type="dxa"/>
          </w:tcPr>
          <w:p w14:paraId="70CB8CE2" w14:textId="7C82F5B3" w:rsidR="007A4F78" w:rsidRPr="00FF3F86" w:rsidRDefault="007A4F78" w:rsidP="00F03423">
            <w:pPr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color w:val="000000"/>
                <w:sz w:val="28"/>
                <w:szCs w:val="28"/>
              </w:rPr>
              <w:t xml:space="preserve">1.Способность и готовность выявлять у пациентов основные патологические симптомы и синдромы </w:t>
            </w:r>
            <w:r w:rsidR="00F03423" w:rsidRPr="00FF3F86">
              <w:rPr>
                <w:color w:val="000000"/>
                <w:sz w:val="28"/>
                <w:szCs w:val="28"/>
              </w:rPr>
              <w:t xml:space="preserve">гастроэнтерологических </w:t>
            </w:r>
            <w:r w:rsidRPr="00FF3F86">
              <w:rPr>
                <w:color w:val="000000"/>
                <w:sz w:val="28"/>
                <w:szCs w:val="28"/>
              </w:rPr>
              <w:t xml:space="preserve">заболеваний. 2.Способность и готовность к постановке диагноза на основании диагностического исследования  в области </w:t>
            </w:r>
            <w:r w:rsidR="00F03423" w:rsidRPr="00FF3F86">
              <w:rPr>
                <w:color w:val="000000"/>
                <w:sz w:val="28"/>
                <w:szCs w:val="28"/>
              </w:rPr>
              <w:t>гастроэнтерологии</w:t>
            </w:r>
            <w:r w:rsidRPr="00FF3F86">
              <w:rPr>
                <w:color w:val="000000"/>
                <w:sz w:val="28"/>
                <w:szCs w:val="28"/>
              </w:rPr>
              <w:t xml:space="preserve">. 3.Способность и готовность назначать адекватное  лечение в соответствии с поставленным </w:t>
            </w:r>
            <w:r w:rsidRPr="00FF3F86">
              <w:rPr>
                <w:color w:val="000000"/>
                <w:sz w:val="28"/>
                <w:szCs w:val="28"/>
              </w:rPr>
              <w:lastRenderedPageBreak/>
              <w:t xml:space="preserve">диагнозом, осуществлять алгоритм выбора медикаментозной и немедикаментозной терапии </w:t>
            </w:r>
            <w:r w:rsidR="00F03423" w:rsidRPr="00FF3F86">
              <w:rPr>
                <w:color w:val="000000"/>
                <w:sz w:val="28"/>
                <w:szCs w:val="28"/>
              </w:rPr>
              <w:t>гастроэнтерологическим</w:t>
            </w:r>
            <w:r w:rsidRPr="00FF3F86">
              <w:rPr>
                <w:color w:val="000000"/>
                <w:sz w:val="28"/>
                <w:szCs w:val="28"/>
              </w:rPr>
              <w:t xml:space="preserve"> больным.</w:t>
            </w:r>
          </w:p>
        </w:tc>
        <w:tc>
          <w:tcPr>
            <w:tcW w:w="992" w:type="dxa"/>
          </w:tcPr>
          <w:p w14:paraId="4BE8ADA4" w14:textId="77777777" w:rsidR="007A4F78" w:rsidRPr="00FF3F86" w:rsidRDefault="007A4F78" w:rsidP="007A4F78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FF3F86">
              <w:rPr>
                <w:b/>
                <w:color w:val="000000"/>
                <w:sz w:val="28"/>
                <w:szCs w:val="28"/>
              </w:rPr>
              <w:lastRenderedPageBreak/>
              <w:t>Зачет</w:t>
            </w:r>
          </w:p>
        </w:tc>
      </w:tr>
      <w:tr w:rsidR="007A4F78" w:rsidRPr="00ED3581" w14:paraId="74309809" w14:textId="77777777" w:rsidTr="00713BAA">
        <w:tc>
          <w:tcPr>
            <w:tcW w:w="9747" w:type="dxa"/>
            <w:gridSpan w:val="6"/>
          </w:tcPr>
          <w:p w14:paraId="4D98A64C" w14:textId="77777777" w:rsidR="007A4F78" w:rsidRPr="007C6AA9" w:rsidRDefault="007A4F78" w:rsidP="007A4F78">
            <w:pPr>
              <w:jc w:val="center"/>
              <w:rPr>
                <w:b/>
                <w:sz w:val="28"/>
                <w:szCs w:val="28"/>
              </w:rPr>
            </w:pPr>
            <w:r w:rsidRPr="007C6AA9">
              <w:rPr>
                <w:b/>
                <w:i/>
                <w:sz w:val="28"/>
                <w:szCs w:val="28"/>
              </w:rPr>
              <w:lastRenderedPageBreak/>
              <w:t>Второй год обучения</w:t>
            </w:r>
          </w:p>
        </w:tc>
      </w:tr>
      <w:tr w:rsidR="007A4F78" w:rsidRPr="00ED3581" w14:paraId="0EE86EF4" w14:textId="77777777" w:rsidTr="00713BAA">
        <w:tc>
          <w:tcPr>
            <w:tcW w:w="9747" w:type="dxa"/>
            <w:gridSpan w:val="6"/>
          </w:tcPr>
          <w:p w14:paraId="074576BA" w14:textId="77777777" w:rsidR="007A4F78" w:rsidRPr="007C6AA9" w:rsidRDefault="007A4F78" w:rsidP="007A4F78">
            <w:pPr>
              <w:rPr>
                <w:b/>
                <w:sz w:val="28"/>
                <w:szCs w:val="28"/>
              </w:rPr>
            </w:pPr>
            <w:r w:rsidRPr="007C6AA9">
              <w:rPr>
                <w:b/>
                <w:sz w:val="28"/>
                <w:szCs w:val="28"/>
              </w:rPr>
              <w:t>Стационар (П.И.03)</w:t>
            </w:r>
          </w:p>
        </w:tc>
      </w:tr>
      <w:tr w:rsidR="007A4F78" w:rsidRPr="00ED3581" w14:paraId="180ABA26" w14:textId="77777777" w:rsidTr="004E3841">
        <w:tc>
          <w:tcPr>
            <w:tcW w:w="445" w:type="dxa"/>
          </w:tcPr>
          <w:p w14:paraId="05F52EA8" w14:textId="77777777" w:rsidR="007A4F78" w:rsidRPr="007C6AA9" w:rsidRDefault="007A4F78" w:rsidP="007A4F78">
            <w:pPr>
              <w:jc w:val="center"/>
              <w:rPr>
                <w:b/>
                <w:sz w:val="28"/>
                <w:szCs w:val="28"/>
              </w:rPr>
            </w:pPr>
            <w:r w:rsidRPr="007C6AA9">
              <w:rPr>
                <w:sz w:val="28"/>
                <w:szCs w:val="28"/>
              </w:rPr>
              <w:t>1</w:t>
            </w:r>
            <w:r w:rsidRPr="007C6AA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443" w:type="dxa"/>
          </w:tcPr>
          <w:p w14:paraId="2A0B965C" w14:textId="77777777" w:rsidR="007A4F78" w:rsidRPr="007C6AA9" w:rsidRDefault="007A4F78" w:rsidP="007A4F78">
            <w:pPr>
              <w:jc w:val="both"/>
              <w:rPr>
                <w:sz w:val="28"/>
                <w:szCs w:val="28"/>
              </w:rPr>
            </w:pPr>
            <w:r w:rsidRPr="007C6AA9">
              <w:rPr>
                <w:sz w:val="28"/>
                <w:szCs w:val="28"/>
              </w:rPr>
              <w:t xml:space="preserve">Совместно с врачом отделения курация  </w:t>
            </w:r>
          </w:p>
          <w:p w14:paraId="19940B29" w14:textId="77777777" w:rsidR="007A4F78" w:rsidRPr="007C6AA9" w:rsidRDefault="007A4F78" w:rsidP="007A4F78">
            <w:pPr>
              <w:jc w:val="both"/>
              <w:rPr>
                <w:b/>
                <w:sz w:val="28"/>
                <w:szCs w:val="28"/>
              </w:rPr>
            </w:pPr>
            <w:r w:rsidRPr="007C6AA9">
              <w:rPr>
                <w:sz w:val="28"/>
                <w:szCs w:val="28"/>
              </w:rPr>
              <w:t>больного.</w:t>
            </w:r>
            <w:r w:rsidRPr="007C6AA9">
              <w:rPr>
                <w:b/>
                <w:sz w:val="28"/>
                <w:szCs w:val="28"/>
              </w:rPr>
              <w:t xml:space="preserve"> </w:t>
            </w:r>
          </w:p>
          <w:p w14:paraId="5F7CDF29" w14:textId="77777777" w:rsidR="007A4F78" w:rsidRPr="007C6AA9" w:rsidRDefault="007A4F78" w:rsidP="007A4F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14:paraId="548A1BBC" w14:textId="75384417" w:rsidR="007A4F78" w:rsidRPr="007C6AA9" w:rsidRDefault="00713BAA" w:rsidP="007A4F78">
            <w:pPr>
              <w:rPr>
                <w:sz w:val="28"/>
                <w:szCs w:val="28"/>
              </w:rPr>
            </w:pPr>
            <w:r w:rsidRPr="007C6AA9">
              <w:rPr>
                <w:sz w:val="28"/>
                <w:szCs w:val="28"/>
              </w:rPr>
              <w:t>гастроэнтерологическое</w:t>
            </w:r>
          </w:p>
          <w:p w14:paraId="5156CE18" w14:textId="77777777" w:rsidR="007A4F78" w:rsidRPr="007C6AA9" w:rsidRDefault="007A4F78" w:rsidP="007A4F78">
            <w:pPr>
              <w:rPr>
                <w:b/>
                <w:sz w:val="28"/>
                <w:szCs w:val="28"/>
              </w:rPr>
            </w:pPr>
            <w:r w:rsidRPr="007C6AA9">
              <w:rPr>
                <w:sz w:val="28"/>
                <w:szCs w:val="28"/>
              </w:rPr>
              <w:t>отделение</w:t>
            </w:r>
          </w:p>
        </w:tc>
        <w:tc>
          <w:tcPr>
            <w:tcW w:w="1276" w:type="dxa"/>
          </w:tcPr>
          <w:p w14:paraId="0A2D3D8C" w14:textId="3312B8FD" w:rsidR="007A4F78" w:rsidRPr="007C6AA9" w:rsidRDefault="007C6AA9" w:rsidP="007A4F78">
            <w:pPr>
              <w:rPr>
                <w:sz w:val="28"/>
                <w:szCs w:val="28"/>
              </w:rPr>
            </w:pPr>
            <w:r w:rsidRPr="007C6AA9">
              <w:rPr>
                <w:sz w:val="28"/>
                <w:szCs w:val="28"/>
              </w:rPr>
              <w:t>1044/29</w:t>
            </w:r>
          </w:p>
          <w:p w14:paraId="049EDAA3" w14:textId="77777777" w:rsidR="007A4F78" w:rsidRPr="007C6AA9" w:rsidRDefault="007A4F78" w:rsidP="007A4F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5D364A39" w14:textId="2E1EA814" w:rsidR="007A4F78" w:rsidRPr="007C6AA9" w:rsidRDefault="007A4F78" w:rsidP="007A4F78">
            <w:pPr>
              <w:rPr>
                <w:sz w:val="28"/>
                <w:szCs w:val="28"/>
              </w:rPr>
            </w:pPr>
            <w:r w:rsidRPr="007C6AA9">
              <w:rPr>
                <w:sz w:val="28"/>
                <w:szCs w:val="28"/>
              </w:rPr>
              <w:t xml:space="preserve">1.Способность и готовность выявлять у пациентов основные патологические симптомы и синдромы </w:t>
            </w:r>
            <w:r w:rsidR="00713BAA" w:rsidRPr="007C6AA9">
              <w:rPr>
                <w:sz w:val="28"/>
                <w:szCs w:val="28"/>
              </w:rPr>
              <w:t xml:space="preserve">гастроэнтерологических </w:t>
            </w:r>
            <w:r w:rsidRPr="007C6AA9">
              <w:rPr>
                <w:sz w:val="28"/>
                <w:szCs w:val="28"/>
              </w:rPr>
              <w:t>болезней.</w:t>
            </w:r>
          </w:p>
          <w:p w14:paraId="06CA5097" w14:textId="54441F9B" w:rsidR="007A4F78" w:rsidRPr="007C6AA9" w:rsidRDefault="007A4F78" w:rsidP="00713BAA">
            <w:pPr>
              <w:rPr>
                <w:b/>
                <w:sz w:val="28"/>
                <w:szCs w:val="28"/>
              </w:rPr>
            </w:pPr>
            <w:r w:rsidRPr="007C6AA9">
              <w:rPr>
                <w:sz w:val="28"/>
                <w:szCs w:val="28"/>
              </w:rPr>
              <w:t xml:space="preserve"> 2.Способность и готовность к постановке диагноза на основании диагностич</w:t>
            </w:r>
            <w:r w:rsidR="00713BAA" w:rsidRPr="007C6AA9">
              <w:rPr>
                <w:sz w:val="28"/>
                <w:szCs w:val="28"/>
              </w:rPr>
              <w:t>еского исследования  в области гастроэнтерологии</w:t>
            </w:r>
            <w:r w:rsidRPr="007C6AA9">
              <w:rPr>
                <w:sz w:val="28"/>
                <w:szCs w:val="28"/>
              </w:rPr>
              <w:t xml:space="preserve">. 3.Способность и готовность назначать адекватное  лечение в соответствии с поставленным диагнозом, осуществлять алгоритм выбора медикаментозной и немедикаментозной терапии </w:t>
            </w:r>
            <w:r w:rsidR="00713BAA" w:rsidRPr="007C6AA9">
              <w:rPr>
                <w:sz w:val="28"/>
                <w:szCs w:val="28"/>
              </w:rPr>
              <w:t>гастроэнтерологиче</w:t>
            </w:r>
            <w:r w:rsidR="00713BAA" w:rsidRPr="007C6AA9">
              <w:rPr>
                <w:sz w:val="28"/>
                <w:szCs w:val="28"/>
              </w:rPr>
              <w:lastRenderedPageBreak/>
              <w:t xml:space="preserve">ским </w:t>
            </w:r>
            <w:r w:rsidRPr="007C6AA9">
              <w:rPr>
                <w:sz w:val="28"/>
                <w:szCs w:val="28"/>
              </w:rPr>
              <w:t>больным</w:t>
            </w:r>
          </w:p>
        </w:tc>
        <w:tc>
          <w:tcPr>
            <w:tcW w:w="992" w:type="dxa"/>
          </w:tcPr>
          <w:p w14:paraId="1A826934" w14:textId="77777777" w:rsidR="007A4F78" w:rsidRPr="007C6AA9" w:rsidRDefault="007A4F78" w:rsidP="007A4F78">
            <w:pPr>
              <w:jc w:val="center"/>
              <w:rPr>
                <w:b/>
                <w:sz w:val="28"/>
                <w:szCs w:val="28"/>
              </w:rPr>
            </w:pPr>
            <w:r w:rsidRPr="007C6AA9">
              <w:rPr>
                <w:b/>
                <w:sz w:val="28"/>
                <w:szCs w:val="28"/>
              </w:rPr>
              <w:lastRenderedPageBreak/>
              <w:t>Зачет</w:t>
            </w:r>
          </w:p>
        </w:tc>
      </w:tr>
      <w:tr w:rsidR="007A4F78" w:rsidRPr="00527C9E" w14:paraId="581F6AD6" w14:textId="77777777" w:rsidTr="00713BAA">
        <w:tc>
          <w:tcPr>
            <w:tcW w:w="9747" w:type="dxa"/>
            <w:gridSpan w:val="6"/>
          </w:tcPr>
          <w:p w14:paraId="6289B631" w14:textId="77777777" w:rsidR="007A4F78" w:rsidRPr="00527C9E" w:rsidRDefault="007A4F78" w:rsidP="007A4F78">
            <w:pPr>
              <w:rPr>
                <w:b/>
                <w:sz w:val="28"/>
                <w:szCs w:val="28"/>
              </w:rPr>
            </w:pPr>
            <w:r w:rsidRPr="00527C9E">
              <w:rPr>
                <w:b/>
                <w:sz w:val="28"/>
                <w:szCs w:val="28"/>
              </w:rPr>
              <w:lastRenderedPageBreak/>
              <w:t>Поликлиника (П.И.04)</w:t>
            </w:r>
          </w:p>
        </w:tc>
      </w:tr>
      <w:tr w:rsidR="007A4F78" w:rsidRPr="00527C9E" w14:paraId="5542D655" w14:textId="77777777" w:rsidTr="004E3841">
        <w:tc>
          <w:tcPr>
            <w:tcW w:w="445" w:type="dxa"/>
          </w:tcPr>
          <w:p w14:paraId="4852894E" w14:textId="77777777" w:rsidR="007A4F78" w:rsidRPr="00527C9E" w:rsidRDefault="007A4F78" w:rsidP="007A4F78">
            <w:pPr>
              <w:jc w:val="center"/>
              <w:rPr>
                <w:b/>
                <w:sz w:val="28"/>
                <w:szCs w:val="28"/>
              </w:rPr>
            </w:pPr>
            <w:r w:rsidRPr="00527C9E">
              <w:rPr>
                <w:sz w:val="28"/>
                <w:szCs w:val="28"/>
              </w:rPr>
              <w:t>5.</w:t>
            </w:r>
          </w:p>
        </w:tc>
        <w:tc>
          <w:tcPr>
            <w:tcW w:w="2443" w:type="dxa"/>
          </w:tcPr>
          <w:p w14:paraId="216A4EF4" w14:textId="3FCDA270" w:rsidR="007A4F78" w:rsidRPr="00527C9E" w:rsidRDefault="007A4F78" w:rsidP="007A4F78">
            <w:pPr>
              <w:pStyle w:val="ab"/>
              <w:jc w:val="both"/>
              <w:rPr>
                <w:b w:val="0"/>
                <w:iCs/>
                <w:sz w:val="28"/>
                <w:szCs w:val="28"/>
                <w:lang w:val="ru-RU" w:eastAsia="ru-RU"/>
              </w:rPr>
            </w:pPr>
            <w:r w:rsidRPr="00527C9E">
              <w:rPr>
                <w:b w:val="0"/>
                <w:sz w:val="28"/>
                <w:szCs w:val="28"/>
                <w:lang w:val="ru-RU" w:eastAsia="ru-RU"/>
              </w:rPr>
              <w:t xml:space="preserve">Совместно с врачом прием амбулаторных больных  с </w:t>
            </w:r>
            <w:r w:rsidR="00746695" w:rsidRPr="00527C9E">
              <w:rPr>
                <w:b w:val="0"/>
                <w:sz w:val="28"/>
                <w:szCs w:val="28"/>
                <w:lang w:val="ru-RU" w:eastAsia="ru-RU"/>
              </w:rPr>
              <w:t xml:space="preserve">гастроэнтерологическими </w:t>
            </w:r>
            <w:r w:rsidRPr="00527C9E">
              <w:rPr>
                <w:b w:val="0"/>
                <w:sz w:val="28"/>
                <w:szCs w:val="28"/>
                <w:lang w:val="ru-RU" w:eastAsia="ru-RU"/>
              </w:rPr>
              <w:t>заболеваниями (обследование, лечение, курация).</w:t>
            </w:r>
          </w:p>
          <w:p w14:paraId="0663A369" w14:textId="77777777" w:rsidR="007A4F78" w:rsidRPr="00527C9E" w:rsidRDefault="007A4F78" w:rsidP="007A4F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14:paraId="3780B289" w14:textId="20CB868E" w:rsidR="007A4F78" w:rsidRPr="00527C9E" w:rsidRDefault="00746695" w:rsidP="007A4F78">
            <w:pPr>
              <w:rPr>
                <w:sz w:val="28"/>
                <w:szCs w:val="28"/>
              </w:rPr>
            </w:pPr>
            <w:r w:rsidRPr="00527C9E">
              <w:rPr>
                <w:sz w:val="28"/>
                <w:szCs w:val="28"/>
              </w:rPr>
              <w:t>Гастроэнтерологический</w:t>
            </w:r>
          </w:p>
          <w:p w14:paraId="5F4DFEDF" w14:textId="77777777" w:rsidR="007A4F78" w:rsidRPr="00527C9E" w:rsidRDefault="007A4F78" w:rsidP="007A4F78">
            <w:pPr>
              <w:rPr>
                <w:b/>
                <w:sz w:val="28"/>
                <w:szCs w:val="28"/>
              </w:rPr>
            </w:pPr>
            <w:r w:rsidRPr="00527C9E">
              <w:rPr>
                <w:sz w:val="28"/>
                <w:szCs w:val="28"/>
              </w:rPr>
              <w:t>кабинет</w:t>
            </w:r>
          </w:p>
        </w:tc>
        <w:tc>
          <w:tcPr>
            <w:tcW w:w="1276" w:type="dxa"/>
          </w:tcPr>
          <w:p w14:paraId="4E378754" w14:textId="59E7D91A" w:rsidR="007A4F78" w:rsidRPr="00527C9E" w:rsidRDefault="00527C9E" w:rsidP="007A4F78">
            <w:pPr>
              <w:rPr>
                <w:sz w:val="28"/>
                <w:szCs w:val="28"/>
              </w:rPr>
            </w:pPr>
            <w:r w:rsidRPr="00527C9E">
              <w:rPr>
                <w:sz w:val="28"/>
                <w:szCs w:val="28"/>
              </w:rPr>
              <w:t>432</w:t>
            </w:r>
            <w:r w:rsidR="00746695" w:rsidRPr="00527C9E">
              <w:rPr>
                <w:sz w:val="28"/>
                <w:szCs w:val="28"/>
              </w:rPr>
              <w:t>/12</w:t>
            </w:r>
          </w:p>
          <w:p w14:paraId="434F84F2" w14:textId="77777777" w:rsidR="007A4F78" w:rsidRPr="00527C9E" w:rsidRDefault="007A4F78" w:rsidP="007A4F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5CAC132D" w14:textId="3BB0B8E7" w:rsidR="007A4F78" w:rsidRPr="00527C9E" w:rsidRDefault="007A4F78" w:rsidP="002A76B3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527C9E">
              <w:rPr>
                <w:sz w:val="28"/>
                <w:szCs w:val="28"/>
              </w:rPr>
              <w:t>1.Способность и готовность выявлять у пациентов основные патологические симптомы и синдромы заболеваний</w:t>
            </w:r>
            <w:r w:rsidR="002A76B3">
              <w:rPr>
                <w:sz w:val="28"/>
                <w:szCs w:val="28"/>
              </w:rPr>
              <w:t xml:space="preserve"> органов пищеварения</w:t>
            </w:r>
            <w:r w:rsidRPr="00527C9E">
              <w:rPr>
                <w:sz w:val="28"/>
                <w:szCs w:val="28"/>
              </w:rPr>
              <w:t xml:space="preserve">. 2.Способность и готовность к постановке диагноза на основании диагностического исследования  в области </w:t>
            </w:r>
            <w:r w:rsidR="00746695" w:rsidRPr="00527C9E">
              <w:rPr>
                <w:sz w:val="28"/>
                <w:szCs w:val="28"/>
              </w:rPr>
              <w:t>гастроэнтерологии</w:t>
            </w:r>
            <w:r w:rsidRPr="00527C9E">
              <w:rPr>
                <w:sz w:val="28"/>
                <w:szCs w:val="28"/>
              </w:rPr>
              <w:t xml:space="preserve">. 3.Способность и готовность назначать адекватное  лечение в соответствии с поставленным диагнозом, осуществлять алгоритм выбора медикаментозной и немедикаментозной терапии </w:t>
            </w:r>
            <w:r w:rsidR="00746695" w:rsidRPr="00527C9E">
              <w:rPr>
                <w:sz w:val="28"/>
                <w:szCs w:val="28"/>
              </w:rPr>
              <w:t xml:space="preserve">гастроэнтерологическим </w:t>
            </w:r>
            <w:r w:rsidRPr="00527C9E">
              <w:rPr>
                <w:sz w:val="28"/>
                <w:szCs w:val="28"/>
              </w:rPr>
              <w:t>больным.</w:t>
            </w:r>
          </w:p>
        </w:tc>
        <w:tc>
          <w:tcPr>
            <w:tcW w:w="992" w:type="dxa"/>
          </w:tcPr>
          <w:p w14:paraId="50688854" w14:textId="77777777" w:rsidR="007A4F78" w:rsidRPr="00527C9E" w:rsidRDefault="007A4F78" w:rsidP="007A4F78">
            <w:pPr>
              <w:jc w:val="center"/>
              <w:rPr>
                <w:b/>
                <w:sz w:val="28"/>
                <w:szCs w:val="28"/>
              </w:rPr>
            </w:pPr>
            <w:r w:rsidRPr="00527C9E">
              <w:rPr>
                <w:b/>
                <w:sz w:val="28"/>
                <w:szCs w:val="28"/>
              </w:rPr>
              <w:t>Зачет</w:t>
            </w:r>
          </w:p>
        </w:tc>
      </w:tr>
    </w:tbl>
    <w:p w14:paraId="5E610A7A" w14:textId="77777777" w:rsidR="009E01C0" w:rsidRPr="00527C9E" w:rsidRDefault="009E01C0" w:rsidP="009E01C0">
      <w:pPr>
        <w:tabs>
          <w:tab w:val="left" w:pos="4057"/>
        </w:tabs>
        <w:ind w:right="-1" w:firstLine="709"/>
        <w:jc w:val="both"/>
        <w:rPr>
          <w:sz w:val="28"/>
          <w:szCs w:val="28"/>
        </w:rPr>
      </w:pPr>
      <w:r w:rsidRPr="00527C9E">
        <w:rPr>
          <w:sz w:val="28"/>
          <w:szCs w:val="28"/>
        </w:rPr>
        <w:tab/>
      </w:r>
    </w:p>
    <w:p w14:paraId="4BDBC8A8" w14:textId="213DDE98" w:rsidR="00AB1954" w:rsidRPr="00527C9E" w:rsidRDefault="002A76B3" w:rsidP="009E01C0">
      <w:pPr>
        <w:tabs>
          <w:tab w:val="left" w:pos="4057"/>
        </w:tabs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9E01C0" w:rsidRPr="00527C9E">
        <w:rPr>
          <w:b/>
          <w:sz w:val="28"/>
          <w:szCs w:val="28"/>
        </w:rPr>
        <w:t>.</w:t>
      </w:r>
      <w:r w:rsidR="009E01C0" w:rsidRPr="00527C9E">
        <w:rPr>
          <w:sz w:val="28"/>
          <w:szCs w:val="28"/>
        </w:rPr>
        <w:t xml:space="preserve"> </w:t>
      </w:r>
      <w:r w:rsidR="009E01C0" w:rsidRPr="00527C9E">
        <w:rPr>
          <w:b/>
          <w:sz w:val="28"/>
          <w:szCs w:val="28"/>
        </w:rPr>
        <w:t>Государственная итоговая аттестация</w:t>
      </w:r>
    </w:p>
    <w:p w14:paraId="49ADA2CE" w14:textId="77777777" w:rsidR="00712FCB" w:rsidRPr="00527C9E" w:rsidRDefault="00712FCB" w:rsidP="009E01C0">
      <w:pPr>
        <w:tabs>
          <w:tab w:val="left" w:pos="4057"/>
        </w:tabs>
        <w:ind w:right="-1" w:firstLine="709"/>
        <w:jc w:val="center"/>
        <w:rPr>
          <w:b/>
          <w:sz w:val="28"/>
          <w:szCs w:val="28"/>
        </w:rPr>
      </w:pPr>
    </w:p>
    <w:p w14:paraId="254BA782" w14:textId="77777777" w:rsidR="00504B04" w:rsidRPr="00527C9E" w:rsidRDefault="00504B04" w:rsidP="00504B04">
      <w:pPr>
        <w:pStyle w:val="a6"/>
        <w:spacing w:before="0" w:beforeAutospacing="0" w:after="0" w:afterAutospacing="0"/>
        <w:ind w:left="1" w:firstLine="709"/>
        <w:jc w:val="both"/>
        <w:rPr>
          <w:sz w:val="28"/>
          <w:szCs w:val="28"/>
        </w:rPr>
      </w:pPr>
      <w:r w:rsidRPr="00527C9E">
        <w:rPr>
          <w:sz w:val="28"/>
          <w:szCs w:val="28"/>
        </w:rPr>
        <w:t>Контроль качества освоения программы ординатуры включает в себя текущий контроль учебной деятельности обучающегося, промежуточную аттестацию и государственную итоговую аттестацию обучающихся.</w:t>
      </w:r>
    </w:p>
    <w:p w14:paraId="6265E491" w14:textId="77F03A92" w:rsidR="00712FCB" w:rsidRPr="00504B04" w:rsidRDefault="00712FCB" w:rsidP="00712FCB">
      <w:pPr>
        <w:ind w:firstLine="708"/>
        <w:jc w:val="both"/>
        <w:rPr>
          <w:b/>
          <w:sz w:val="28"/>
          <w:szCs w:val="28"/>
        </w:rPr>
      </w:pPr>
      <w:r w:rsidRPr="00527C9E">
        <w:rPr>
          <w:sz w:val="28"/>
          <w:szCs w:val="28"/>
        </w:rPr>
        <w:lastRenderedPageBreak/>
        <w:t>Государственная (итоговая) аттестация по основной образовательная программе подготовки кадров высшей квалификации в орди</w:t>
      </w:r>
      <w:r w:rsidR="00417715" w:rsidRPr="00527C9E">
        <w:rPr>
          <w:sz w:val="28"/>
          <w:szCs w:val="28"/>
        </w:rPr>
        <w:t>натуре по специальности 31.08.28</w:t>
      </w:r>
      <w:r w:rsidRPr="00527C9E">
        <w:rPr>
          <w:sz w:val="28"/>
          <w:szCs w:val="28"/>
        </w:rPr>
        <w:t xml:space="preserve"> «</w:t>
      </w:r>
      <w:r w:rsidR="00417715" w:rsidRPr="00527C9E">
        <w:rPr>
          <w:sz w:val="28"/>
          <w:szCs w:val="28"/>
        </w:rPr>
        <w:t>Гастроэнтерология</w:t>
      </w:r>
      <w:r w:rsidRPr="00527C9E">
        <w:rPr>
          <w:sz w:val="28"/>
          <w:szCs w:val="28"/>
        </w:rPr>
        <w:t xml:space="preserve">» осуществляется в форме комплексного экзамена и </w:t>
      </w:r>
      <w:r w:rsidR="007304B9" w:rsidRPr="00527C9E">
        <w:rPr>
          <w:sz w:val="28"/>
          <w:szCs w:val="28"/>
        </w:rPr>
        <w:t>имеет целью</w:t>
      </w:r>
      <w:r w:rsidRPr="00527C9E">
        <w:rPr>
          <w:sz w:val="28"/>
          <w:szCs w:val="28"/>
        </w:rPr>
        <w:t xml:space="preserve"> </w:t>
      </w:r>
      <w:r w:rsidR="007304B9" w:rsidRPr="00527C9E">
        <w:rPr>
          <w:sz w:val="28"/>
          <w:szCs w:val="28"/>
        </w:rPr>
        <w:t xml:space="preserve">определения уровня </w:t>
      </w:r>
      <w:r w:rsidRPr="00527C9E">
        <w:rPr>
          <w:sz w:val="28"/>
          <w:szCs w:val="28"/>
        </w:rPr>
        <w:t xml:space="preserve"> теоретическ</w:t>
      </w:r>
      <w:r w:rsidR="007304B9" w:rsidRPr="00527C9E">
        <w:rPr>
          <w:sz w:val="28"/>
          <w:szCs w:val="28"/>
        </w:rPr>
        <w:t>ой</w:t>
      </w:r>
      <w:r w:rsidRPr="00527C9E">
        <w:rPr>
          <w:sz w:val="28"/>
          <w:szCs w:val="28"/>
        </w:rPr>
        <w:t xml:space="preserve"> и</w:t>
      </w:r>
      <w:r w:rsidRPr="00504B04">
        <w:rPr>
          <w:sz w:val="28"/>
          <w:szCs w:val="28"/>
        </w:rPr>
        <w:t xml:space="preserve"> практическ</w:t>
      </w:r>
      <w:r w:rsidR="007304B9" w:rsidRPr="00504B04">
        <w:rPr>
          <w:sz w:val="28"/>
          <w:szCs w:val="28"/>
        </w:rPr>
        <w:t>ой</w:t>
      </w:r>
      <w:r w:rsidRPr="00504B04">
        <w:rPr>
          <w:sz w:val="28"/>
          <w:szCs w:val="28"/>
        </w:rPr>
        <w:t xml:space="preserve"> подготовк</w:t>
      </w:r>
      <w:r w:rsidR="007304B9" w:rsidRPr="00504B04">
        <w:rPr>
          <w:sz w:val="28"/>
          <w:szCs w:val="28"/>
        </w:rPr>
        <w:t>и</w:t>
      </w:r>
      <w:r w:rsidRPr="00504B04">
        <w:rPr>
          <w:sz w:val="28"/>
          <w:szCs w:val="28"/>
        </w:rPr>
        <w:t xml:space="preserve"> врача-специалиста по </w:t>
      </w:r>
      <w:r w:rsidR="00F6402B">
        <w:rPr>
          <w:sz w:val="28"/>
          <w:szCs w:val="28"/>
        </w:rPr>
        <w:t>гастроэнтерологии</w:t>
      </w:r>
      <w:r w:rsidRPr="00504B04">
        <w:rPr>
          <w:sz w:val="28"/>
          <w:szCs w:val="28"/>
        </w:rPr>
        <w:t xml:space="preserve"> в соответствии с </w:t>
      </w:r>
      <w:r w:rsidR="007304B9" w:rsidRPr="00504B04">
        <w:rPr>
          <w:sz w:val="28"/>
          <w:szCs w:val="28"/>
        </w:rPr>
        <w:t xml:space="preserve">требованиями государственных образовательных стандартов </w:t>
      </w:r>
      <w:r w:rsidRPr="00504B04">
        <w:rPr>
          <w:sz w:val="28"/>
          <w:szCs w:val="28"/>
        </w:rPr>
        <w:t>.</w:t>
      </w:r>
    </w:p>
    <w:p w14:paraId="79FE6D4F" w14:textId="77777777" w:rsidR="00712FCB" w:rsidRDefault="007304B9" w:rsidP="00712FCB">
      <w:pPr>
        <w:jc w:val="both"/>
        <w:rPr>
          <w:sz w:val="28"/>
          <w:szCs w:val="28"/>
        </w:rPr>
      </w:pPr>
      <w:r w:rsidRPr="00504B04">
        <w:rPr>
          <w:sz w:val="28"/>
          <w:szCs w:val="28"/>
        </w:rPr>
        <w:t xml:space="preserve">          </w:t>
      </w:r>
      <w:r w:rsidR="00712FCB" w:rsidRPr="00504B04">
        <w:rPr>
          <w:sz w:val="28"/>
          <w:szCs w:val="28"/>
        </w:rPr>
        <w:t xml:space="preserve">Врач-ординатор допускается к государственной итоговой аттестации после успешного </w:t>
      </w:r>
      <w:r w:rsidRPr="00504B04">
        <w:rPr>
          <w:sz w:val="28"/>
          <w:szCs w:val="28"/>
        </w:rPr>
        <w:t>выполнения</w:t>
      </w:r>
      <w:r w:rsidR="00712FCB" w:rsidRPr="00504B04">
        <w:rPr>
          <w:sz w:val="28"/>
          <w:szCs w:val="28"/>
        </w:rPr>
        <w:t xml:space="preserve"> программ</w:t>
      </w:r>
      <w:r w:rsidRPr="00504B04">
        <w:rPr>
          <w:sz w:val="28"/>
          <w:szCs w:val="28"/>
        </w:rPr>
        <w:t>ы</w:t>
      </w:r>
      <w:r w:rsidR="00712FCB" w:rsidRPr="00504B04">
        <w:rPr>
          <w:sz w:val="28"/>
          <w:szCs w:val="28"/>
        </w:rPr>
        <w:t xml:space="preserve"> </w:t>
      </w:r>
      <w:r w:rsidRPr="00504B04">
        <w:rPr>
          <w:sz w:val="28"/>
          <w:szCs w:val="28"/>
        </w:rPr>
        <w:t>ординатуры в полном объёме.</w:t>
      </w:r>
    </w:p>
    <w:p w14:paraId="30B45959" w14:textId="77777777" w:rsidR="003E2123" w:rsidRPr="00485A6A" w:rsidRDefault="003E2123" w:rsidP="003E2123">
      <w:pPr>
        <w:ind w:firstLine="720"/>
        <w:jc w:val="both"/>
        <w:rPr>
          <w:sz w:val="28"/>
          <w:szCs w:val="28"/>
        </w:rPr>
      </w:pPr>
      <w:r w:rsidRPr="00485A6A">
        <w:rPr>
          <w:b/>
          <w:i/>
          <w:sz w:val="28"/>
          <w:szCs w:val="28"/>
        </w:rPr>
        <w:t>На первом этапе</w:t>
      </w:r>
      <w:r w:rsidRPr="00485A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ГИА </w:t>
      </w:r>
      <w:r w:rsidRPr="00485A6A">
        <w:rPr>
          <w:sz w:val="28"/>
          <w:szCs w:val="28"/>
        </w:rPr>
        <w:t xml:space="preserve">осуществляется </w:t>
      </w:r>
      <w:r w:rsidRPr="00485A6A">
        <w:rPr>
          <w:b/>
          <w:i/>
          <w:sz w:val="28"/>
          <w:szCs w:val="28"/>
        </w:rPr>
        <w:t xml:space="preserve">тестирование </w:t>
      </w:r>
      <w:r w:rsidRPr="00485A6A">
        <w:rPr>
          <w:sz w:val="28"/>
          <w:szCs w:val="28"/>
        </w:rPr>
        <w:t xml:space="preserve">с помощью наборов тестов, охватывающих основные цели  </w:t>
      </w:r>
      <w:r>
        <w:rPr>
          <w:sz w:val="28"/>
          <w:szCs w:val="28"/>
        </w:rPr>
        <w:t>программы</w:t>
      </w:r>
      <w:r w:rsidRPr="00485A6A">
        <w:rPr>
          <w:sz w:val="28"/>
          <w:szCs w:val="28"/>
        </w:rPr>
        <w:t xml:space="preserve"> </w:t>
      </w:r>
      <w:r w:rsidRPr="00485A6A">
        <w:rPr>
          <w:sz w:val="28"/>
          <w:szCs w:val="28"/>
          <w:lang w:val="uk-UA"/>
        </w:rPr>
        <w:t>обучения</w:t>
      </w:r>
      <w:r w:rsidRPr="00485A6A">
        <w:rPr>
          <w:sz w:val="28"/>
          <w:szCs w:val="28"/>
        </w:rPr>
        <w:t>. Все наборы тестов должны име</w:t>
      </w:r>
      <w:r>
        <w:rPr>
          <w:sz w:val="28"/>
          <w:szCs w:val="28"/>
        </w:rPr>
        <w:t>ю</w:t>
      </w:r>
      <w:r w:rsidRPr="00485A6A">
        <w:rPr>
          <w:sz w:val="28"/>
          <w:szCs w:val="28"/>
        </w:rPr>
        <w:t xml:space="preserve"> равное число заданий, в каждо</w:t>
      </w:r>
      <w:r>
        <w:rPr>
          <w:sz w:val="28"/>
          <w:szCs w:val="28"/>
        </w:rPr>
        <w:t>е</w:t>
      </w:r>
      <w:r w:rsidRPr="00485A6A">
        <w:rPr>
          <w:sz w:val="28"/>
          <w:szCs w:val="28"/>
        </w:rPr>
        <w:t xml:space="preserve"> из них </w:t>
      </w:r>
      <w:r>
        <w:rPr>
          <w:sz w:val="28"/>
          <w:szCs w:val="28"/>
        </w:rPr>
        <w:t>включён</w:t>
      </w:r>
      <w:r w:rsidRPr="00485A6A">
        <w:rPr>
          <w:sz w:val="28"/>
          <w:szCs w:val="28"/>
        </w:rPr>
        <w:t xml:space="preserve"> быть только один правильный ответ.</w:t>
      </w:r>
    </w:p>
    <w:p w14:paraId="11D489AB" w14:textId="77777777" w:rsidR="003E2123" w:rsidRPr="00485A6A" w:rsidRDefault="003E2123" w:rsidP="003E2123">
      <w:pPr>
        <w:ind w:firstLine="720"/>
        <w:jc w:val="both"/>
        <w:rPr>
          <w:sz w:val="28"/>
          <w:szCs w:val="28"/>
        </w:rPr>
      </w:pPr>
      <w:r w:rsidRPr="00485A6A">
        <w:rPr>
          <w:b/>
          <w:i/>
          <w:sz w:val="28"/>
          <w:szCs w:val="28"/>
        </w:rPr>
        <w:t>Второй этап</w:t>
      </w:r>
      <w:r w:rsidRPr="00485A6A">
        <w:rPr>
          <w:i/>
          <w:sz w:val="28"/>
          <w:szCs w:val="28"/>
        </w:rPr>
        <w:t xml:space="preserve"> </w:t>
      </w:r>
      <w:r w:rsidRPr="00485A6A">
        <w:rPr>
          <w:sz w:val="28"/>
          <w:szCs w:val="28"/>
        </w:rPr>
        <w:t xml:space="preserve">представляет собой </w:t>
      </w:r>
      <w:r w:rsidRPr="00485A6A">
        <w:rPr>
          <w:b/>
          <w:i/>
          <w:sz w:val="28"/>
          <w:szCs w:val="28"/>
        </w:rPr>
        <w:t>оценку степени освоения практических навыков и умений.</w:t>
      </w:r>
      <w:r w:rsidRPr="00485A6A">
        <w:rPr>
          <w:i/>
          <w:sz w:val="28"/>
          <w:szCs w:val="28"/>
        </w:rPr>
        <w:t xml:space="preserve"> </w:t>
      </w:r>
    </w:p>
    <w:p w14:paraId="21B232E6" w14:textId="77777777" w:rsidR="003E2123" w:rsidRPr="00485A6A" w:rsidRDefault="003E2123" w:rsidP="003E2123">
      <w:pPr>
        <w:ind w:firstLine="720"/>
        <w:jc w:val="both"/>
        <w:rPr>
          <w:sz w:val="28"/>
          <w:szCs w:val="28"/>
        </w:rPr>
      </w:pPr>
      <w:r w:rsidRPr="00485A6A">
        <w:rPr>
          <w:sz w:val="28"/>
          <w:szCs w:val="28"/>
        </w:rPr>
        <w:t>Оба этапа экзамена стандартизованы и провод</w:t>
      </w:r>
      <w:r>
        <w:rPr>
          <w:sz w:val="28"/>
          <w:szCs w:val="28"/>
        </w:rPr>
        <w:t>ят</w:t>
      </w:r>
      <w:r w:rsidRPr="00485A6A">
        <w:rPr>
          <w:sz w:val="28"/>
          <w:szCs w:val="28"/>
        </w:rPr>
        <w:t xml:space="preserve">ся в соответствии с конечными целями  </w:t>
      </w:r>
      <w:r>
        <w:rPr>
          <w:sz w:val="28"/>
          <w:szCs w:val="28"/>
        </w:rPr>
        <w:t xml:space="preserve">программы </w:t>
      </w:r>
      <w:r w:rsidRPr="00485A6A">
        <w:rPr>
          <w:sz w:val="28"/>
          <w:szCs w:val="28"/>
        </w:rPr>
        <w:t>обучения и перечнями практических навыков и умений, согласованными с  методической комиссией ФИПО.</w:t>
      </w:r>
    </w:p>
    <w:p w14:paraId="4C5769DC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b/>
          <w:i/>
          <w:sz w:val="28"/>
          <w:szCs w:val="28"/>
        </w:rPr>
        <w:t>Для оценки результатов первого этапа</w:t>
      </w:r>
      <w:r w:rsidRPr="00485A6A">
        <w:rPr>
          <w:sz w:val="28"/>
          <w:szCs w:val="28"/>
        </w:rPr>
        <w:t xml:space="preserve"> используется следующая шкала, основанная на процентном отношении правильно выполненных тестовых заданий:</w:t>
      </w:r>
    </w:p>
    <w:p w14:paraId="508501A0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>- 90-100 % - «5»,</w:t>
      </w:r>
    </w:p>
    <w:p w14:paraId="199C35C3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>- 75-89% - «4»,</w:t>
      </w:r>
    </w:p>
    <w:p w14:paraId="18C73D21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>- 60-74% - «3»,</w:t>
      </w:r>
    </w:p>
    <w:p w14:paraId="2E80D2D0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>- менее 60 % - «2».</w:t>
      </w:r>
    </w:p>
    <w:p w14:paraId="1F243567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</w:p>
    <w:p w14:paraId="4B2180F7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b/>
          <w:i/>
          <w:sz w:val="28"/>
          <w:szCs w:val="28"/>
        </w:rPr>
        <w:t>На втором этапе экзамена</w:t>
      </w:r>
      <w:r w:rsidRPr="00485A6A">
        <w:rPr>
          <w:sz w:val="28"/>
          <w:szCs w:val="28"/>
        </w:rPr>
        <w:t xml:space="preserve"> выполнение заданий </w:t>
      </w:r>
      <w:r>
        <w:rPr>
          <w:sz w:val="28"/>
          <w:szCs w:val="28"/>
        </w:rPr>
        <w:t>ординатором</w:t>
      </w:r>
      <w:r w:rsidRPr="00485A6A">
        <w:rPr>
          <w:sz w:val="28"/>
          <w:szCs w:val="28"/>
        </w:rPr>
        <w:t xml:space="preserve"> оценивается по шкале, разработанной на кафедре и согласованной с  методической комиссией ФИПО. </w:t>
      </w:r>
    </w:p>
    <w:p w14:paraId="5F5D67AF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 xml:space="preserve">Оценка за второй этап определяется соотношением набранного  - </w:t>
      </w:r>
      <w:r>
        <w:rPr>
          <w:sz w:val="28"/>
          <w:szCs w:val="28"/>
        </w:rPr>
        <w:t>ординатором</w:t>
      </w:r>
      <w:r w:rsidRPr="00485A6A">
        <w:rPr>
          <w:sz w:val="28"/>
          <w:szCs w:val="28"/>
        </w:rPr>
        <w:t xml:space="preserve"> количества баллов к максимально возможному, при этом применяются те же критерии, что и на первом этапе (90-100 % - «5» и т.д.). </w:t>
      </w:r>
    </w:p>
    <w:p w14:paraId="1D5F8A41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 xml:space="preserve">За каждый этап экзамена выставляется оценка. </w:t>
      </w:r>
    </w:p>
    <w:p w14:paraId="7547A5BE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 xml:space="preserve">При получении «2» за один из этапов </w:t>
      </w:r>
      <w:r>
        <w:rPr>
          <w:sz w:val="28"/>
          <w:szCs w:val="28"/>
        </w:rPr>
        <w:t>обучающийся</w:t>
      </w:r>
      <w:r w:rsidRPr="00485A6A">
        <w:rPr>
          <w:sz w:val="28"/>
          <w:szCs w:val="28"/>
        </w:rPr>
        <w:t xml:space="preserve"> получает общую оценку за экзамен «неудовлетворительно» и должен пересдать тот этап экзамена, который не сдал. Допускается не более двух пересдач. </w:t>
      </w:r>
    </w:p>
    <w:p w14:paraId="58AE6AD3" w14:textId="77777777" w:rsidR="003E2123" w:rsidRPr="004058AC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 xml:space="preserve">При положительной оценке на обоих этапах общий балл за экзамен рассчитывается, исходя из соотношения: 1/3 оценки второго этапа и 2/3 - первого этапа, т.е. необходимо оценку за тестовый контроль удвоить, добавить к ней оценку за практическую </w:t>
      </w:r>
      <w:r w:rsidRPr="004058AC">
        <w:rPr>
          <w:sz w:val="28"/>
          <w:szCs w:val="28"/>
        </w:rPr>
        <w:t>часть и разделить на 3.</w:t>
      </w:r>
    </w:p>
    <w:p w14:paraId="364503C9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</w:p>
    <w:p w14:paraId="10AEF569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sz w:val="28"/>
          <w:szCs w:val="28"/>
        </w:rPr>
        <w:t>Оценка за экзамен выставляется по следующей шкале:</w:t>
      </w:r>
    </w:p>
    <w:p w14:paraId="23098A3F" w14:textId="77777777" w:rsidR="003E2123" w:rsidRPr="00485A6A" w:rsidRDefault="003E2123" w:rsidP="003E212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9"/>
        <w:gridCol w:w="3771"/>
      </w:tblGrid>
      <w:tr w:rsidR="003E2123" w:rsidRPr="00485A6A" w14:paraId="1458CC0E" w14:textId="77777777" w:rsidTr="00F6402B">
        <w:trPr>
          <w:jc w:val="center"/>
        </w:trPr>
        <w:tc>
          <w:tcPr>
            <w:tcW w:w="5049" w:type="dxa"/>
          </w:tcPr>
          <w:p w14:paraId="40096934" w14:textId="77777777" w:rsidR="003E2123" w:rsidRPr="00485A6A" w:rsidRDefault="003E2123" w:rsidP="007A4F78">
            <w:pPr>
              <w:rPr>
                <w:b/>
                <w:i/>
                <w:sz w:val="28"/>
                <w:szCs w:val="28"/>
              </w:rPr>
            </w:pPr>
            <w:r w:rsidRPr="00485A6A">
              <w:rPr>
                <w:b/>
                <w:i/>
                <w:sz w:val="28"/>
                <w:szCs w:val="28"/>
              </w:rPr>
              <w:t>Общий балл за экзамен</w:t>
            </w:r>
          </w:p>
        </w:tc>
        <w:tc>
          <w:tcPr>
            <w:tcW w:w="3771" w:type="dxa"/>
          </w:tcPr>
          <w:p w14:paraId="4415D352" w14:textId="77777777" w:rsidR="003E2123" w:rsidRPr="00485A6A" w:rsidRDefault="003E2123" w:rsidP="007A4F78">
            <w:pPr>
              <w:jc w:val="center"/>
              <w:rPr>
                <w:b/>
                <w:i/>
                <w:sz w:val="28"/>
                <w:szCs w:val="28"/>
              </w:rPr>
            </w:pPr>
            <w:r w:rsidRPr="00485A6A">
              <w:rPr>
                <w:b/>
                <w:i/>
                <w:sz w:val="28"/>
                <w:szCs w:val="28"/>
              </w:rPr>
              <w:t>Оценка за экзамен</w:t>
            </w:r>
          </w:p>
        </w:tc>
      </w:tr>
      <w:tr w:rsidR="003E2123" w:rsidRPr="00485A6A" w14:paraId="6793EC98" w14:textId="77777777" w:rsidTr="00F6402B">
        <w:trPr>
          <w:jc w:val="center"/>
        </w:trPr>
        <w:tc>
          <w:tcPr>
            <w:tcW w:w="5049" w:type="dxa"/>
          </w:tcPr>
          <w:p w14:paraId="2D98F1B4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4,5-5,0</w:t>
            </w:r>
          </w:p>
        </w:tc>
        <w:tc>
          <w:tcPr>
            <w:tcW w:w="3771" w:type="dxa"/>
          </w:tcPr>
          <w:p w14:paraId="5F7D5E34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5</w:t>
            </w:r>
          </w:p>
        </w:tc>
      </w:tr>
      <w:tr w:rsidR="003E2123" w:rsidRPr="00485A6A" w14:paraId="0150E4E8" w14:textId="77777777" w:rsidTr="00F6402B">
        <w:trPr>
          <w:jc w:val="center"/>
        </w:trPr>
        <w:tc>
          <w:tcPr>
            <w:tcW w:w="5049" w:type="dxa"/>
          </w:tcPr>
          <w:p w14:paraId="30E87F27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3,75-4,49</w:t>
            </w:r>
          </w:p>
        </w:tc>
        <w:tc>
          <w:tcPr>
            <w:tcW w:w="3771" w:type="dxa"/>
          </w:tcPr>
          <w:p w14:paraId="6262BF47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4</w:t>
            </w:r>
          </w:p>
        </w:tc>
      </w:tr>
      <w:tr w:rsidR="003E2123" w:rsidRPr="00485A6A" w14:paraId="05C415D4" w14:textId="77777777" w:rsidTr="00F6402B">
        <w:trPr>
          <w:jc w:val="center"/>
        </w:trPr>
        <w:tc>
          <w:tcPr>
            <w:tcW w:w="5049" w:type="dxa"/>
          </w:tcPr>
          <w:p w14:paraId="176A5128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lastRenderedPageBreak/>
              <w:t>3,0-3,74</w:t>
            </w:r>
          </w:p>
        </w:tc>
        <w:tc>
          <w:tcPr>
            <w:tcW w:w="3771" w:type="dxa"/>
          </w:tcPr>
          <w:p w14:paraId="64B819D6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3</w:t>
            </w:r>
          </w:p>
        </w:tc>
      </w:tr>
      <w:tr w:rsidR="003E2123" w:rsidRPr="00485A6A" w14:paraId="286AACF1" w14:textId="77777777" w:rsidTr="00F6402B">
        <w:trPr>
          <w:jc w:val="center"/>
        </w:trPr>
        <w:tc>
          <w:tcPr>
            <w:tcW w:w="5049" w:type="dxa"/>
          </w:tcPr>
          <w:p w14:paraId="4E86112C" w14:textId="77777777" w:rsidR="003E2123" w:rsidRPr="00485A6A" w:rsidRDefault="003E2123" w:rsidP="007A4F78">
            <w:pPr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Двойка за один из этапов экзамена</w:t>
            </w:r>
          </w:p>
        </w:tc>
        <w:tc>
          <w:tcPr>
            <w:tcW w:w="3771" w:type="dxa"/>
          </w:tcPr>
          <w:p w14:paraId="084DB6CE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2</w:t>
            </w:r>
          </w:p>
        </w:tc>
      </w:tr>
    </w:tbl>
    <w:p w14:paraId="1F79648E" w14:textId="77777777" w:rsidR="003E2123" w:rsidRPr="00485A6A" w:rsidRDefault="003E2123" w:rsidP="003E2123">
      <w:pPr>
        <w:ind w:firstLine="720"/>
        <w:jc w:val="both"/>
        <w:rPr>
          <w:sz w:val="28"/>
          <w:szCs w:val="28"/>
        </w:rPr>
      </w:pPr>
    </w:p>
    <w:p w14:paraId="0F136E9C" w14:textId="77777777" w:rsidR="003E2123" w:rsidRPr="00485A6A" w:rsidRDefault="003E2123" w:rsidP="003E2123">
      <w:pPr>
        <w:autoSpaceDE w:val="0"/>
        <w:autoSpaceDN w:val="0"/>
        <w:adjustRightInd w:val="0"/>
        <w:spacing w:line="278" w:lineRule="exact"/>
        <w:ind w:left="360"/>
        <w:rPr>
          <w:b/>
          <w:i/>
          <w:iCs/>
          <w:color w:val="000000"/>
          <w:sz w:val="28"/>
          <w:szCs w:val="28"/>
          <w:lang w:val="uk-UA"/>
        </w:rPr>
      </w:pPr>
    </w:p>
    <w:p w14:paraId="77871409" w14:textId="77777777" w:rsidR="003E2123" w:rsidRPr="003E2123" w:rsidRDefault="003E2123" w:rsidP="003E2123">
      <w:pPr>
        <w:autoSpaceDE w:val="0"/>
        <w:autoSpaceDN w:val="0"/>
        <w:adjustRightInd w:val="0"/>
        <w:spacing w:line="278" w:lineRule="exact"/>
        <w:ind w:left="360"/>
        <w:jc w:val="center"/>
        <w:rPr>
          <w:b/>
          <w:iCs/>
          <w:color w:val="000000"/>
          <w:sz w:val="28"/>
          <w:szCs w:val="28"/>
          <w:lang w:val="uk-UA"/>
        </w:rPr>
      </w:pPr>
      <w:r w:rsidRPr="003E2123">
        <w:rPr>
          <w:b/>
          <w:iCs/>
          <w:color w:val="000000"/>
          <w:sz w:val="28"/>
          <w:szCs w:val="28"/>
          <w:lang w:val="uk-UA"/>
        </w:rPr>
        <w:t>Итоговая  оценка за освоение программы ординатуры</w:t>
      </w:r>
      <w:r>
        <w:rPr>
          <w:b/>
          <w:iCs/>
          <w:color w:val="000000"/>
          <w:sz w:val="28"/>
          <w:szCs w:val="28"/>
          <w:lang w:val="uk-UA"/>
        </w:rPr>
        <w:t>.</w:t>
      </w:r>
    </w:p>
    <w:p w14:paraId="14189469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  <w:r w:rsidRPr="00485A6A">
        <w:rPr>
          <w:b/>
          <w:i/>
          <w:iCs/>
          <w:color w:val="000000"/>
          <w:sz w:val="28"/>
          <w:szCs w:val="28"/>
          <w:lang w:val="uk-UA"/>
        </w:rPr>
        <w:t xml:space="preserve">Итоговая  оценка </w:t>
      </w:r>
      <w:r w:rsidRPr="00485A6A">
        <w:rPr>
          <w:b/>
          <w:i/>
          <w:sz w:val="28"/>
          <w:szCs w:val="28"/>
        </w:rPr>
        <w:t xml:space="preserve">за цикл </w:t>
      </w:r>
      <w:r w:rsidRPr="00485A6A">
        <w:rPr>
          <w:b/>
          <w:i/>
          <w:sz w:val="28"/>
          <w:szCs w:val="28"/>
          <w:lang w:val="uk-UA"/>
        </w:rPr>
        <w:t>обучения</w:t>
      </w:r>
      <w:r w:rsidRPr="00485A6A">
        <w:rPr>
          <w:b/>
          <w:i/>
          <w:sz w:val="28"/>
          <w:szCs w:val="28"/>
        </w:rPr>
        <w:t xml:space="preserve"> </w:t>
      </w:r>
      <w:r w:rsidRPr="00485A6A">
        <w:rPr>
          <w:sz w:val="28"/>
          <w:szCs w:val="28"/>
        </w:rPr>
        <w:t xml:space="preserve">определяется на основании среднего балла за экзамен  и среднего балла, полученного интерном (курсантом) за текущую успеваемость, исходя из соотношения 1:1, по следующей шкале: </w:t>
      </w:r>
    </w:p>
    <w:p w14:paraId="0E022C6E" w14:textId="77777777" w:rsidR="003E2123" w:rsidRPr="00485A6A" w:rsidRDefault="003E2123" w:rsidP="003E2123">
      <w:pPr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438"/>
      </w:tblGrid>
      <w:tr w:rsidR="003E2123" w:rsidRPr="00485A6A" w14:paraId="17FB623E" w14:textId="77777777" w:rsidTr="007A4F78">
        <w:trPr>
          <w:jc w:val="center"/>
        </w:trPr>
        <w:tc>
          <w:tcPr>
            <w:tcW w:w="4382" w:type="dxa"/>
          </w:tcPr>
          <w:p w14:paraId="046F38DA" w14:textId="77777777" w:rsidR="003E2123" w:rsidRPr="00485A6A" w:rsidRDefault="003E2123" w:rsidP="007A4F78">
            <w:pPr>
              <w:rPr>
                <w:b/>
                <w:i/>
                <w:sz w:val="28"/>
                <w:szCs w:val="28"/>
              </w:rPr>
            </w:pPr>
            <w:r w:rsidRPr="00485A6A">
              <w:rPr>
                <w:b/>
                <w:i/>
                <w:sz w:val="28"/>
                <w:szCs w:val="28"/>
              </w:rPr>
              <w:t>Средний балл за цикл обучения</w:t>
            </w:r>
          </w:p>
        </w:tc>
        <w:tc>
          <w:tcPr>
            <w:tcW w:w="4438" w:type="dxa"/>
          </w:tcPr>
          <w:p w14:paraId="39E4C236" w14:textId="77777777" w:rsidR="003E2123" w:rsidRPr="00485A6A" w:rsidRDefault="003E2123" w:rsidP="007A4F78">
            <w:pPr>
              <w:jc w:val="center"/>
              <w:rPr>
                <w:b/>
                <w:i/>
                <w:sz w:val="28"/>
                <w:szCs w:val="28"/>
              </w:rPr>
            </w:pPr>
            <w:r w:rsidRPr="00485A6A">
              <w:rPr>
                <w:b/>
                <w:i/>
                <w:sz w:val="28"/>
                <w:szCs w:val="28"/>
              </w:rPr>
              <w:t>Оценка за цикл обучения</w:t>
            </w:r>
          </w:p>
        </w:tc>
      </w:tr>
      <w:tr w:rsidR="003E2123" w:rsidRPr="00485A6A" w14:paraId="31CE33F2" w14:textId="77777777" w:rsidTr="007A4F78">
        <w:trPr>
          <w:jc w:val="center"/>
        </w:trPr>
        <w:tc>
          <w:tcPr>
            <w:tcW w:w="4382" w:type="dxa"/>
          </w:tcPr>
          <w:p w14:paraId="21F4A916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4,5-5,0</w:t>
            </w:r>
          </w:p>
        </w:tc>
        <w:tc>
          <w:tcPr>
            <w:tcW w:w="4438" w:type="dxa"/>
          </w:tcPr>
          <w:p w14:paraId="42076C30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5</w:t>
            </w:r>
          </w:p>
        </w:tc>
      </w:tr>
      <w:tr w:rsidR="003E2123" w:rsidRPr="00485A6A" w14:paraId="378043AD" w14:textId="77777777" w:rsidTr="007A4F78">
        <w:trPr>
          <w:jc w:val="center"/>
        </w:trPr>
        <w:tc>
          <w:tcPr>
            <w:tcW w:w="4382" w:type="dxa"/>
          </w:tcPr>
          <w:p w14:paraId="4EABA1D5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3,75-4,49</w:t>
            </w:r>
          </w:p>
        </w:tc>
        <w:tc>
          <w:tcPr>
            <w:tcW w:w="4438" w:type="dxa"/>
          </w:tcPr>
          <w:p w14:paraId="296C36D5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4</w:t>
            </w:r>
          </w:p>
        </w:tc>
      </w:tr>
      <w:tr w:rsidR="003E2123" w:rsidRPr="00E2140D" w14:paraId="33DB0655" w14:textId="77777777" w:rsidTr="007A4F78">
        <w:trPr>
          <w:jc w:val="center"/>
        </w:trPr>
        <w:tc>
          <w:tcPr>
            <w:tcW w:w="4382" w:type="dxa"/>
          </w:tcPr>
          <w:p w14:paraId="4EB10376" w14:textId="77777777" w:rsidR="003E2123" w:rsidRPr="00485A6A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3,0-3,74</w:t>
            </w:r>
          </w:p>
        </w:tc>
        <w:tc>
          <w:tcPr>
            <w:tcW w:w="4438" w:type="dxa"/>
          </w:tcPr>
          <w:p w14:paraId="77DEA7DF" w14:textId="77777777" w:rsidR="003E2123" w:rsidRPr="00E2140D" w:rsidRDefault="003E2123" w:rsidP="007A4F78">
            <w:pPr>
              <w:jc w:val="center"/>
              <w:rPr>
                <w:b/>
                <w:sz w:val="28"/>
                <w:szCs w:val="28"/>
              </w:rPr>
            </w:pPr>
            <w:r w:rsidRPr="00485A6A">
              <w:rPr>
                <w:b/>
                <w:sz w:val="28"/>
                <w:szCs w:val="28"/>
              </w:rPr>
              <w:t>3</w:t>
            </w:r>
          </w:p>
        </w:tc>
      </w:tr>
    </w:tbl>
    <w:p w14:paraId="748EA924" w14:textId="77777777" w:rsidR="00504B04" w:rsidRDefault="00504B04" w:rsidP="00712FCB">
      <w:pPr>
        <w:jc w:val="both"/>
        <w:rPr>
          <w:sz w:val="28"/>
          <w:szCs w:val="28"/>
        </w:rPr>
      </w:pPr>
    </w:p>
    <w:p w14:paraId="1FFBC81C" w14:textId="77777777" w:rsidR="00AB1954" w:rsidRPr="00504B04" w:rsidRDefault="00712FCB" w:rsidP="00712FCB">
      <w:pPr>
        <w:ind w:right="-1" w:firstLine="709"/>
        <w:jc w:val="both"/>
        <w:rPr>
          <w:sz w:val="28"/>
          <w:szCs w:val="28"/>
        </w:rPr>
      </w:pPr>
      <w:r w:rsidRPr="00504B04">
        <w:rPr>
          <w:sz w:val="28"/>
          <w:szCs w:val="28"/>
        </w:rPr>
        <w:t xml:space="preserve">Лица, освоившие </w:t>
      </w:r>
      <w:r w:rsidR="007304B9" w:rsidRPr="00504B04">
        <w:rPr>
          <w:sz w:val="28"/>
          <w:szCs w:val="28"/>
        </w:rPr>
        <w:t>образовательную программу подготовки кадров высшей квалификации в ординатуре</w:t>
      </w:r>
      <w:r w:rsidRPr="00504B04">
        <w:rPr>
          <w:sz w:val="28"/>
          <w:szCs w:val="28"/>
        </w:rPr>
        <w:t xml:space="preserve">  и успешно прошедшие государственную итоговую аттестацию, получают документ </w:t>
      </w:r>
      <w:r w:rsidR="007304B9" w:rsidRPr="00504B04">
        <w:rPr>
          <w:sz w:val="28"/>
          <w:szCs w:val="28"/>
        </w:rPr>
        <w:t>об образовании установленного</w:t>
      </w:r>
      <w:r w:rsidRPr="00504B04">
        <w:rPr>
          <w:sz w:val="28"/>
          <w:szCs w:val="28"/>
        </w:rPr>
        <w:t xml:space="preserve"> образца.</w:t>
      </w:r>
    </w:p>
    <w:p w14:paraId="2CA14852" w14:textId="5603D904" w:rsidR="00AE5733" w:rsidRDefault="00504B04" w:rsidP="00F6402B">
      <w:pPr>
        <w:ind w:firstLine="567"/>
        <w:jc w:val="both"/>
        <w:rPr>
          <w:sz w:val="28"/>
          <w:szCs w:val="28"/>
        </w:rPr>
      </w:pPr>
      <w:r w:rsidRPr="00504B04">
        <w:rPr>
          <w:sz w:val="28"/>
          <w:szCs w:val="28"/>
        </w:rPr>
        <w:t xml:space="preserve">Обучающимся, не прошедшим государственной итоговой аттестации или получившим на государственной итоговой аттестации неудовлетворительные результаты, а также обучающимся, освоившим часть программы ординатуры и (или) отчисленным из организации, выдаётся справка о периоде обучения </w:t>
      </w:r>
      <w:r>
        <w:rPr>
          <w:sz w:val="28"/>
          <w:szCs w:val="28"/>
        </w:rPr>
        <w:t>установленного образца</w:t>
      </w:r>
      <w:r w:rsidRPr="00504B04">
        <w:rPr>
          <w:sz w:val="28"/>
          <w:szCs w:val="28"/>
        </w:rPr>
        <w:t>.</w:t>
      </w:r>
    </w:p>
    <w:p w14:paraId="651CA8A7" w14:textId="77777777" w:rsidR="00D63113" w:rsidRPr="00F6402B" w:rsidRDefault="00D63113" w:rsidP="00F6402B">
      <w:pPr>
        <w:ind w:firstLine="567"/>
        <w:jc w:val="both"/>
        <w:rPr>
          <w:sz w:val="28"/>
          <w:szCs w:val="28"/>
        </w:rPr>
      </w:pPr>
    </w:p>
    <w:p w14:paraId="42602CE8" w14:textId="27F2CC8C" w:rsidR="00AB1954" w:rsidRPr="009E01C0" w:rsidRDefault="009E01C0" w:rsidP="009E01C0">
      <w:pPr>
        <w:ind w:right="-1" w:firstLine="709"/>
        <w:jc w:val="center"/>
        <w:rPr>
          <w:b/>
          <w:sz w:val="28"/>
          <w:szCs w:val="28"/>
        </w:rPr>
      </w:pPr>
      <w:r w:rsidRPr="009E01C0">
        <w:rPr>
          <w:b/>
          <w:sz w:val="28"/>
          <w:szCs w:val="28"/>
        </w:rPr>
        <w:t>1</w:t>
      </w:r>
      <w:r w:rsidR="002A76B3">
        <w:rPr>
          <w:b/>
          <w:sz w:val="28"/>
          <w:szCs w:val="28"/>
        </w:rPr>
        <w:t>2</w:t>
      </w:r>
      <w:r w:rsidRPr="009E01C0">
        <w:rPr>
          <w:b/>
          <w:sz w:val="28"/>
          <w:szCs w:val="28"/>
        </w:rPr>
        <w:t>. Требования к условиям реализации программы</w:t>
      </w:r>
    </w:p>
    <w:p w14:paraId="7EA7A62E" w14:textId="77777777" w:rsidR="00AB1954" w:rsidRPr="009E01C0" w:rsidRDefault="00AB1954" w:rsidP="00592B77">
      <w:pPr>
        <w:ind w:right="-1" w:firstLine="709"/>
        <w:jc w:val="both"/>
        <w:rPr>
          <w:sz w:val="28"/>
          <w:szCs w:val="28"/>
        </w:rPr>
      </w:pPr>
    </w:p>
    <w:p w14:paraId="009F341E" w14:textId="77777777" w:rsidR="00A935FC" w:rsidRPr="00A935FC" w:rsidRDefault="00A935FC" w:rsidP="00A935FC">
      <w:pPr>
        <w:ind w:right="-1"/>
        <w:jc w:val="center"/>
        <w:rPr>
          <w:b/>
          <w:bCs/>
          <w:i/>
          <w:color w:val="000000"/>
          <w:sz w:val="28"/>
          <w:szCs w:val="28"/>
        </w:rPr>
      </w:pPr>
      <w:r w:rsidRPr="00A935FC">
        <w:rPr>
          <w:b/>
          <w:bCs/>
          <w:i/>
          <w:color w:val="000000"/>
          <w:sz w:val="28"/>
          <w:szCs w:val="28"/>
        </w:rPr>
        <w:t>Требования к кадровым условиям реализации программы ординатуры</w:t>
      </w:r>
    </w:p>
    <w:p w14:paraId="769F0AAF" w14:textId="77777777" w:rsidR="00A935FC" w:rsidRDefault="00A935FC" w:rsidP="00A935FC">
      <w:pPr>
        <w:ind w:right="-1" w:firstLine="708"/>
        <w:jc w:val="both"/>
        <w:rPr>
          <w:b/>
          <w:sz w:val="28"/>
          <w:szCs w:val="28"/>
        </w:rPr>
      </w:pPr>
    </w:p>
    <w:p w14:paraId="4E69C6B9" w14:textId="77777777" w:rsidR="00A935FC" w:rsidRPr="00AE5733" w:rsidRDefault="00A935FC" w:rsidP="00A935FC">
      <w:pPr>
        <w:ind w:right="-1" w:firstLine="708"/>
        <w:jc w:val="both"/>
        <w:rPr>
          <w:sz w:val="28"/>
          <w:szCs w:val="28"/>
        </w:rPr>
      </w:pPr>
      <w:r w:rsidRPr="00AE5733">
        <w:rPr>
          <w:sz w:val="28"/>
          <w:szCs w:val="28"/>
        </w:rPr>
        <w:t>Доля штатных преподавателей</w:t>
      </w:r>
      <w:r w:rsidRPr="00AE5733">
        <w:t xml:space="preserve"> </w:t>
      </w:r>
      <w:r w:rsidRPr="00AE5733">
        <w:rPr>
          <w:sz w:val="28"/>
          <w:szCs w:val="28"/>
        </w:rPr>
        <w:t xml:space="preserve">(в приведенных к целочисленным значениям ставок) должна составлять не менее 70 процентов от общего количества преподавателей, обеспечивающих образовательный процесс в </w:t>
      </w:r>
      <w:r w:rsidR="00216BE2" w:rsidRPr="00AE5733">
        <w:rPr>
          <w:sz w:val="28"/>
          <w:szCs w:val="28"/>
        </w:rPr>
        <w:t>ДонНМУ.</w:t>
      </w:r>
    </w:p>
    <w:p w14:paraId="4AF982D8" w14:textId="77777777" w:rsidR="00A935FC" w:rsidRPr="00AE5733" w:rsidRDefault="00A935FC" w:rsidP="00A935FC">
      <w:pPr>
        <w:ind w:right="-1" w:firstLine="708"/>
        <w:jc w:val="both"/>
        <w:rPr>
          <w:sz w:val="28"/>
          <w:szCs w:val="28"/>
        </w:rPr>
      </w:pPr>
      <w:r w:rsidRPr="00AE5733">
        <w:rPr>
          <w:sz w:val="28"/>
          <w:szCs w:val="28"/>
        </w:rPr>
        <w:t xml:space="preserve">Доля преподавателей (в приведенных к целочисленным значениям ставок) имеющих ученую степень (в том числе степень, присваиваемую за рубежом, документы о присвоении которой прошли установленную процедуру признания и установления эквивалентности) и (или) ученое звание, в общем числе преподавателей, обеспечивающих образовательный процесс по программе </w:t>
      </w:r>
      <w:r w:rsidRPr="00AE5733">
        <w:rPr>
          <w:color w:val="000000"/>
          <w:sz w:val="28"/>
          <w:szCs w:val="28"/>
        </w:rPr>
        <w:t>ординатуры</w:t>
      </w:r>
      <w:r w:rsidRPr="00AE5733">
        <w:rPr>
          <w:sz w:val="28"/>
          <w:szCs w:val="28"/>
        </w:rPr>
        <w:t>, должна быть не менее 65 процентов.</w:t>
      </w:r>
    </w:p>
    <w:p w14:paraId="611D77ED" w14:textId="77777777" w:rsidR="00A935FC" w:rsidRPr="00AE5733" w:rsidRDefault="00A935FC" w:rsidP="00A935FC">
      <w:pPr>
        <w:ind w:right="-1" w:firstLine="708"/>
        <w:jc w:val="both"/>
        <w:rPr>
          <w:sz w:val="28"/>
          <w:szCs w:val="28"/>
        </w:rPr>
      </w:pPr>
      <w:r w:rsidRPr="00AE5733">
        <w:rPr>
          <w:sz w:val="28"/>
          <w:szCs w:val="28"/>
        </w:rPr>
        <w:t xml:space="preserve">Доля преподавателей (в приведенных к целочисленным значениям ставок) имеющих высшее образование и (или) ученую степень, соответствующие профилю преподаваемой дисциплины (модуля), в общем числе преподавателей, обеспечивающих образовательный процесс по программе ординатуры, должна составлять не менее 70 процентов. </w:t>
      </w:r>
    </w:p>
    <w:p w14:paraId="428EA8AC" w14:textId="77777777" w:rsidR="00A935FC" w:rsidRPr="006D7860" w:rsidRDefault="00A935FC" w:rsidP="00A935FC">
      <w:pPr>
        <w:ind w:right="-1" w:firstLine="708"/>
        <w:jc w:val="both"/>
        <w:rPr>
          <w:sz w:val="28"/>
          <w:szCs w:val="28"/>
        </w:rPr>
      </w:pPr>
      <w:r w:rsidRPr="00AE5733">
        <w:rPr>
          <w:sz w:val="28"/>
          <w:szCs w:val="28"/>
        </w:rPr>
        <w:lastRenderedPageBreak/>
        <w:t>Доля преподавателей (в приведенных к целочисленным значениям ставок) из числа действующих руководителей и работников профильных организаций (имеющих стаж работы в данной профессиональной области не менее 3 лет) в общем числе преподавателей, обеспечивающих образовательный процесс по программе ординатуры, должна быть не менее 10 процентов.</w:t>
      </w:r>
    </w:p>
    <w:p w14:paraId="75E9A5B3" w14:textId="77777777" w:rsidR="00A935FC" w:rsidRPr="00A42AE0" w:rsidRDefault="00A935FC" w:rsidP="00A935FC">
      <w:pPr>
        <w:ind w:right="-1" w:firstLine="708"/>
        <w:jc w:val="both"/>
        <w:rPr>
          <w:sz w:val="28"/>
          <w:szCs w:val="28"/>
          <w:lang w:eastAsia="x-none"/>
        </w:rPr>
      </w:pPr>
    </w:p>
    <w:p w14:paraId="1F86AE5A" w14:textId="77777777" w:rsidR="00A935FC" w:rsidRPr="00A935FC" w:rsidRDefault="00A935FC" w:rsidP="00A935FC">
      <w:pPr>
        <w:ind w:left="360" w:right="-1"/>
        <w:jc w:val="center"/>
        <w:rPr>
          <w:b/>
          <w:bCs/>
          <w:i/>
          <w:color w:val="000000"/>
          <w:sz w:val="28"/>
          <w:szCs w:val="28"/>
        </w:rPr>
      </w:pPr>
      <w:r w:rsidRPr="00A935FC">
        <w:rPr>
          <w:b/>
          <w:bCs/>
          <w:i/>
          <w:color w:val="000000"/>
          <w:sz w:val="28"/>
          <w:szCs w:val="28"/>
        </w:rPr>
        <w:t xml:space="preserve">Требования к материально-техническому </w:t>
      </w:r>
    </w:p>
    <w:p w14:paraId="0CDB82F2" w14:textId="77777777" w:rsidR="00A935FC" w:rsidRPr="00A935FC" w:rsidRDefault="00A935FC" w:rsidP="00A935FC">
      <w:pPr>
        <w:ind w:left="360" w:right="-1"/>
        <w:jc w:val="center"/>
        <w:rPr>
          <w:b/>
          <w:bCs/>
          <w:i/>
          <w:color w:val="000000"/>
          <w:sz w:val="28"/>
          <w:szCs w:val="28"/>
        </w:rPr>
      </w:pPr>
      <w:r w:rsidRPr="00A935FC">
        <w:rPr>
          <w:b/>
          <w:bCs/>
          <w:i/>
          <w:color w:val="000000"/>
          <w:sz w:val="28"/>
          <w:szCs w:val="28"/>
        </w:rPr>
        <w:t>и учебно-методическому обеспечению программы ординатуры</w:t>
      </w:r>
    </w:p>
    <w:p w14:paraId="5C3B45FE" w14:textId="77777777" w:rsidR="00A935FC" w:rsidRDefault="00A935FC" w:rsidP="00A935F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14:paraId="68F9176F" w14:textId="1115B626" w:rsidR="007E6C39" w:rsidRPr="00F158E7" w:rsidRDefault="007E6C39" w:rsidP="007E6C39">
      <w:pPr>
        <w:pStyle w:val="a6"/>
        <w:spacing w:before="0" w:beforeAutospacing="0" w:after="0" w:afterAutospacing="0"/>
        <w:ind w:firstLine="708"/>
        <w:jc w:val="both"/>
        <w:rPr>
          <w:bCs/>
          <w:sz w:val="28"/>
          <w:szCs w:val="28"/>
          <w:highlight w:val="lightGray"/>
        </w:rPr>
      </w:pPr>
      <w:r w:rsidRPr="00F93917">
        <w:rPr>
          <w:bCs/>
          <w:sz w:val="28"/>
          <w:szCs w:val="28"/>
        </w:rPr>
        <w:t>Учебные подразделения Донецкого национального</w:t>
      </w:r>
      <w:r w:rsidR="00F93917">
        <w:rPr>
          <w:bCs/>
          <w:sz w:val="28"/>
          <w:szCs w:val="28"/>
        </w:rPr>
        <w:t xml:space="preserve"> </w:t>
      </w:r>
      <w:r w:rsidRPr="00F93917">
        <w:rPr>
          <w:bCs/>
          <w:sz w:val="28"/>
          <w:szCs w:val="28"/>
        </w:rPr>
        <w:t xml:space="preserve">медицинского университета им.М.Горького располагают материально-технической базой, соответствующей действующим противопожарным правилам и нормам и обеспечивающей освоение основных образовательных программ </w:t>
      </w:r>
      <w:r w:rsidRPr="00F93917">
        <w:rPr>
          <w:sz w:val="28"/>
          <w:szCs w:val="28"/>
        </w:rPr>
        <w:t>подготовки кадров высшей квалификации в орди</w:t>
      </w:r>
      <w:r w:rsidR="00A83682">
        <w:rPr>
          <w:sz w:val="28"/>
          <w:szCs w:val="28"/>
        </w:rPr>
        <w:t>натуре по специальности 31.08.28</w:t>
      </w:r>
      <w:r w:rsidRPr="00F93917">
        <w:rPr>
          <w:sz w:val="28"/>
          <w:szCs w:val="28"/>
        </w:rPr>
        <w:t xml:space="preserve"> </w:t>
      </w:r>
      <w:r w:rsidR="00A83682">
        <w:rPr>
          <w:bCs/>
          <w:sz w:val="28"/>
          <w:szCs w:val="28"/>
        </w:rPr>
        <w:t>Гастроэнтерология</w:t>
      </w:r>
      <w:r w:rsidRPr="00F93917">
        <w:rPr>
          <w:bCs/>
          <w:sz w:val="28"/>
          <w:szCs w:val="28"/>
        </w:rPr>
        <w:t>.</w:t>
      </w:r>
    </w:p>
    <w:p w14:paraId="3704E853" w14:textId="77777777" w:rsidR="007E6C39" w:rsidRPr="00F93917" w:rsidRDefault="003E2123" w:rsidP="003E2123">
      <w:pPr>
        <w:pStyle w:val="a6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Каждому ординатору</w:t>
      </w:r>
      <w:r w:rsidRPr="006E3E12">
        <w:rPr>
          <w:sz w:val="28"/>
          <w:szCs w:val="28"/>
        </w:rPr>
        <w:t xml:space="preserve"> обеспечен доступ к современным профессиональным базам данных и информационным справочным системам</w:t>
      </w:r>
      <w:r>
        <w:rPr>
          <w:sz w:val="28"/>
          <w:szCs w:val="28"/>
        </w:rPr>
        <w:t>:</w:t>
      </w:r>
      <w:r w:rsidRPr="006E3E12">
        <w:rPr>
          <w:sz w:val="28"/>
          <w:szCs w:val="28"/>
        </w:rPr>
        <w:t xml:space="preserve"> </w:t>
      </w:r>
      <w:r w:rsidR="007E6C39" w:rsidRPr="00F93917">
        <w:rPr>
          <w:bCs/>
          <w:sz w:val="28"/>
          <w:szCs w:val="28"/>
        </w:rPr>
        <w:t xml:space="preserve">- Электронный каталог библиотеки ДонНМУ режим доступа: </w:t>
      </w:r>
      <w:hyperlink r:id="rId7" w:history="1">
        <w:r w:rsidR="007E6C39" w:rsidRPr="00F93917">
          <w:rPr>
            <w:rStyle w:val="aff"/>
            <w:rFonts w:ascii="Times New Roman" w:hAnsi="Times New Roman"/>
            <w:bCs/>
            <w:sz w:val="28"/>
            <w:szCs w:val="28"/>
          </w:rPr>
          <w:t>http://katalog.dnmu.ru/</w:t>
        </w:r>
      </w:hyperlink>
    </w:p>
    <w:p w14:paraId="52517A50" w14:textId="77777777" w:rsidR="007E6C39" w:rsidRPr="00F93917" w:rsidRDefault="007E6C39" w:rsidP="007E6C39">
      <w:pPr>
        <w:pStyle w:val="a6"/>
        <w:spacing w:before="0" w:beforeAutospacing="0" w:after="0" w:afterAutospacing="0"/>
        <w:jc w:val="both"/>
        <w:rPr>
          <w:bCs/>
          <w:sz w:val="28"/>
          <w:szCs w:val="28"/>
        </w:rPr>
      </w:pPr>
      <w:r w:rsidRPr="00F93917">
        <w:rPr>
          <w:bCs/>
          <w:sz w:val="28"/>
          <w:szCs w:val="28"/>
        </w:rPr>
        <w:t xml:space="preserve">- Информационно-образовательная среда ДонНМУ режим доступа: </w:t>
      </w:r>
      <w:hyperlink r:id="rId8" w:history="1">
        <w:r w:rsidRPr="00F93917">
          <w:rPr>
            <w:rStyle w:val="aff"/>
            <w:rFonts w:ascii="Times New Roman" w:hAnsi="Times New Roman"/>
            <w:bCs/>
            <w:sz w:val="28"/>
            <w:szCs w:val="28"/>
          </w:rPr>
          <w:t>http://distance.dnmu.ru/course/index.php</w:t>
        </w:r>
      </w:hyperlink>
    </w:p>
    <w:p w14:paraId="1ACE37D1" w14:textId="77777777" w:rsidR="007E6C39" w:rsidRPr="00F93917" w:rsidRDefault="007E6C39" w:rsidP="007E6C39">
      <w:pPr>
        <w:pStyle w:val="a6"/>
        <w:spacing w:before="0" w:beforeAutospacing="0" w:after="0" w:afterAutospacing="0"/>
        <w:jc w:val="both"/>
        <w:rPr>
          <w:bCs/>
          <w:sz w:val="28"/>
          <w:szCs w:val="28"/>
        </w:rPr>
      </w:pPr>
      <w:r w:rsidRPr="00F93917">
        <w:rPr>
          <w:bCs/>
          <w:sz w:val="28"/>
          <w:szCs w:val="28"/>
        </w:rPr>
        <w:tab/>
        <w:t xml:space="preserve">Электронная библиотека и электронная информационно-образовательная среда обеспечивают возможность доступа обучающегося из любой точки, в которой имеется доступ к </w:t>
      </w:r>
      <w:r w:rsidR="00F93917" w:rsidRPr="00F93917">
        <w:rPr>
          <w:bCs/>
          <w:sz w:val="28"/>
          <w:szCs w:val="28"/>
        </w:rPr>
        <w:t>системе И</w:t>
      </w:r>
      <w:r w:rsidRPr="00F93917">
        <w:rPr>
          <w:bCs/>
          <w:sz w:val="28"/>
          <w:szCs w:val="28"/>
        </w:rPr>
        <w:t>нтернет.</w:t>
      </w:r>
    </w:p>
    <w:p w14:paraId="743FFDDA" w14:textId="77777777" w:rsidR="007E6C39" w:rsidRPr="00F93917" w:rsidRDefault="007E6C39" w:rsidP="007E6C39">
      <w:pPr>
        <w:pStyle w:val="a6"/>
        <w:spacing w:before="0" w:beforeAutospacing="0" w:after="0" w:afterAutospacing="0"/>
        <w:jc w:val="both"/>
        <w:rPr>
          <w:bCs/>
          <w:sz w:val="28"/>
          <w:szCs w:val="28"/>
        </w:rPr>
      </w:pPr>
      <w:r w:rsidRPr="00F93917">
        <w:rPr>
          <w:bCs/>
          <w:sz w:val="28"/>
          <w:szCs w:val="28"/>
        </w:rPr>
        <w:tab/>
        <w:t>Электронная информационно-образовательная среда обеспечивает:</w:t>
      </w:r>
    </w:p>
    <w:p w14:paraId="55FA857C" w14:textId="77777777" w:rsidR="007E6C39" w:rsidRPr="00F93917" w:rsidRDefault="007E6C39" w:rsidP="007E6C39">
      <w:pPr>
        <w:pStyle w:val="a6"/>
        <w:spacing w:before="0" w:beforeAutospacing="0" w:after="0" w:afterAutospacing="0"/>
        <w:jc w:val="both"/>
        <w:rPr>
          <w:bCs/>
          <w:sz w:val="28"/>
          <w:szCs w:val="28"/>
        </w:rPr>
      </w:pPr>
      <w:r w:rsidRPr="00F93917">
        <w:rPr>
          <w:bCs/>
          <w:sz w:val="28"/>
          <w:szCs w:val="28"/>
        </w:rPr>
        <w:t>- доступ к учебным планам, рабочим программам дисциплин (модулей), практик, к изданиям электронных библиотечных систем, указанным в рабочих программах;</w:t>
      </w:r>
    </w:p>
    <w:p w14:paraId="06DFD877" w14:textId="77777777" w:rsidR="007E6C39" w:rsidRPr="00F93917" w:rsidRDefault="007E6C39" w:rsidP="007E6C39">
      <w:pPr>
        <w:pStyle w:val="a6"/>
        <w:spacing w:before="0" w:beforeAutospacing="0" w:after="0" w:afterAutospacing="0"/>
        <w:jc w:val="both"/>
        <w:rPr>
          <w:bCs/>
          <w:sz w:val="28"/>
          <w:szCs w:val="28"/>
        </w:rPr>
      </w:pPr>
      <w:r w:rsidRPr="00F93917">
        <w:rPr>
          <w:bCs/>
          <w:sz w:val="28"/>
          <w:szCs w:val="28"/>
        </w:rPr>
        <w:t>-  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14:paraId="54800EB8" w14:textId="77777777" w:rsidR="007E6C39" w:rsidRDefault="007E6C39" w:rsidP="007E6C39">
      <w:pPr>
        <w:pStyle w:val="a6"/>
        <w:spacing w:before="0" w:beforeAutospacing="0" w:after="0" w:afterAutospacing="0"/>
        <w:jc w:val="both"/>
        <w:rPr>
          <w:bCs/>
          <w:sz w:val="28"/>
          <w:szCs w:val="28"/>
        </w:rPr>
      </w:pPr>
      <w:r w:rsidRPr="00F93917">
        <w:rPr>
          <w:bCs/>
          <w:sz w:val="28"/>
          <w:szCs w:val="28"/>
        </w:rPr>
        <w:tab/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её использующих и поддерживающих.</w:t>
      </w:r>
    </w:p>
    <w:p w14:paraId="4FC1793E" w14:textId="77777777" w:rsidR="00F93917" w:rsidRPr="006E3E12" w:rsidRDefault="00F93917" w:rsidP="00F93917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 w:rsidRPr="006E3E12">
        <w:rPr>
          <w:sz w:val="28"/>
          <w:szCs w:val="28"/>
        </w:rPr>
        <w:t>Электронно-библиотечная система (электронная библиотека) и электронная информационно-образовательная среда обеспечива</w:t>
      </w:r>
      <w:r>
        <w:rPr>
          <w:sz w:val="28"/>
          <w:szCs w:val="28"/>
        </w:rPr>
        <w:t>е</w:t>
      </w:r>
      <w:r w:rsidRPr="006E3E12">
        <w:rPr>
          <w:sz w:val="28"/>
          <w:szCs w:val="28"/>
        </w:rPr>
        <w:t>т одновременный доступ не менее 25</w:t>
      </w:r>
      <w:r>
        <w:rPr>
          <w:sz w:val="28"/>
          <w:szCs w:val="28"/>
        </w:rPr>
        <w:t xml:space="preserve"> процентов</w:t>
      </w:r>
      <w:r w:rsidRPr="006E3E12">
        <w:rPr>
          <w:sz w:val="28"/>
          <w:szCs w:val="28"/>
        </w:rPr>
        <w:t xml:space="preserve"> обучающихся по данно</w:t>
      </w:r>
      <w:r>
        <w:rPr>
          <w:sz w:val="28"/>
          <w:szCs w:val="28"/>
        </w:rPr>
        <w:t>й специальности</w:t>
      </w:r>
      <w:r w:rsidRPr="006E3E12">
        <w:rPr>
          <w:sz w:val="28"/>
          <w:szCs w:val="28"/>
        </w:rPr>
        <w:t>.</w:t>
      </w:r>
    </w:p>
    <w:p w14:paraId="4C55158A" w14:textId="77777777" w:rsidR="007E6C39" w:rsidRPr="00F93917" w:rsidRDefault="007E6C39" w:rsidP="007E6C39">
      <w:pPr>
        <w:pStyle w:val="a6"/>
        <w:spacing w:before="0" w:beforeAutospacing="0" w:after="0" w:afterAutospacing="0"/>
        <w:jc w:val="both"/>
        <w:rPr>
          <w:bCs/>
        </w:rPr>
      </w:pPr>
      <w:r w:rsidRPr="00F93917">
        <w:rPr>
          <w:bCs/>
          <w:sz w:val="28"/>
          <w:szCs w:val="28"/>
        </w:rPr>
        <w:tab/>
        <w:t>При реализации программы ординатуры на кафедрах, требования к реализации программы ординатуры обеспечиваются совокупностью ресурсов кафедр</w:t>
      </w:r>
      <w:r w:rsidRPr="00F93917">
        <w:rPr>
          <w:bCs/>
        </w:rPr>
        <w:t>.</w:t>
      </w:r>
    </w:p>
    <w:p w14:paraId="77283D0D" w14:textId="77777777" w:rsidR="00A935FC" w:rsidRPr="00F93917" w:rsidRDefault="00F93917" w:rsidP="00A93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3917">
        <w:rPr>
          <w:sz w:val="28"/>
          <w:szCs w:val="28"/>
        </w:rPr>
        <w:t>Б</w:t>
      </w:r>
      <w:r w:rsidR="00A935FC" w:rsidRPr="00F93917">
        <w:rPr>
          <w:sz w:val="28"/>
          <w:szCs w:val="28"/>
        </w:rPr>
        <w:t xml:space="preserve">иблиотечный фонд </w:t>
      </w:r>
      <w:r w:rsidRPr="00F93917">
        <w:rPr>
          <w:sz w:val="28"/>
          <w:szCs w:val="28"/>
        </w:rPr>
        <w:t xml:space="preserve">ДонНМУ </w:t>
      </w:r>
      <w:r w:rsidR="00A935FC" w:rsidRPr="00F93917">
        <w:rPr>
          <w:sz w:val="28"/>
          <w:szCs w:val="28"/>
        </w:rPr>
        <w:t xml:space="preserve">укомплектован печатными изданиями из расчета не менее 50 экземпляров каждого из изданий основной литературы, </w:t>
      </w:r>
      <w:r w:rsidR="00A935FC" w:rsidRPr="00F93917">
        <w:rPr>
          <w:sz w:val="28"/>
          <w:szCs w:val="28"/>
        </w:rPr>
        <w:lastRenderedPageBreak/>
        <w:t>перечисленной в рабочих программах дисциплин (модулей), практик на 100 обучающихся.</w:t>
      </w:r>
    </w:p>
    <w:p w14:paraId="5DBB0778" w14:textId="77777777" w:rsidR="00A935FC" w:rsidRPr="006E3E12" w:rsidRDefault="00A935FC" w:rsidP="00A935FC">
      <w:pPr>
        <w:autoSpaceDE w:val="0"/>
        <w:autoSpaceDN w:val="0"/>
        <w:adjustRightInd w:val="0"/>
        <w:ind w:right="-1" w:firstLine="709"/>
        <w:jc w:val="both"/>
        <w:rPr>
          <w:i/>
          <w:sz w:val="28"/>
          <w:szCs w:val="28"/>
        </w:rPr>
      </w:pPr>
      <w:r w:rsidRPr="006E3E12">
        <w:rPr>
          <w:sz w:val="28"/>
          <w:szCs w:val="28"/>
        </w:rPr>
        <w:t xml:space="preserve">Обучающиеся </w:t>
      </w:r>
      <w:r w:rsidRPr="006E3E12">
        <w:rPr>
          <w:color w:val="000000"/>
          <w:sz w:val="28"/>
          <w:szCs w:val="28"/>
        </w:rPr>
        <w:t xml:space="preserve">инвалиды и лица с ограниченными возможностями здоровья </w:t>
      </w:r>
      <w:r w:rsidR="00B453CE">
        <w:rPr>
          <w:color w:val="000000"/>
          <w:sz w:val="28"/>
          <w:szCs w:val="28"/>
        </w:rPr>
        <w:t>могут быть</w:t>
      </w:r>
      <w:r w:rsidRPr="006E3E12">
        <w:rPr>
          <w:color w:val="000000"/>
          <w:sz w:val="28"/>
          <w:szCs w:val="28"/>
        </w:rPr>
        <w:t xml:space="preserve"> обеспечены печатными и электронными образовательными ресурсами в формах, адаптированных к ограничениям их здоровья. </w:t>
      </w:r>
    </w:p>
    <w:p w14:paraId="6B1A6839" w14:textId="77777777" w:rsidR="00B453CE" w:rsidRPr="00B453CE" w:rsidRDefault="00B453CE" w:rsidP="00A935FC">
      <w:pPr>
        <w:autoSpaceDE w:val="0"/>
        <w:autoSpaceDN w:val="0"/>
        <w:adjustRightInd w:val="0"/>
        <w:ind w:right="-1"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Р</w:t>
      </w:r>
      <w:r w:rsidR="00A935FC" w:rsidRPr="00B453CE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="00A935FC" w:rsidRPr="00B453CE">
        <w:rPr>
          <w:sz w:val="28"/>
          <w:szCs w:val="28"/>
        </w:rPr>
        <w:t xml:space="preserve"> программ</w:t>
      </w:r>
      <w:r w:rsidRPr="00B453CE">
        <w:rPr>
          <w:sz w:val="28"/>
          <w:szCs w:val="28"/>
        </w:rPr>
        <w:t>ы</w:t>
      </w:r>
      <w:r w:rsidR="00A935FC" w:rsidRPr="00B453CE">
        <w:rPr>
          <w:sz w:val="28"/>
          <w:szCs w:val="28"/>
        </w:rPr>
        <w:t xml:space="preserve"> ординатуры </w:t>
      </w:r>
      <w:r w:rsidRPr="00F158E7">
        <w:rPr>
          <w:sz w:val="28"/>
          <w:szCs w:val="28"/>
          <w:highlight w:val="lightGray"/>
        </w:rPr>
        <w:t xml:space="preserve">обеспечивается совокупностью ресурсов материально-технического и учебно-методического обеспечения  ДонНМУ и </w:t>
      </w:r>
      <w:r>
        <w:rPr>
          <w:sz w:val="28"/>
          <w:szCs w:val="28"/>
        </w:rPr>
        <w:t>лечебно-профилактических учреждений,  которая</w:t>
      </w:r>
      <w:r w:rsidR="00A935FC" w:rsidRPr="00B453CE">
        <w:rPr>
          <w:sz w:val="28"/>
          <w:szCs w:val="28"/>
        </w:rPr>
        <w:t xml:space="preserve"> включает в себя</w:t>
      </w:r>
      <w:r w:rsidRPr="00B453C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453CE">
        <w:rPr>
          <w:sz w:val="28"/>
          <w:szCs w:val="28"/>
          <w:highlight w:val="green"/>
        </w:rPr>
        <w:t>(указать конкретно)</w:t>
      </w:r>
    </w:p>
    <w:p w14:paraId="6F1D468B" w14:textId="77777777" w:rsidR="00A935FC" w:rsidRPr="00B453CE" w:rsidRDefault="00A935FC" w:rsidP="00A935FC">
      <w:pPr>
        <w:autoSpaceDE w:val="0"/>
        <w:autoSpaceDN w:val="0"/>
        <w:adjustRightInd w:val="0"/>
        <w:ind w:right="-1" w:firstLine="708"/>
        <w:jc w:val="both"/>
        <w:outlineLvl w:val="1"/>
        <w:rPr>
          <w:sz w:val="28"/>
          <w:szCs w:val="28"/>
          <w:highlight w:val="green"/>
        </w:rPr>
      </w:pPr>
      <w:r w:rsidRPr="00B453CE">
        <w:rPr>
          <w:sz w:val="28"/>
          <w:szCs w:val="28"/>
          <w:highlight w:val="green"/>
        </w:rPr>
        <w:t xml:space="preserve"> </w:t>
      </w:r>
      <w:r w:rsidR="00B453CE" w:rsidRPr="00B453CE">
        <w:rPr>
          <w:sz w:val="28"/>
          <w:szCs w:val="28"/>
          <w:highlight w:val="green"/>
        </w:rPr>
        <w:t xml:space="preserve">- </w:t>
      </w:r>
      <w:r w:rsidRPr="00B453CE">
        <w:rPr>
          <w:sz w:val="28"/>
          <w:szCs w:val="28"/>
          <w:highlight w:val="green"/>
        </w:rPr>
        <w:t>специально оборудованные помещения для проведения учебных занятий</w:t>
      </w:r>
      <w:r w:rsidR="00B453CE">
        <w:rPr>
          <w:sz w:val="28"/>
          <w:szCs w:val="28"/>
          <w:highlight w:val="green"/>
        </w:rPr>
        <w:t xml:space="preserve"> ( площадью не менее 11 кв.м. на одного обучающегося)</w:t>
      </w:r>
      <w:r w:rsidRPr="00B453CE">
        <w:rPr>
          <w:sz w:val="28"/>
          <w:szCs w:val="28"/>
          <w:highlight w:val="green"/>
        </w:rPr>
        <w:t>, в том числе:</w:t>
      </w:r>
    </w:p>
    <w:p w14:paraId="51283BCE" w14:textId="77777777" w:rsidR="00A935FC" w:rsidRPr="00B453CE" w:rsidRDefault="00B453CE" w:rsidP="00A935FC">
      <w:pPr>
        <w:autoSpaceDE w:val="0"/>
        <w:autoSpaceDN w:val="0"/>
        <w:adjustRightInd w:val="0"/>
        <w:ind w:right="-1" w:firstLine="708"/>
        <w:jc w:val="both"/>
        <w:outlineLvl w:val="1"/>
        <w:rPr>
          <w:sz w:val="28"/>
          <w:szCs w:val="28"/>
          <w:highlight w:val="green"/>
        </w:rPr>
      </w:pPr>
      <w:r w:rsidRPr="00B453CE">
        <w:rPr>
          <w:sz w:val="28"/>
          <w:szCs w:val="28"/>
          <w:highlight w:val="green"/>
        </w:rPr>
        <w:t xml:space="preserve">- </w:t>
      </w:r>
      <w:r w:rsidR="00A935FC" w:rsidRPr="00B453CE">
        <w:rPr>
          <w:sz w:val="28"/>
          <w:szCs w:val="28"/>
          <w:highlight w:val="green"/>
        </w:rPr>
        <w:t>аудитории, оборудованные мультимедийными и иными средствами обучения, позволяющими использовать симуляционные технологии, с типовыми наборами профессиональных моделей и результатов лабораторных и инструментальных исследований в количестве, позволяющем обучающимся осваивать умения и навыки, предусмотренные профессиональной деятельностью, индивидуально;</w:t>
      </w:r>
    </w:p>
    <w:p w14:paraId="0F8B2AAD" w14:textId="77777777" w:rsidR="00B453CE" w:rsidRDefault="00B453CE" w:rsidP="00A935F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>
        <w:rPr>
          <w:rFonts w:ascii="Times New Roman" w:hAnsi="Times New Roman" w:cs="Times New Roman"/>
          <w:sz w:val="28"/>
          <w:szCs w:val="28"/>
          <w:highlight w:val="green"/>
        </w:rPr>
        <w:t xml:space="preserve">- </w:t>
      </w:r>
      <w:r w:rsidR="00A935FC" w:rsidRPr="00B453CE">
        <w:rPr>
          <w:rFonts w:ascii="Times New Roman" w:hAnsi="Times New Roman" w:cs="Times New Roman"/>
          <w:sz w:val="28"/>
          <w:szCs w:val="28"/>
          <w:highlight w:val="green"/>
        </w:rPr>
        <w:t xml:space="preserve"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 </w:t>
      </w:r>
    </w:p>
    <w:p w14:paraId="68F0E458" w14:textId="77777777" w:rsidR="00A935FC" w:rsidRPr="00F221C6" w:rsidRDefault="00B453CE" w:rsidP="00A935F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green"/>
        </w:rPr>
        <w:t xml:space="preserve">-  </w:t>
      </w:r>
      <w:r w:rsidR="00A935FC" w:rsidRPr="00B453CE">
        <w:rPr>
          <w:rFonts w:ascii="Times New Roman" w:hAnsi="Times New Roman" w:cs="Times New Roman"/>
          <w:sz w:val="28"/>
          <w:szCs w:val="28"/>
          <w:highlight w:val="green"/>
        </w:rPr>
        <w:t>расходным материалом в количестве, позволяющем обучающимся осваивать умения и навыки, предусмотренные профессиональной деятельностью, индивидуально.</w:t>
      </w:r>
    </w:p>
    <w:p w14:paraId="7C74F854" w14:textId="77777777" w:rsidR="00A935FC" w:rsidRDefault="00A935FC" w:rsidP="00A935FC">
      <w:pPr>
        <w:ind w:right="-1" w:firstLine="708"/>
        <w:jc w:val="both"/>
        <w:rPr>
          <w:b/>
          <w:color w:val="000000"/>
          <w:sz w:val="28"/>
          <w:szCs w:val="28"/>
        </w:rPr>
      </w:pPr>
    </w:p>
    <w:p w14:paraId="2E67B217" w14:textId="77777777" w:rsidR="00A935FC" w:rsidRPr="00B453CE" w:rsidRDefault="00A935FC" w:rsidP="00B453CE">
      <w:pPr>
        <w:ind w:right="-1" w:firstLine="708"/>
        <w:jc w:val="center"/>
        <w:rPr>
          <w:b/>
          <w:i/>
          <w:color w:val="000000"/>
          <w:sz w:val="28"/>
          <w:szCs w:val="28"/>
        </w:rPr>
      </w:pPr>
      <w:r w:rsidRPr="00B453CE">
        <w:rPr>
          <w:b/>
          <w:i/>
          <w:color w:val="000000"/>
          <w:sz w:val="28"/>
          <w:szCs w:val="28"/>
        </w:rPr>
        <w:t>Требования к финансовым условиям реализации программы ординатуры</w:t>
      </w:r>
    </w:p>
    <w:p w14:paraId="5B27F4B2" w14:textId="77777777" w:rsidR="00A935FC" w:rsidRDefault="00A935FC" w:rsidP="00A935FC">
      <w:pPr>
        <w:ind w:right="-1" w:firstLine="708"/>
        <w:jc w:val="both"/>
        <w:rPr>
          <w:b/>
          <w:sz w:val="28"/>
          <w:szCs w:val="28"/>
        </w:rPr>
      </w:pPr>
    </w:p>
    <w:p w14:paraId="26E3306D" w14:textId="77777777" w:rsidR="00A935FC" w:rsidRPr="006E3E12" w:rsidRDefault="00A935FC" w:rsidP="00A935FC">
      <w:pPr>
        <w:ind w:right="-1" w:firstLine="708"/>
        <w:jc w:val="both"/>
        <w:rPr>
          <w:bCs/>
          <w:sz w:val="28"/>
          <w:szCs w:val="28"/>
        </w:rPr>
      </w:pPr>
      <w:r w:rsidRPr="006E3E12">
        <w:rPr>
          <w:bCs/>
          <w:sz w:val="28"/>
          <w:szCs w:val="28"/>
        </w:rPr>
        <w:t xml:space="preserve">Финансирование реализации программ </w:t>
      </w:r>
      <w:r w:rsidRPr="006E3E12">
        <w:rPr>
          <w:sz w:val="28"/>
          <w:szCs w:val="28"/>
        </w:rPr>
        <w:t>ординатуры</w:t>
      </w:r>
      <w:r w:rsidRPr="006E3E12">
        <w:rPr>
          <w:bCs/>
          <w:sz w:val="28"/>
          <w:szCs w:val="28"/>
        </w:rPr>
        <w:t xml:space="preserve"> осуществля</w:t>
      </w:r>
      <w:r w:rsidR="00B453CE">
        <w:rPr>
          <w:bCs/>
          <w:sz w:val="28"/>
          <w:szCs w:val="28"/>
        </w:rPr>
        <w:t>е</w:t>
      </w:r>
      <w:r w:rsidRPr="006E3E12">
        <w:rPr>
          <w:bCs/>
          <w:sz w:val="28"/>
          <w:szCs w:val="28"/>
        </w:rPr>
        <w:t xml:space="preserve">тся в объеме не ниже установленных государственных нормативных затрат на оказание государственной услуги в сфере образования для данного уровня образования и </w:t>
      </w:r>
      <w:r>
        <w:rPr>
          <w:bCs/>
          <w:sz w:val="28"/>
          <w:szCs w:val="28"/>
        </w:rPr>
        <w:t>специальности</w:t>
      </w:r>
      <w:r w:rsidRPr="006E3E12">
        <w:rPr>
          <w:bCs/>
          <w:sz w:val="28"/>
          <w:szCs w:val="28"/>
        </w:rPr>
        <w:t xml:space="preserve">. </w:t>
      </w:r>
    </w:p>
    <w:p w14:paraId="74C57E51" w14:textId="3007DE86" w:rsidR="00A935FC" w:rsidRPr="00AE5733" w:rsidRDefault="00A935FC" w:rsidP="00A935FC">
      <w:pPr>
        <w:ind w:right="-1" w:firstLine="708"/>
        <w:jc w:val="both"/>
        <w:rPr>
          <w:bCs/>
          <w:sz w:val="28"/>
          <w:szCs w:val="28"/>
        </w:rPr>
      </w:pPr>
      <w:r w:rsidRPr="00AE5733">
        <w:rPr>
          <w:bCs/>
          <w:sz w:val="28"/>
          <w:szCs w:val="28"/>
        </w:rPr>
        <w:t xml:space="preserve">Нормативные затраты на оказание государственной услуги в сфере образования для реализации программ </w:t>
      </w:r>
      <w:r w:rsidRPr="00AE5733">
        <w:rPr>
          <w:sz w:val="28"/>
          <w:szCs w:val="28"/>
        </w:rPr>
        <w:t>ординатуры</w:t>
      </w:r>
      <w:r w:rsidRPr="00AE5733">
        <w:rPr>
          <w:bCs/>
          <w:sz w:val="28"/>
          <w:szCs w:val="28"/>
        </w:rPr>
        <w:t xml:space="preserve"> по специальности</w:t>
      </w:r>
      <w:r w:rsidR="00F96A5D">
        <w:rPr>
          <w:bCs/>
          <w:sz w:val="28"/>
          <w:szCs w:val="28"/>
        </w:rPr>
        <w:t xml:space="preserve"> 31.08.28</w:t>
      </w:r>
      <w:r w:rsidR="00B453CE" w:rsidRPr="00AE5733">
        <w:rPr>
          <w:bCs/>
          <w:sz w:val="28"/>
          <w:szCs w:val="28"/>
        </w:rPr>
        <w:t xml:space="preserve"> </w:t>
      </w:r>
      <w:r w:rsidR="00F96A5D">
        <w:rPr>
          <w:bCs/>
          <w:sz w:val="28"/>
          <w:szCs w:val="28"/>
        </w:rPr>
        <w:t>Гастроэнтерология</w:t>
      </w:r>
      <w:r w:rsidRPr="00AE5733">
        <w:rPr>
          <w:bCs/>
          <w:sz w:val="28"/>
          <w:szCs w:val="28"/>
        </w:rPr>
        <w:t xml:space="preserve"> устан</w:t>
      </w:r>
      <w:r w:rsidR="00B453CE" w:rsidRPr="00AE5733">
        <w:rPr>
          <w:bCs/>
          <w:sz w:val="28"/>
          <w:szCs w:val="28"/>
        </w:rPr>
        <w:t>о</w:t>
      </w:r>
      <w:r w:rsidR="00ED11E0" w:rsidRPr="00AE5733">
        <w:rPr>
          <w:bCs/>
          <w:sz w:val="28"/>
          <w:szCs w:val="28"/>
        </w:rPr>
        <w:t>влены</w:t>
      </w:r>
      <w:r w:rsidRPr="00AE5733">
        <w:rPr>
          <w:bCs/>
          <w:sz w:val="28"/>
          <w:szCs w:val="28"/>
        </w:rPr>
        <w:t xml:space="preserve"> </w:t>
      </w:r>
      <w:r w:rsidR="00B453CE" w:rsidRPr="00AE5733">
        <w:rPr>
          <w:bCs/>
          <w:sz w:val="28"/>
          <w:szCs w:val="28"/>
        </w:rPr>
        <w:t>Министерство образования и науки Д</w:t>
      </w:r>
      <w:r w:rsidR="00ED11E0" w:rsidRPr="00AE5733">
        <w:rPr>
          <w:bCs/>
          <w:sz w:val="28"/>
          <w:szCs w:val="28"/>
        </w:rPr>
        <w:t>НР</w:t>
      </w:r>
      <w:r w:rsidRPr="00AE5733">
        <w:rPr>
          <w:bCs/>
          <w:sz w:val="28"/>
          <w:szCs w:val="28"/>
        </w:rPr>
        <w:t>:</w:t>
      </w:r>
    </w:p>
    <w:p w14:paraId="578BD685" w14:textId="77777777" w:rsidR="00A935FC" w:rsidRPr="00AE5733" w:rsidRDefault="00A935FC" w:rsidP="00ED11E0">
      <w:pPr>
        <w:pStyle w:val="af4"/>
        <w:numPr>
          <w:ilvl w:val="0"/>
          <w:numId w:val="37"/>
        </w:numPr>
        <w:tabs>
          <w:tab w:val="left" w:pos="-180"/>
        </w:tabs>
        <w:spacing w:after="0" w:line="240" w:lineRule="auto"/>
        <w:ind w:left="0" w:right="-1" w:firstLine="360"/>
        <w:jc w:val="both"/>
        <w:rPr>
          <w:rFonts w:ascii="Times New Roman" w:hAnsi="Times New Roman"/>
          <w:bCs/>
          <w:sz w:val="28"/>
          <w:szCs w:val="28"/>
        </w:rPr>
      </w:pPr>
      <w:r w:rsidRPr="00AE5733">
        <w:rPr>
          <w:rFonts w:ascii="Times New Roman" w:hAnsi="Times New Roman"/>
          <w:bCs/>
          <w:sz w:val="28"/>
          <w:szCs w:val="28"/>
        </w:rPr>
        <w:t>соотношение численности преподавателей</w:t>
      </w:r>
      <w:r w:rsidR="00B453CE" w:rsidRPr="00AE5733">
        <w:rPr>
          <w:rFonts w:ascii="Times New Roman" w:hAnsi="Times New Roman"/>
          <w:bCs/>
          <w:sz w:val="28"/>
          <w:szCs w:val="28"/>
        </w:rPr>
        <w:t>/обучающийся</w:t>
      </w:r>
      <w:r w:rsidRPr="00AE5733">
        <w:rPr>
          <w:rFonts w:ascii="Times New Roman" w:hAnsi="Times New Roman"/>
          <w:bCs/>
          <w:sz w:val="28"/>
          <w:szCs w:val="28"/>
        </w:rPr>
        <w:t xml:space="preserve"> </w:t>
      </w:r>
      <w:r w:rsidR="00ED11E0" w:rsidRPr="00AE5733">
        <w:rPr>
          <w:rFonts w:ascii="Times New Roman" w:hAnsi="Times New Roman"/>
          <w:bCs/>
          <w:sz w:val="28"/>
          <w:szCs w:val="28"/>
        </w:rPr>
        <w:t>составляет 50% от базового норматива</w:t>
      </w:r>
      <w:r w:rsidRPr="00AE5733">
        <w:rPr>
          <w:rFonts w:ascii="Times New Roman" w:hAnsi="Times New Roman"/>
          <w:bCs/>
          <w:sz w:val="28"/>
          <w:szCs w:val="28"/>
        </w:rPr>
        <w:t>;</w:t>
      </w:r>
    </w:p>
    <w:p w14:paraId="2AB19824" w14:textId="77777777" w:rsidR="00ED11E0" w:rsidRPr="00AE5733" w:rsidRDefault="00B453CE" w:rsidP="00ED11E0">
      <w:pPr>
        <w:pStyle w:val="af4"/>
        <w:numPr>
          <w:ilvl w:val="0"/>
          <w:numId w:val="37"/>
        </w:numPr>
        <w:suppressAutoHyphens/>
        <w:spacing w:after="0" w:line="240" w:lineRule="auto"/>
        <w:ind w:left="0" w:right="-1" w:firstLine="360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AE5733">
        <w:rPr>
          <w:rFonts w:ascii="Times New Roman" w:hAnsi="Times New Roman"/>
          <w:bCs/>
          <w:sz w:val="28"/>
          <w:szCs w:val="28"/>
        </w:rPr>
        <w:t>численност</w:t>
      </w:r>
      <w:r w:rsidR="00ED11E0" w:rsidRPr="00AE5733">
        <w:rPr>
          <w:rFonts w:ascii="Times New Roman" w:hAnsi="Times New Roman"/>
          <w:bCs/>
          <w:sz w:val="28"/>
          <w:szCs w:val="28"/>
        </w:rPr>
        <w:t>ь</w:t>
      </w:r>
      <w:r w:rsidRPr="00AE5733">
        <w:rPr>
          <w:rFonts w:ascii="Times New Roman" w:hAnsi="Times New Roman"/>
          <w:bCs/>
          <w:sz w:val="28"/>
          <w:szCs w:val="28"/>
        </w:rPr>
        <w:t xml:space="preserve"> учебно-вспомогательного персонала </w:t>
      </w:r>
      <w:r w:rsidR="00ED11E0" w:rsidRPr="00AE5733">
        <w:rPr>
          <w:rFonts w:ascii="Times New Roman" w:hAnsi="Times New Roman"/>
          <w:bCs/>
          <w:sz w:val="28"/>
          <w:szCs w:val="28"/>
        </w:rPr>
        <w:t xml:space="preserve"> составляет 40% от </w:t>
      </w:r>
      <w:r w:rsidRPr="00AE5733">
        <w:rPr>
          <w:rFonts w:ascii="Times New Roman" w:hAnsi="Times New Roman"/>
          <w:bCs/>
          <w:sz w:val="28"/>
          <w:szCs w:val="28"/>
        </w:rPr>
        <w:t xml:space="preserve"> профессорско-преподавательского состава</w:t>
      </w:r>
      <w:r w:rsidR="00ED11E0" w:rsidRPr="00AE5733">
        <w:rPr>
          <w:rFonts w:ascii="Times New Roman" w:hAnsi="Times New Roman"/>
          <w:bCs/>
          <w:sz w:val="28"/>
          <w:szCs w:val="28"/>
        </w:rPr>
        <w:t>.</w:t>
      </w:r>
    </w:p>
    <w:p w14:paraId="7A265F29" w14:textId="77777777" w:rsidR="00A935FC" w:rsidRPr="00AE5733" w:rsidRDefault="00AE5733" w:rsidP="00ED11E0">
      <w:pPr>
        <w:pStyle w:val="af4"/>
        <w:numPr>
          <w:ilvl w:val="0"/>
          <w:numId w:val="37"/>
        </w:numPr>
        <w:suppressAutoHyphens/>
        <w:spacing w:after="0" w:line="240" w:lineRule="auto"/>
        <w:ind w:left="0" w:right="-1" w:firstLine="360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AE5733">
        <w:rPr>
          <w:rFonts w:ascii="Times New Roman" w:hAnsi="Times New Roman"/>
          <w:bCs/>
          <w:sz w:val="28"/>
          <w:szCs w:val="28"/>
        </w:rPr>
        <w:t>необходимое количество</w:t>
      </w:r>
      <w:r w:rsidR="00A935FC" w:rsidRPr="00AE5733">
        <w:rPr>
          <w:rFonts w:ascii="Times New Roman" w:hAnsi="Times New Roman"/>
          <w:bCs/>
          <w:sz w:val="28"/>
          <w:szCs w:val="28"/>
        </w:rPr>
        <w:t xml:space="preserve"> лаб</w:t>
      </w:r>
      <w:r w:rsidR="00ED11E0" w:rsidRPr="00AE5733">
        <w:rPr>
          <w:rFonts w:ascii="Times New Roman" w:hAnsi="Times New Roman"/>
          <w:bCs/>
          <w:sz w:val="28"/>
          <w:szCs w:val="28"/>
        </w:rPr>
        <w:t xml:space="preserve">ораторного оборудования и (или) </w:t>
      </w:r>
      <w:r w:rsidR="00A935FC" w:rsidRPr="00AE5733">
        <w:rPr>
          <w:rFonts w:ascii="Times New Roman" w:hAnsi="Times New Roman"/>
          <w:bCs/>
          <w:sz w:val="28"/>
          <w:szCs w:val="28"/>
        </w:rPr>
        <w:t>использования специализированных материальных запасов</w:t>
      </w:r>
      <w:r w:rsidRPr="00AE5733">
        <w:rPr>
          <w:rFonts w:ascii="Times New Roman" w:hAnsi="Times New Roman"/>
          <w:bCs/>
          <w:sz w:val="28"/>
          <w:szCs w:val="28"/>
        </w:rPr>
        <w:t xml:space="preserve"> определено соответствующими нормативными актами МОН ДНР и МЗ ДНР</w:t>
      </w:r>
      <w:r w:rsidR="00A935FC" w:rsidRPr="00AE5733">
        <w:rPr>
          <w:rFonts w:ascii="Times New Roman" w:hAnsi="Times New Roman"/>
          <w:bCs/>
          <w:sz w:val="28"/>
          <w:szCs w:val="28"/>
        </w:rPr>
        <w:t>;</w:t>
      </w:r>
    </w:p>
    <w:p w14:paraId="2D1DB00A" w14:textId="77777777" w:rsidR="00A935FC" w:rsidRPr="00AE5733" w:rsidRDefault="00A935FC" w:rsidP="00A935FC">
      <w:pPr>
        <w:pStyle w:val="af4"/>
        <w:spacing w:after="0" w:line="240" w:lineRule="auto"/>
        <w:ind w:left="0" w:right="-1" w:firstLine="708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AE5733">
        <w:rPr>
          <w:rFonts w:ascii="Times New Roman" w:hAnsi="Times New Roman"/>
          <w:bCs/>
          <w:sz w:val="28"/>
          <w:szCs w:val="28"/>
        </w:rPr>
        <w:lastRenderedPageBreak/>
        <w:t xml:space="preserve">При организации инклюзивного образования </w:t>
      </w:r>
      <w:r w:rsidRPr="00AE5733">
        <w:rPr>
          <w:rFonts w:ascii="Times New Roman" w:hAnsi="Times New Roman"/>
          <w:color w:val="000000"/>
          <w:sz w:val="28"/>
          <w:szCs w:val="28"/>
        </w:rPr>
        <w:t>инвалидов и лиц с ограниченными возможностями здоровья могут использоваться иные источники финансирования, не запрещенные законом</w:t>
      </w:r>
      <w:r w:rsidRPr="00AE5733">
        <w:rPr>
          <w:rFonts w:ascii="Times New Roman" w:hAnsi="Times New Roman"/>
          <w:i/>
          <w:color w:val="000000"/>
          <w:sz w:val="28"/>
          <w:szCs w:val="28"/>
        </w:rPr>
        <w:t>.</w:t>
      </w:r>
    </w:p>
    <w:p w14:paraId="3809B5C9" w14:textId="77777777" w:rsidR="00AB1954" w:rsidRPr="009E01C0" w:rsidRDefault="00AB1954" w:rsidP="001366BE">
      <w:pPr>
        <w:ind w:right="-1"/>
        <w:jc w:val="both"/>
        <w:rPr>
          <w:sz w:val="28"/>
          <w:szCs w:val="28"/>
        </w:rPr>
      </w:pPr>
    </w:p>
    <w:p w14:paraId="678FAB78" w14:textId="4C088D24" w:rsidR="004F4203" w:rsidRDefault="002A76B3" w:rsidP="005374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FB5521" w:rsidRPr="001366BE">
        <w:rPr>
          <w:b/>
          <w:sz w:val="28"/>
          <w:szCs w:val="28"/>
        </w:rPr>
        <w:t xml:space="preserve">. </w:t>
      </w:r>
      <w:r w:rsidR="004F4203" w:rsidRPr="001366BE">
        <w:rPr>
          <w:b/>
          <w:sz w:val="28"/>
          <w:szCs w:val="28"/>
        </w:rPr>
        <w:t>Список литературы.</w:t>
      </w:r>
    </w:p>
    <w:p w14:paraId="0DB2176D" w14:textId="77777777" w:rsidR="00F93917" w:rsidRDefault="00F93917" w:rsidP="00537438">
      <w:pPr>
        <w:jc w:val="center"/>
        <w:rPr>
          <w:b/>
          <w:sz w:val="28"/>
          <w:szCs w:val="28"/>
        </w:rPr>
      </w:pPr>
    </w:p>
    <w:p w14:paraId="04397B9B" w14:textId="77777777" w:rsidR="00041DFF" w:rsidRPr="00041DFF" w:rsidRDefault="00041DFF" w:rsidP="00041DFF">
      <w:pPr>
        <w:shd w:val="clear" w:color="auto" w:fill="FFFFFF"/>
        <w:jc w:val="center"/>
        <w:rPr>
          <w:b/>
          <w:bCs/>
          <w:i/>
          <w:spacing w:val="-6"/>
          <w:sz w:val="28"/>
          <w:szCs w:val="28"/>
          <w:u w:val="single"/>
          <w:lang w:val="uk-UA"/>
        </w:rPr>
      </w:pPr>
      <w:r w:rsidRPr="00041DFF">
        <w:rPr>
          <w:b/>
          <w:bCs/>
          <w:i/>
          <w:spacing w:val="-6"/>
          <w:sz w:val="28"/>
          <w:szCs w:val="28"/>
          <w:u w:val="single"/>
          <w:lang w:val="uk-UA"/>
        </w:rPr>
        <w:t>Базовая</w:t>
      </w:r>
    </w:p>
    <w:p w14:paraId="2C4795F8" w14:textId="77777777" w:rsidR="00041DFF" w:rsidRPr="00D12816" w:rsidRDefault="00041DFF" w:rsidP="00041DFF">
      <w:pPr>
        <w:shd w:val="clear" w:color="auto" w:fill="FFFFFF"/>
        <w:jc w:val="center"/>
        <w:rPr>
          <w:b/>
          <w:bCs/>
          <w:i/>
          <w:spacing w:val="-6"/>
          <w:u w:val="single"/>
          <w:lang w:val="uk-UA"/>
        </w:rPr>
      </w:pPr>
    </w:p>
    <w:p w14:paraId="51510876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1.Билиарные дисфункции: диагностика и лечение. Учебное пособие. Сост.: И.Д.Лоранская, Е.В.Малахова, В.В. Вишневская. М.: РМАПО. 2009. – 20 с.</w:t>
      </w:r>
    </w:p>
    <w:p w14:paraId="2CBE67A4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2.Болезни билиарного тракта: диагностика и лечение./ И.В.Маев, А.А.Самсонов, Ю.А.Кучерявый]; М-во здравоохранения и соц. Развития Российской Федерации, Гос. образоват. учреждение «Всероссийский учеб.-научнометод. центр по непрерыв. мед. и фармацевт. образованию» -М:ГОУ ВУНМЦ МЗ РФ, 2010.-88с.</w:t>
      </w:r>
    </w:p>
    <w:p w14:paraId="1F9AD114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3.Болезни печени и желчевыводящих путей: Руководство для врачей. / Под ред. В.Т. Ивашкина.-2-е изд.-М.: ООО «Издат.дом М-Вести», 2005.-536с.: ил.</w:t>
      </w:r>
    </w:p>
    <w:p w14:paraId="11539F38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4.Бондаренко В.М., Мацулевич Т.В. Дисбактериоз кишечника как клинико-лабораторный синдром: современное состояние проблемы.-М.:ГЭОТАР-Медиа,2007.-304с.</w:t>
      </w:r>
    </w:p>
    <w:p w14:paraId="500FEE9A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5.Воспалительные заболевания кишечника под ред. Г.И.Воробьева, И.Л.Халифа. М., Миклош, 2008. – 399 с.</w:t>
      </w:r>
    </w:p>
    <w:p w14:paraId="0E4159D2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iCs/>
          <w:sz w:val="28"/>
          <w:szCs w:val="28"/>
        </w:rPr>
        <w:t>6.Гальперин Э. И., Ветшев П. С</w:t>
      </w:r>
      <w:r w:rsidRPr="00041DFF">
        <w:rPr>
          <w:bCs/>
          <w:sz w:val="28"/>
          <w:szCs w:val="28"/>
        </w:rPr>
        <w:t>. Руководство по хирургии желчных путей.//М.: Издательский дом Видар-М, 2009. -568 с.</w:t>
      </w:r>
    </w:p>
    <w:p w14:paraId="7C1F98E3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7.Гастроэнтерология и гепатология: диагностика и лечение./[Калинин Андрей Викторович и др.]; под ред. А.В.Калинина и А.И.Хазанова.-Москва:Миклош,2007.-602с.</w:t>
      </w:r>
    </w:p>
    <w:p w14:paraId="6339473B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8.Гастроэнтерология: национальное руководство /под ред. В.Т.Ивашкина, Т.Л.Лапиной.-М.:ГЭОТАР,2008.-704с.</w:t>
      </w:r>
    </w:p>
    <w:p w14:paraId="276E8B8F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9.Гастроэнтерология: руководство./Я.С. Циммерман.-М.:ГЭОТАР-Медиа,2012.-800с.</w:t>
      </w:r>
    </w:p>
    <w:p w14:paraId="56ECC0B8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10.Гастроэзофагеальная рефлюксная болезнь. Учебное пособие для врачей . Сост.: И.Д. Лоранская, Л.Г. Ракитская, Л.Д. Мамедова. М.: ООО Издательство «АдамантЪ» 2010. – 20 с.</w:t>
      </w:r>
    </w:p>
    <w:p w14:paraId="53AA2F8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11.Гепатология для практического врача:Руководство для врачей./Под ред. Маева И.В.-М.:Авторская Академия; Товарищество научных изданий КМК,2009.-354с.</w:t>
      </w:r>
    </w:p>
    <w:p w14:paraId="42EE4255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12.Гепатопротекторы. / С.В. Оковитый, Н.Н. Безбородкина, С.Г. Улейчик, С.Н. Шуленин. – М.:ГЭОТАР-Медиа, 2010. – 112 с.</w:t>
      </w:r>
    </w:p>
    <w:p w14:paraId="49738D1F" w14:textId="77777777" w:rsidR="00041DFF" w:rsidRPr="00041DFF" w:rsidRDefault="00041DFF" w:rsidP="00041DFF">
      <w:pPr>
        <w:jc w:val="both"/>
        <w:rPr>
          <w:bCs/>
          <w:iCs/>
          <w:sz w:val="28"/>
          <w:szCs w:val="28"/>
        </w:rPr>
      </w:pPr>
      <w:r w:rsidRPr="00041DFF">
        <w:rPr>
          <w:bCs/>
          <w:sz w:val="28"/>
          <w:szCs w:val="28"/>
        </w:rPr>
        <w:t>13.</w:t>
      </w:r>
      <w:r w:rsidRPr="00041DFF">
        <w:rPr>
          <w:bCs/>
          <w:iCs/>
          <w:sz w:val="28"/>
          <w:szCs w:val="28"/>
        </w:rPr>
        <w:t>Гостищев В.К., Евсеев М.А. Острые гастродуоденальные язвенные кровотечения: от стратегических концепций к лечебной тактике. - М., 2005. - 352 с.</w:t>
      </w:r>
    </w:p>
    <w:p w14:paraId="70F9BAB8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iCs/>
          <w:sz w:val="28"/>
          <w:szCs w:val="28"/>
        </w:rPr>
        <w:t>14.</w:t>
      </w:r>
      <w:r w:rsidRPr="00041DFF">
        <w:rPr>
          <w:bCs/>
          <w:sz w:val="28"/>
          <w:szCs w:val="28"/>
        </w:rPr>
        <w:t>Гостищев В.К., Евсеев М.А. Гастродуоденальные кровотечения язвенной этиологии. Руководство для врачей.- М., 2008.-380с.</w:t>
      </w:r>
    </w:p>
    <w:p w14:paraId="377D2A9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lastRenderedPageBreak/>
        <w:t xml:space="preserve">15.Григорьев П.Я., Яковенко А.В. Клиническая гастроэнтерология. 3-е издание, переработанное и дополненное.- М., 2004.- 767 с. </w:t>
      </w:r>
    </w:p>
    <w:p w14:paraId="57D7C589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iCs/>
          <w:sz w:val="28"/>
          <w:szCs w:val="28"/>
        </w:rPr>
        <w:t xml:space="preserve"> 16.</w:t>
      </w:r>
      <w:r w:rsidRPr="00041DFF">
        <w:rPr>
          <w:bCs/>
          <w:sz w:val="28"/>
          <w:szCs w:val="28"/>
        </w:rPr>
        <w:t>Григорьева Г.А., Мешалкина Н.Ю. Болезнь Крона – М, Медицина. 2007. – 182 с.</w:t>
      </w:r>
    </w:p>
    <w:p w14:paraId="0BC1FB14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17.Дисбиоз кишечника.Руководство по диагностике и лечению.-2-е изд., испр. и доп./под ред. Е.И.Ткаченко, А.Н.Суворова. -СПб.:ИнформМед, 2009.-276с.</w:t>
      </w:r>
    </w:p>
    <w:p w14:paraId="2BC9EDBB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18.Евсеев М.А. Нестероидные противовоспалительные препараты и пищеварительный тракт.- М., 2008.- 194 с.</w:t>
      </w:r>
    </w:p>
    <w:p w14:paraId="7CB1F300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19.Евсеев М.А.Антисекреторные препараты.//М.:ООО ИИЦ «КВАН», 2009.-173 с.</w:t>
      </w:r>
    </w:p>
    <w:p w14:paraId="51C43F8F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20.Заболевания печени и желчевыделительной системы./Вольфганг Герок, Хуберт Е.Блюм;пер. с нем.;под общ. ред. акад. РАМН В.Т.Ивашкина, проф. А.А.Шептулина.-М.:-МЕДпресс-информ,2009.-200с.</w:t>
      </w:r>
    </w:p>
    <w:p w14:paraId="70C734D3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21.Значение эндоскопической рН-метрии в определении кислотопродуцирующей функции желудка. Пособие для врачей. Сост.:  Сотников В.Н., Дубинская Т.К., Волова А.В., Яковлев Г.А. М.: РМАПО. 2005. – 35 с.</w:t>
      </w:r>
    </w:p>
    <w:p w14:paraId="254287BA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22.Ивашкин В.Т., Драпкина О.М., Шульпекова Ю.О. Диагностика и лечение неалкогольной жировой болезни печени (Методические рекомендации). – М., ООО «Издательский  дом «М-Вести», – 2009. – 20 с.</w:t>
      </w:r>
    </w:p>
    <w:p w14:paraId="045DB4D4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23.Избранные главы клинической гастроэнтерологии. Под ред. Лазебника Л.Б. М.: Анахарсис, 2005. – 464 с.</w:t>
      </w:r>
    </w:p>
    <w:p w14:paraId="19EEDCB8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24.Ильченко А.А. Заболевания желчного пузыря и желчных путей: Руководство для врачей./ А.А.Ильченко.-М.: Анахарсис, 2006.-448с.</w:t>
      </w:r>
    </w:p>
    <w:p w14:paraId="7B963F0E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25.Клинические методы исследования больных с патологией органов пищеварения. Учебное пособие. Сост.: Лоранская И.Д., Ракитская Л.Г., Мамедова Л.Д. М.: РМАПО. 2009. – 23 с.</w:t>
      </w:r>
    </w:p>
    <w:p w14:paraId="4DFDEF7A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26.Лазебник Л.Б., Звенигородская Л.А. Метаболический синдром и органы пищеварения. М.: Анахарсис, 2009. – 184 с.</w:t>
      </w:r>
    </w:p>
    <w:p w14:paraId="21D8EAAC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27.Лечебное питание: современные подходы к стандартизации диетотерапии. Научно-практическое пособие для врачей. Под ред. Тутельяна В.А., Гаппарова М.М., Каганова Б.С., Хальфина Р.А. М.: РАМН. 2007.– 305 с.</w:t>
      </w:r>
    </w:p>
    <w:p w14:paraId="19AF89AD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28.Лечение осложнений цирроза печени. Метод. Рекомендации. Сост.: Ивашкин В.Т., Маевская М.В., Федосьина Е.А. – М.: Литтерра. - 2011 – 64 с.</w:t>
      </w:r>
    </w:p>
    <w:p w14:paraId="7E41665E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29.Маев И.В., Самсонов А.А.Язвенная болезнь.-М.:Миклош, 2009.-428с.</w:t>
      </w:r>
    </w:p>
    <w:p w14:paraId="2E013104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30.Майер К.П.Гепатит и последствия гепатита:Практич.рук.:Пер. с нем.-2-е изд., перераб. и доп. -М.:ГЭОТАР-МЕД,2004.-720с.</w:t>
      </w:r>
    </w:p>
    <w:p w14:paraId="7EC22C82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31.Максимов В.А., Далидович К.К., Тарасов К.М., Чернышев А.Л. Функциональные расстройства и острые неинфекционные заболевания органов пищеварения. – М.: Издательское товарищество « АдамантЪ», 2009. – 384с.</w:t>
      </w:r>
    </w:p>
    <w:p w14:paraId="7A32710F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32.Метаболический синдром / Под ред. чл.-корр. РАМН Г.Е. Ройтберга. –М.: МЕД-пресс-информ, 2007. – 224 с.</w:t>
      </w:r>
    </w:p>
    <w:p w14:paraId="7C2833C6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lastRenderedPageBreak/>
        <w:t>33.Методические рекомендации по обследованию и лечению больных с нарушениями двигательной функции желудка (пособие для врачей). Сост.: Ивашкин В.Т., Шептулин А.А. М.: МЗ РФ. 2008. – 30 с.</w:t>
      </w:r>
    </w:p>
    <w:p w14:paraId="2D571F5A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34.Методы исследования функционального состояния желудка и желчевыделительной системы. Учебное пособие. Сост.: Лоранская И.Д., Вишневская В.В., Мамедова Л.Д., Ракитская Л.Г. М., РМАПО. 2004. – 16 с.</w:t>
      </w:r>
    </w:p>
    <w:p w14:paraId="025A933F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35.Парфенов А.И. Энтерология. М.: МИА, 2009. – 875 с.</w:t>
      </w:r>
    </w:p>
    <w:p w14:paraId="67CF794D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36.Патологическая анатомия. Национальное руководство. Под. ред. Пальцева М.А., Кактурского В.В., Зайратьянца О.В.  М. :ГЭОТАР – Медиа, 2011.- 1264 с.</w:t>
      </w:r>
    </w:p>
    <w:p w14:paraId="1D6D7FA1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37.Применение радионуклидных методов исследования в гастроэнтерологии. Учебное пособие. Сост.: Лоранская И.Д., Вишневская В.В. М.: РМАПО. 2007. – 19 с.</w:t>
      </w:r>
    </w:p>
    <w:p w14:paraId="0CC60940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38.рН-метрия пищевода и желудка при заболеваниях верхних отделов пищеварительного тракта. / Под ред. академика Ф.И.Комарова. Рапопорт С.И., Лакшин А.А., Ракитин Б.В., Трифонов М.М. М.-:ИД МЕДПРАКТИКА – М 2005. – 208 с.</w:t>
      </w:r>
    </w:p>
    <w:p w14:paraId="245D93D9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39.Радченко В.Г., Шабров А.В.,Зиновьева Е.Н. Основы клинической гепатологии. Заболевания печени и билиарной системы.-СПб.: «Издательство Диалект»; «Издательство БИНОМ», 2005.-864с.:ил.</w:t>
      </w:r>
    </w:p>
    <w:p w14:paraId="34FDBD21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 xml:space="preserve">40.Рапопорт С.И.Гастриты (Пособие для врачей).-М.:ИД «МЕДПРАКТИКА - М»,2010.-20 с. </w:t>
      </w:r>
    </w:p>
    <w:p w14:paraId="054D77E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41.Рациональная фармакотерапия заболеваний органов пищеварения:Рук. Для практикующих врачей./В.Т.Ивашкин, Т.Л.Лапина и др.; Под общ.  ред. В.Т.Ивашкина.-М.:Литтерра, 2003.-1046с.</w:t>
      </w:r>
    </w:p>
    <w:p w14:paraId="07FD9564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42.Синдром раздраженного кишечника. Учебное пособие. Сост.:  Лоранская И.Д. , Лаврентьева О.А. М.: Форте принт, 2011. – 40 с.</w:t>
      </w:r>
    </w:p>
    <w:p w14:paraId="2658C0D9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43.Современные аспекты фармакотерапии гастроэнтерологических заболеваний. Сборник  избранных научно-медицинских статей журнала «Фарматека»./ Под ред. И.В.Маева.-М.:Издательский дом «Бионика», 2012.-264с.</w:t>
      </w:r>
    </w:p>
    <w:p w14:paraId="35EAFC0E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44.Хазанов А.И., Плюснин С.В., Белянин С.А., Бобров А.Н., Павлов А.И.  Алкогольная болезнь печени. М., ООО Линс-Принт,  2008. – 318 с</w:t>
      </w:r>
    </w:p>
    <w:p w14:paraId="12D479E8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45.Хронический гастрит, вызванный инфекцией Helicobacter pylori: диагностика, клиническое значение, прогноз. Пособие для врачей. Сост.: Ивашкин В.Т., Шептулин А.А., Лапина Т.Л. М.: ООО «Мириа – Дизайн». 2009. - 23с.</w:t>
      </w:r>
    </w:p>
    <w:p w14:paraId="7C55846E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46. Дядык А.И., Гнилицкая В.Б., Цыба И.Н., Куглер Т.Е., Зборовский С.Р. Функциональная диспепсия, вопросы преподавания // Проблемные вопросы педагогики и медицины. Сборник научных трудов памяти профессора Е.М. Витебского: (IX выпуск). -2017. – с.76-80.</w:t>
      </w:r>
    </w:p>
    <w:p w14:paraId="77C6774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 xml:space="preserve">47. Дядык А.И., Багрий А.Э., Гайдуков В.О., Чубенко С.С., Хоменко М.В., Зайцева О.Е., Христуленко А.Л. Пептические и симптоматические гастродуоденальные язвы: клинические особенности, диагностические и </w:t>
      </w:r>
      <w:r w:rsidRPr="00041DFF">
        <w:rPr>
          <w:bCs/>
          <w:sz w:val="28"/>
          <w:szCs w:val="28"/>
        </w:rPr>
        <w:lastRenderedPageBreak/>
        <w:t xml:space="preserve">лечебные подходы // Новости медицины и фармации. – 2013. – № 17 (471). – </w:t>
      </w:r>
      <w:hyperlink r:id="rId9" w:history="1">
        <w:r w:rsidRPr="00041DFF">
          <w:rPr>
            <w:bCs/>
            <w:sz w:val="28"/>
            <w:szCs w:val="28"/>
          </w:rPr>
          <w:t>http://www.mif-ua.com/archive/article/37211</w:t>
        </w:r>
      </w:hyperlink>
    </w:p>
    <w:p w14:paraId="13DAE0CC" w14:textId="67CA98CC" w:rsidR="00041DFF" w:rsidRPr="00041DFF" w:rsidRDefault="00F07DC0" w:rsidP="00041DFF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41DFF" w:rsidRPr="00041DFF">
        <w:rPr>
          <w:bCs/>
          <w:sz w:val="28"/>
          <w:szCs w:val="28"/>
        </w:rPr>
        <w:t>48. Дядык А.И., Чубенко С.С., Гайдуков В.О., Хоменко М. В., Гнилицкая В.Б., Череватская Е. Ю., Христуленко А. Л. Дисбиоз кишечника и принципы его коррекции // Новости медицины и фармации. – 2012. – № 11 (421). – С. 116-128.</w:t>
      </w:r>
    </w:p>
    <w:p w14:paraId="4EEEAB4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49. «Актуальные вопросы внутренних болезней Цирроз печени: диагностика и лечение» (2013) А.И. Дядик, Зайцева О.Е., Хоменко М.В., Щукина Е.В., Гайдуков В.О., Холопов Л.С., Сулиман Ю.В., Зборовский С.Р.</w:t>
      </w:r>
    </w:p>
    <w:p w14:paraId="352DB356" w14:textId="77777777" w:rsidR="00041DFF" w:rsidRPr="00AB64CC" w:rsidRDefault="00041DFF" w:rsidP="00041DFF">
      <w:pPr>
        <w:jc w:val="both"/>
        <w:rPr>
          <w:bCs/>
          <w:sz w:val="28"/>
          <w:szCs w:val="28"/>
          <w:lang w:val="en-US"/>
        </w:rPr>
      </w:pPr>
      <w:r w:rsidRPr="00041DFF">
        <w:rPr>
          <w:bCs/>
          <w:sz w:val="28"/>
          <w:szCs w:val="28"/>
        </w:rPr>
        <w:t xml:space="preserve">50. Куглер Т.Е. Современные подходы к диагностике функциональной диспепсии // Сучасна гастроентерологія. – 2014.- </w:t>
      </w:r>
      <w:r w:rsidRPr="00AB64CC">
        <w:rPr>
          <w:bCs/>
          <w:sz w:val="28"/>
          <w:szCs w:val="28"/>
          <w:lang w:val="en-US"/>
        </w:rPr>
        <w:t xml:space="preserve">№ 5(79) – </w:t>
      </w:r>
      <w:r w:rsidRPr="00041DFF">
        <w:rPr>
          <w:bCs/>
          <w:sz w:val="28"/>
          <w:szCs w:val="28"/>
        </w:rPr>
        <w:t>с</w:t>
      </w:r>
      <w:r w:rsidRPr="00AB64CC">
        <w:rPr>
          <w:bCs/>
          <w:sz w:val="28"/>
          <w:szCs w:val="28"/>
          <w:lang w:val="en-US"/>
        </w:rPr>
        <w:t>.23-30.</w:t>
      </w:r>
    </w:p>
    <w:p w14:paraId="3545BD57" w14:textId="77777777" w:rsidR="00041DFF" w:rsidRPr="00AB64CC" w:rsidRDefault="00041DFF" w:rsidP="00041DFF">
      <w:pPr>
        <w:jc w:val="both"/>
        <w:rPr>
          <w:bCs/>
          <w:sz w:val="28"/>
          <w:szCs w:val="28"/>
          <w:lang w:val="en-US"/>
        </w:rPr>
      </w:pPr>
      <w:r w:rsidRPr="00AB64CC">
        <w:rPr>
          <w:bCs/>
          <w:sz w:val="28"/>
          <w:szCs w:val="28"/>
          <w:lang w:val="en-US"/>
        </w:rPr>
        <w:t>52. Kugler T.  The Usefulness of Water-drinking Ultrasonography Combined Test for Evaluating Patients with Functional Dyspepsia // Korean J Gastroenterol. - 2015. - Vol. 66, No. 2. – P. 92-97: http://dx.doi.org /10.41 66 /kjg.2015.66.2.92</w:t>
      </w:r>
    </w:p>
    <w:p w14:paraId="4F7D76F1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53. Куглер Т.Е. Качество жизни пациентов с функциональными гастроинтестинальными заболеваниями: есть ли различия?// Лечебное дело. – Минск. – 2015.- №2 (42).-с.36-40.</w:t>
      </w:r>
    </w:p>
    <w:p w14:paraId="1B48C834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54. Куглер Т.Е. Тревожно-депрессивные расстройства при функциональной диспепсии: причина или следствие? // Экспериментальная и клиническая гастроэнтерология. - Москва. – 2015. - 121 (9). – с. 29–35.</w:t>
      </w:r>
    </w:p>
    <w:p w14:paraId="15B52046" w14:textId="77777777" w:rsidR="008445F9" w:rsidRDefault="00041DFF" w:rsidP="008445F9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55. Куглер Т.Е. Дополнительные пути коррекции гастродуоденальной моторики у пациентов с функциональной диспепсией / Т.Е. Куглер // Вопросы экспериментальной и клинической медицины – 2014. - №18, том 3 – с.21-26.</w:t>
      </w:r>
    </w:p>
    <w:p w14:paraId="2A80C325" w14:textId="093E72B0" w:rsidR="008445F9" w:rsidRPr="008445F9" w:rsidRDefault="008445F9" w:rsidP="008445F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56. </w:t>
      </w:r>
      <w:r w:rsidRPr="00F017A8">
        <w:rPr>
          <w:sz w:val="28"/>
          <w:szCs w:val="28"/>
          <w:bdr w:val="none" w:sz="0" w:space="0" w:color="auto" w:frame="1"/>
        </w:rPr>
        <w:t xml:space="preserve">Куглер Т.Е. Преимущества и недостатки эрадикации </w:t>
      </w:r>
      <w:r w:rsidRPr="00F017A8">
        <w:rPr>
          <w:sz w:val="28"/>
          <w:szCs w:val="28"/>
          <w:bdr w:val="none" w:sz="0" w:space="0" w:color="auto" w:frame="1"/>
          <w:lang w:val="en-US"/>
        </w:rPr>
        <w:t>Helicobacter</w:t>
      </w:r>
      <w:r w:rsidRPr="00AB64CC">
        <w:rPr>
          <w:sz w:val="28"/>
          <w:szCs w:val="28"/>
          <w:bdr w:val="none" w:sz="0" w:space="0" w:color="auto" w:frame="1"/>
        </w:rPr>
        <w:t xml:space="preserve"> </w:t>
      </w:r>
      <w:r w:rsidRPr="00F017A8">
        <w:rPr>
          <w:sz w:val="28"/>
          <w:szCs w:val="28"/>
          <w:bdr w:val="none" w:sz="0" w:space="0" w:color="auto" w:frame="1"/>
          <w:lang w:val="en-US"/>
        </w:rPr>
        <w:t>Pylori</w:t>
      </w:r>
      <w:r w:rsidRPr="00AB64CC">
        <w:rPr>
          <w:sz w:val="28"/>
          <w:szCs w:val="28"/>
          <w:bdr w:val="none" w:sz="0" w:space="0" w:color="auto" w:frame="1"/>
        </w:rPr>
        <w:t xml:space="preserve"> (</w:t>
      </w:r>
      <w:r w:rsidRPr="00F017A8">
        <w:rPr>
          <w:sz w:val="28"/>
          <w:szCs w:val="28"/>
          <w:bdr w:val="none" w:sz="0" w:space="0" w:color="auto" w:frame="1"/>
        </w:rPr>
        <w:t xml:space="preserve">Маастрихт </w:t>
      </w:r>
      <w:r w:rsidRPr="00F017A8">
        <w:rPr>
          <w:sz w:val="28"/>
          <w:szCs w:val="28"/>
          <w:bdr w:val="none" w:sz="0" w:space="0" w:color="auto" w:frame="1"/>
          <w:lang w:val="en-US"/>
        </w:rPr>
        <w:t>V</w:t>
      </w:r>
      <w:r w:rsidRPr="00AB64CC">
        <w:rPr>
          <w:sz w:val="28"/>
          <w:szCs w:val="28"/>
          <w:bdr w:val="none" w:sz="0" w:space="0" w:color="auto" w:frame="1"/>
        </w:rPr>
        <w:t xml:space="preserve"> - 2016)</w:t>
      </w:r>
      <w:r w:rsidRPr="00F017A8">
        <w:rPr>
          <w:b/>
          <w:sz w:val="28"/>
          <w:szCs w:val="28"/>
        </w:rPr>
        <w:t xml:space="preserve"> </w:t>
      </w:r>
      <w:r w:rsidRPr="00F017A8">
        <w:rPr>
          <w:sz w:val="28"/>
          <w:szCs w:val="28"/>
        </w:rPr>
        <w:t>// Материалы V</w:t>
      </w:r>
      <w:r w:rsidRPr="00F017A8">
        <w:rPr>
          <w:sz w:val="28"/>
          <w:szCs w:val="28"/>
          <w:lang w:val="en-US"/>
        </w:rPr>
        <w:t>I</w:t>
      </w:r>
      <w:r w:rsidRPr="00F017A8">
        <w:rPr>
          <w:sz w:val="28"/>
          <w:szCs w:val="28"/>
        </w:rPr>
        <w:t xml:space="preserve"> международной научно-практической конференции «Новые концепции механизмов воспаления, аутоиммунного ответа и развития опухоли». - Казань. – </w:t>
      </w:r>
      <w:r w:rsidRPr="00943E84">
        <w:rPr>
          <w:sz w:val="28"/>
          <w:szCs w:val="28"/>
        </w:rPr>
        <w:t>2017.- с.131-134.</w:t>
      </w:r>
      <w:r w:rsidRPr="00F017A8">
        <w:rPr>
          <w:sz w:val="28"/>
          <w:szCs w:val="28"/>
        </w:rPr>
        <w:t xml:space="preserve"> </w:t>
      </w:r>
    </w:p>
    <w:p w14:paraId="34C952F8" w14:textId="77777777" w:rsidR="008445F9" w:rsidRPr="00041DFF" w:rsidRDefault="008445F9" w:rsidP="00041DFF">
      <w:pPr>
        <w:jc w:val="both"/>
        <w:rPr>
          <w:bCs/>
          <w:sz w:val="28"/>
          <w:szCs w:val="28"/>
        </w:rPr>
      </w:pPr>
    </w:p>
    <w:p w14:paraId="60C21FA2" w14:textId="77777777" w:rsidR="00041DFF" w:rsidRPr="00CD35E8" w:rsidRDefault="00041DFF" w:rsidP="00CD35E8">
      <w:pPr>
        <w:jc w:val="center"/>
        <w:rPr>
          <w:bCs/>
          <w:i/>
          <w:sz w:val="28"/>
          <w:szCs w:val="28"/>
          <w:u w:val="single"/>
        </w:rPr>
      </w:pPr>
      <w:r w:rsidRPr="00CD35E8">
        <w:rPr>
          <w:bCs/>
          <w:i/>
          <w:sz w:val="28"/>
          <w:szCs w:val="28"/>
          <w:u w:val="single"/>
        </w:rPr>
        <w:t>Дополнительная</w:t>
      </w:r>
    </w:p>
    <w:p w14:paraId="124462DF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 xml:space="preserve"> «Об утверждении порядка проведения диспансеризации». Приказ министерства здравоохранения ДНР №012.1/717 от 31.12.2015. Опубликован 13.02.2016.</w:t>
      </w:r>
    </w:p>
    <w:p w14:paraId="6491B065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 внесении изменений в номенклатуру учреждений здравоохранения Донецкой Народной Республики, утвержденную приказом Министерства здравоохранения Донецкой Народной Республики от 09.11.2015 №012.1/523 «Об утверждении номенклатуры учреждений здравоохранения»». Приказ министерства здравоохранения ДНР №012.1/715 от 30.12.2015. Опубликован 12.01.2016.</w:t>
      </w:r>
    </w:p>
    <w:p w14:paraId="4428F30D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 внесении изменений в форму первичной учетной документации №106/у «Врачебное свидетельство о смерти и инструкцию по ее заполнению, утвержденные приказом Министерства здравоохранения Донецкой Народной Республики от 09.01.2015 №12 «Об упорядочении ведения медицинской документации, удостоверяющей случаи рождения и смерти»». Приказ министерства здравоохранения ДНР №012.1/684 от 24.12.2015. Опубликован 22.01.2016.</w:t>
      </w:r>
    </w:p>
    <w:p w14:paraId="720103D3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lastRenderedPageBreak/>
        <w:t>«Об утверждении основных документов по вопросам контроля качества оказания медицинской помощи». Приказ министерства здравоохранения ДНР №012.1/670 от 21.12.2015. Опубликован 03.02.2016.</w:t>
      </w:r>
    </w:p>
    <w:p w14:paraId="2BFCA825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 разработке медико-технологических документов по стандартизации медицинской помощи в системе Министерства здравоохранения Донецкой Народной Республики». Приказ министерства здравоохранения ДНР №012.1/628 от 08.12.2015. Опубликован 05.01.2016.</w:t>
      </w:r>
    </w:p>
    <w:p w14:paraId="16CB5BE6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«Об утверждении форм первичной учетной документации, которые используются в медико-социальных экспертных комиссиях, и Инструкций по их заполнению». Приказ министерства здравоохранения ДНР №012.1/526 от 09.11.2015. Опубликован 21.01.2016.</w:t>
      </w:r>
    </w:p>
    <w:p w14:paraId="129152D6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«Об утверждении требований к комплектации лекарственными препаратами и медицинскими изделиями наборов для оказания первой помощи». Приказ министерства здравоохранения ДНР №012.1/501 от 03.11.2015. Опубликован 14.12.2015.</w:t>
      </w:r>
    </w:p>
    <w:p w14:paraId="6C238BC5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«Об инфекционной безопасности донорской крови и ее компонентов». Приказ министерства здравоохранения ДНР №012.1/409 от 28.09.2015. Опубликован 23.10.2015.</w:t>
      </w:r>
    </w:p>
    <w:p w14:paraId="2AB5EEF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«Об утверждении инструкции по изготовлению и обеспечению качества компонентов крови». Приказ министерства здравоохранения ДНР №012.1/400 от 23.09.2015. Опубликован 26.10.2015.</w:t>
      </w:r>
    </w:p>
    <w:p w14:paraId="209D50E0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«Об утверждении порядка контроля по соблюдению показателей безопасности и качества донорской крови и ее компонентов». Приказ министерства здравоохранения ДНР №012.1/399 от 22.09.2015. Опубликован 26.10.2015.</w:t>
      </w:r>
    </w:p>
    <w:p w14:paraId="4E345E5E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«Об утверждении инструкции о порядке выдачи документов, удостоверяющих временную нетрудоспособность граждан». Приказ министерства здравоохранения ДНР №012.1/315 от 27.08.2015. Опубликован 16.09.2015.</w:t>
      </w:r>
    </w:p>
    <w:p w14:paraId="4A151071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«Об утверждении Положения об экспертизе временной нетрудоспособности в учреждениях здравоохранения». Приказ министерства здравоохранения ДНР №012.1/314 от 27.08.2015. Опубликован 17.09.2015.</w:t>
      </w:r>
    </w:p>
    <w:p w14:paraId="2524A62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«Об утверждении правил хранения лекарственных средств для медицинского применения». Приказ министерства здравоохранения ДНР №012.1/268 от 13.08.2015. Опубликован 01.09.2015.</w:t>
      </w:r>
    </w:p>
    <w:p w14:paraId="0A06FD9D" w14:textId="77777777" w:rsid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 xml:space="preserve">«Об утверждении форм первичной учетной документации, которые используются в учреждениях здравоохранения Донецкой Народной Республики независимо от формы собственности и ведомственной подчиненности».  Приказ министерства здравоохранения ДНР №012.1/41 от 02.06.2015. </w:t>
      </w:r>
    </w:p>
    <w:p w14:paraId="493C2289" w14:textId="77777777" w:rsidR="00CD35E8" w:rsidRPr="00041DFF" w:rsidRDefault="00CD35E8" w:rsidP="00041DFF">
      <w:pPr>
        <w:jc w:val="both"/>
        <w:rPr>
          <w:bCs/>
          <w:sz w:val="28"/>
          <w:szCs w:val="28"/>
        </w:rPr>
      </w:pPr>
    </w:p>
    <w:p w14:paraId="2305CBF2" w14:textId="77777777" w:rsidR="00CD35E8" w:rsidRDefault="00041DFF" w:rsidP="00CD35E8">
      <w:pPr>
        <w:jc w:val="center"/>
        <w:rPr>
          <w:bCs/>
          <w:i/>
          <w:sz w:val="28"/>
          <w:szCs w:val="28"/>
          <w:u w:val="single"/>
        </w:rPr>
      </w:pPr>
      <w:r w:rsidRPr="00CD35E8">
        <w:rPr>
          <w:bCs/>
          <w:i/>
          <w:sz w:val="28"/>
          <w:szCs w:val="28"/>
          <w:u w:val="single"/>
        </w:rPr>
        <w:t>Интернет-ресурсы:</w:t>
      </w:r>
    </w:p>
    <w:p w14:paraId="5A11C026" w14:textId="77777777" w:rsidR="00FD795F" w:rsidRDefault="00FD795F" w:rsidP="00CD35E8">
      <w:pPr>
        <w:jc w:val="center"/>
        <w:rPr>
          <w:bCs/>
          <w:i/>
          <w:sz w:val="28"/>
          <w:szCs w:val="28"/>
          <w:u w:val="single"/>
        </w:rPr>
      </w:pPr>
    </w:p>
    <w:p w14:paraId="4586FB5A" w14:textId="77777777" w:rsidR="00FD795F" w:rsidRDefault="00FD795F" w:rsidP="00FD795F">
      <w:pPr>
        <w:shd w:val="clear" w:color="auto" w:fill="FFFFFF"/>
        <w:ind w:left="567" w:hanging="709"/>
        <w:contextualSpacing/>
        <w:jc w:val="both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 xml:space="preserve">- </w:t>
      </w:r>
      <w:r w:rsidRPr="00934340">
        <w:rPr>
          <w:b/>
          <w:bCs/>
          <w:spacing w:val="-6"/>
          <w:sz w:val="28"/>
          <w:szCs w:val="28"/>
        </w:rPr>
        <w:t>http://distance.dnmu.ru/course/index.php?categoryid=81</w:t>
      </w:r>
    </w:p>
    <w:p w14:paraId="66659185" w14:textId="77777777" w:rsidR="00FD795F" w:rsidRPr="00934340" w:rsidRDefault="00FD795F" w:rsidP="00FD795F">
      <w:pPr>
        <w:shd w:val="clear" w:color="auto" w:fill="FFFFFF"/>
        <w:ind w:left="567" w:hanging="709"/>
        <w:contextualSpacing/>
        <w:jc w:val="both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 xml:space="preserve">- </w:t>
      </w:r>
      <w:r w:rsidRPr="00934340">
        <w:rPr>
          <w:b/>
          <w:bCs/>
          <w:spacing w:val="-6"/>
          <w:sz w:val="28"/>
          <w:szCs w:val="28"/>
        </w:rPr>
        <w:t>http://vnutr-bolezney.dnmu.ru/</w:t>
      </w:r>
    </w:p>
    <w:p w14:paraId="52C2EE53" w14:textId="6F7B25EB" w:rsidR="007C6D80" w:rsidRPr="00E86551" w:rsidRDefault="007C6D80" w:rsidP="007C6D80">
      <w:pPr>
        <w:jc w:val="both"/>
        <w:rPr>
          <w:sz w:val="28"/>
          <w:szCs w:val="28"/>
        </w:rPr>
      </w:pPr>
      <w:r w:rsidRPr="00E86551">
        <w:rPr>
          <w:sz w:val="28"/>
          <w:szCs w:val="28"/>
        </w:rPr>
        <w:t xml:space="preserve">ЭБС ДонНМУ </w:t>
      </w:r>
      <w:hyperlink r:id="rId10" w:history="1">
        <w:r w:rsidRPr="00E86551">
          <w:rPr>
            <w:sz w:val="28"/>
            <w:szCs w:val="28"/>
          </w:rPr>
          <w:t>http://katalog.dnmu.ru</w:t>
        </w:r>
      </w:hyperlink>
    </w:p>
    <w:p w14:paraId="306DC52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Гастропортал www.gastroportal.ru</w:t>
      </w:r>
    </w:p>
    <w:p w14:paraId="7E313285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lastRenderedPageBreak/>
        <w:t xml:space="preserve">Сайт Всемирной организации гастроэнтерологов  www.worldgastroenterology.org </w:t>
      </w:r>
    </w:p>
    <w:p w14:paraId="406C11DA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Сайт Российской гастроэнтерологической ассоциации  www.gastro.ru</w:t>
      </w:r>
    </w:p>
    <w:p w14:paraId="0CF5A3A7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 xml:space="preserve">Европейская ассоциация по изучению печени www. easl. eu </w:t>
      </w:r>
    </w:p>
    <w:p w14:paraId="4693EDC6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 xml:space="preserve">Американская ассоциация по изучению заболеваний печени www.aasld.com </w:t>
      </w:r>
    </w:p>
    <w:p w14:paraId="34158FEF" w14:textId="77777777" w:rsidR="00041DFF" w:rsidRPr="00041DFF" w:rsidRDefault="00041DFF" w:rsidP="00041DFF">
      <w:pPr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>Европейская ассоциация гастроэнтерологов www.ueg.eu/home</w:t>
      </w:r>
    </w:p>
    <w:p w14:paraId="3A3F96D8" w14:textId="77777777" w:rsidR="00CA520F" w:rsidRPr="00041DFF" w:rsidRDefault="00FB5521" w:rsidP="00041DFF">
      <w:pPr>
        <w:tabs>
          <w:tab w:val="left" w:pos="360"/>
        </w:tabs>
        <w:ind w:left="360"/>
        <w:jc w:val="both"/>
        <w:rPr>
          <w:bCs/>
          <w:sz w:val="28"/>
          <w:szCs w:val="28"/>
        </w:rPr>
      </w:pPr>
      <w:r w:rsidRPr="00041DFF">
        <w:rPr>
          <w:bCs/>
          <w:sz w:val="28"/>
          <w:szCs w:val="28"/>
        </w:rPr>
        <w:t xml:space="preserve"> </w:t>
      </w:r>
    </w:p>
    <w:sectPr w:rsidR="00CA520F" w:rsidRPr="00041DFF" w:rsidSect="0095349F">
      <w:footerReference w:type="even" r:id="rId11"/>
      <w:footerReference w:type="default" r:id="rId12"/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7E47B" w14:textId="77777777" w:rsidR="00F158E7" w:rsidRDefault="00F158E7">
      <w:r>
        <w:separator/>
      </w:r>
    </w:p>
  </w:endnote>
  <w:endnote w:type="continuationSeparator" w:id="0">
    <w:p w14:paraId="56F11BDA" w14:textId="77777777" w:rsidR="00F158E7" w:rsidRDefault="00F15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7916D" w14:textId="77777777" w:rsidR="00A46468" w:rsidRDefault="00A46468" w:rsidP="004A6940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5712B014" w14:textId="77777777" w:rsidR="00A46468" w:rsidRDefault="00A46468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D718A" w14:textId="129BF08C" w:rsidR="00A46468" w:rsidRDefault="00A46468" w:rsidP="004A6940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CB2CD9">
      <w:rPr>
        <w:rStyle w:val="af1"/>
        <w:noProof/>
      </w:rPr>
      <w:t>2</w:t>
    </w:r>
    <w:r>
      <w:rPr>
        <w:rStyle w:val="af1"/>
      </w:rPr>
      <w:fldChar w:fldCharType="end"/>
    </w:r>
  </w:p>
  <w:p w14:paraId="159991C1" w14:textId="77777777" w:rsidR="00A46468" w:rsidRDefault="00A4646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8471C" w14:textId="77777777" w:rsidR="00F158E7" w:rsidRDefault="00F158E7">
      <w:r>
        <w:separator/>
      </w:r>
    </w:p>
  </w:footnote>
  <w:footnote w:type="continuationSeparator" w:id="0">
    <w:p w14:paraId="5CA723C1" w14:textId="77777777" w:rsidR="00F158E7" w:rsidRDefault="00F15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6AD575C"/>
    <w:multiLevelType w:val="hybridMultilevel"/>
    <w:tmpl w:val="3AC4F290"/>
    <w:lvl w:ilvl="0" w:tplc="2E7828F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55D15"/>
    <w:multiLevelType w:val="hybridMultilevel"/>
    <w:tmpl w:val="75C6C5F6"/>
    <w:lvl w:ilvl="0" w:tplc="9E7A1A3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B3A6B"/>
    <w:multiLevelType w:val="hybridMultilevel"/>
    <w:tmpl w:val="BFAA7044"/>
    <w:lvl w:ilvl="0" w:tplc="2F10D4D2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A2141"/>
    <w:multiLevelType w:val="hybridMultilevel"/>
    <w:tmpl w:val="22F805CC"/>
    <w:lvl w:ilvl="0" w:tplc="6B60AA6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F65834"/>
    <w:multiLevelType w:val="hybridMultilevel"/>
    <w:tmpl w:val="11869A70"/>
    <w:lvl w:ilvl="0" w:tplc="7F62783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00F12F1"/>
    <w:multiLevelType w:val="hybridMultilevel"/>
    <w:tmpl w:val="CDD4C464"/>
    <w:lvl w:ilvl="0" w:tplc="D402CC7C">
      <w:start w:val="7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F22EAE"/>
    <w:multiLevelType w:val="hybridMultilevel"/>
    <w:tmpl w:val="28105E5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72501"/>
    <w:multiLevelType w:val="hybridMultilevel"/>
    <w:tmpl w:val="937C757A"/>
    <w:lvl w:ilvl="0" w:tplc="FB56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8B590A"/>
    <w:multiLevelType w:val="multilevel"/>
    <w:tmpl w:val="57105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C839AE"/>
    <w:multiLevelType w:val="hybridMultilevel"/>
    <w:tmpl w:val="7D3CCA5A"/>
    <w:lvl w:ilvl="0" w:tplc="8E4C9C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95417C"/>
    <w:multiLevelType w:val="hybridMultilevel"/>
    <w:tmpl w:val="E12A8790"/>
    <w:lvl w:ilvl="0" w:tplc="38103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E0515"/>
    <w:multiLevelType w:val="hybridMultilevel"/>
    <w:tmpl w:val="31E6B7B2"/>
    <w:lvl w:ilvl="0" w:tplc="38103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A800FF"/>
    <w:multiLevelType w:val="hybridMultilevel"/>
    <w:tmpl w:val="BA48CB02"/>
    <w:lvl w:ilvl="0" w:tplc="38103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CC6E6D"/>
    <w:multiLevelType w:val="hybridMultilevel"/>
    <w:tmpl w:val="35A6A2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3A6344"/>
    <w:multiLevelType w:val="hybridMultilevel"/>
    <w:tmpl w:val="00366A22"/>
    <w:lvl w:ilvl="0" w:tplc="38103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792DE5"/>
    <w:multiLevelType w:val="hybridMultilevel"/>
    <w:tmpl w:val="B114C000"/>
    <w:lvl w:ilvl="0" w:tplc="9CC00B36">
      <w:start w:val="1"/>
      <w:numFmt w:val="decimal"/>
      <w:lvlText w:val="%1."/>
      <w:lvlJc w:val="left"/>
      <w:pPr>
        <w:ind w:left="1429" w:hanging="360"/>
      </w:pPr>
    </w:lvl>
    <w:lvl w:ilvl="1" w:tplc="0DCA4284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2" w:tplc="72F0E51E">
      <w:numFmt w:val="none"/>
      <w:lvlText w:val=""/>
      <w:lvlJc w:val="left"/>
      <w:pPr>
        <w:tabs>
          <w:tab w:val="num" w:pos="360"/>
        </w:tabs>
      </w:pPr>
    </w:lvl>
    <w:lvl w:ilvl="3" w:tplc="564285E4">
      <w:numFmt w:val="none"/>
      <w:lvlText w:val=""/>
      <w:lvlJc w:val="left"/>
      <w:pPr>
        <w:tabs>
          <w:tab w:val="num" w:pos="360"/>
        </w:tabs>
      </w:pPr>
    </w:lvl>
    <w:lvl w:ilvl="4" w:tplc="EBE8D1FA">
      <w:numFmt w:val="none"/>
      <w:lvlText w:val=""/>
      <w:lvlJc w:val="left"/>
      <w:pPr>
        <w:tabs>
          <w:tab w:val="num" w:pos="360"/>
        </w:tabs>
      </w:pPr>
    </w:lvl>
    <w:lvl w:ilvl="5" w:tplc="0660109A">
      <w:numFmt w:val="none"/>
      <w:lvlText w:val=""/>
      <w:lvlJc w:val="left"/>
      <w:pPr>
        <w:tabs>
          <w:tab w:val="num" w:pos="360"/>
        </w:tabs>
      </w:pPr>
    </w:lvl>
    <w:lvl w:ilvl="6" w:tplc="3BC6737E">
      <w:numFmt w:val="none"/>
      <w:lvlText w:val=""/>
      <w:lvlJc w:val="left"/>
      <w:pPr>
        <w:tabs>
          <w:tab w:val="num" w:pos="360"/>
        </w:tabs>
      </w:pPr>
    </w:lvl>
    <w:lvl w:ilvl="7" w:tplc="430A2A44">
      <w:numFmt w:val="none"/>
      <w:lvlText w:val=""/>
      <w:lvlJc w:val="left"/>
      <w:pPr>
        <w:tabs>
          <w:tab w:val="num" w:pos="360"/>
        </w:tabs>
      </w:pPr>
    </w:lvl>
    <w:lvl w:ilvl="8" w:tplc="BDEA3CE0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38A43D8E"/>
    <w:multiLevelType w:val="hybridMultilevel"/>
    <w:tmpl w:val="9BFC9722"/>
    <w:lvl w:ilvl="0" w:tplc="9CC00B36">
      <w:start w:val="1"/>
      <w:numFmt w:val="decimal"/>
      <w:lvlText w:val="%1."/>
      <w:lvlJc w:val="left"/>
      <w:pPr>
        <w:ind w:left="1429" w:hanging="360"/>
      </w:pPr>
    </w:lvl>
    <w:lvl w:ilvl="1" w:tplc="90E65D36">
      <w:numFmt w:val="none"/>
      <w:lvlText w:val=""/>
      <w:lvlJc w:val="left"/>
      <w:pPr>
        <w:tabs>
          <w:tab w:val="num" w:pos="360"/>
        </w:tabs>
      </w:pPr>
    </w:lvl>
    <w:lvl w:ilvl="2" w:tplc="72F0E51E">
      <w:numFmt w:val="none"/>
      <w:lvlText w:val=""/>
      <w:lvlJc w:val="left"/>
      <w:pPr>
        <w:tabs>
          <w:tab w:val="num" w:pos="360"/>
        </w:tabs>
      </w:pPr>
    </w:lvl>
    <w:lvl w:ilvl="3" w:tplc="564285E4">
      <w:numFmt w:val="none"/>
      <w:lvlText w:val=""/>
      <w:lvlJc w:val="left"/>
      <w:pPr>
        <w:tabs>
          <w:tab w:val="num" w:pos="360"/>
        </w:tabs>
      </w:pPr>
    </w:lvl>
    <w:lvl w:ilvl="4" w:tplc="EBE8D1FA">
      <w:numFmt w:val="none"/>
      <w:lvlText w:val=""/>
      <w:lvlJc w:val="left"/>
      <w:pPr>
        <w:tabs>
          <w:tab w:val="num" w:pos="360"/>
        </w:tabs>
      </w:pPr>
    </w:lvl>
    <w:lvl w:ilvl="5" w:tplc="0660109A">
      <w:numFmt w:val="none"/>
      <w:lvlText w:val=""/>
      <w:lvlJc w:val="left"/>
      <w:pPr>
        <w:tabs>
          <w:tab w:val="num" w:pos="360"/>
        </w:tabs>
      </w:pPr>
    </w:lvl>
    <w:lvl w:ilvl="6" w:tplc="3BC6737E">
      <w:numFmt w:val="none"/>
      <w:lvlText w:val=""/>
      <w:lvlJc w:val="left"/>
      <w:pPr>
        <w:tabs>
          <w:tab w:val="num" w:pos="360"/>
        </w:tabs>
      </w:pPr>
    </w:lvl>
    <w:lvl w:ilvl="7" w:tplc="430A2A44">
      <w:numFmt w:val="none"/>
      <w:lvlText w:val=""/>
      <w:lvlJc w:val="left"/>
      <w:pPr>
        <w:tabs>
          <w:tab w:val="num" w:pos="360"/>
        </w:tabs>
      </w:pPr>
    </w:lvl>
    <w:lvl w:ilvl="8" w:tplc="BDEA3CE0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3AA629AB"/>
    <w:multiLevelType w:val="hybridMultilevel"/>
    <w:tmpl w:val="486238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E0117E"/>
    <w:multiLevelType w:val="multilevel"/>
    <w:tmpl w:val="838C1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4B106DE3"/>
    <w:multiLevelType w:val="hybridMultilevel"/>
    <w:tmpl w:val="DD8AA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F50C45"/>
    <w:multiLevelType w:val="hybridMultilevel"/>
    <w:tmpl w:val="33DCF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9E604B"/>
    <w:multiLevelType w:val="hybridMultilevel"/>
    <w:tmpl w:val="E85E16CE"/>
    <w:lvl w:ilvl="0" w:tplc="FF04045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F87B0E"/>
    <w:multiLevelType w:val="hybridMultilevel"/>
    <w:tmpl w:val="C546B4AA"/>
    <w:lvl w:ilvl="0" w:tplc="6B60AA6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A83790"/>
    <w:multiLevelType w:val="hybridMultilevel"/>
    <w:tmpl w:val="C186BCC2"/>
    <w:lvl w:ilvl="0" w:tplc="38103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E1D66"/>
    <w:multiLevelType w:val="hybridMultilevel"/>
    <w:tmpl w:val="F634B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822A23"/>
    <w:multiLevelType w:val="hybridMultilevel"/>
    <w:tmpl w:val="9D28B924"/>
    <w:lvl w:ilvl="0" w:tplc="0DCA4284">
      <w:start w:val="1"/>
      <w:numFmt w:val="bullet"/>
      <w:lvlText w:val=""/>
      <w:lvlJc w:val="left"/>
      <w:pPr>
        <w:tabs>
          <w:tab w:val="num" w:pos="1064"/>
        </w:tabs>
        <w:ind w:left="10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0" w15:restartNumberingAfterBreak="0">
    <w:nsid w:val="59E01D64"/>
    <w:multiLevelType w:val="hybridMultilevel"/>
    <w:tmpl w:val="DDF82B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D2163"/>
    <w:multiLevelType w:val="hybridMultilevel"/>
    <w:tmpl w:val="D14CFC9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2" w15:restartNumberingAfterBreak="0">
    <w:nsid w:val="5D247EF1"/>
    <w:multiLevelType w:val="hybridMultilevel"/>
    <w:tmpl w:val="8B2CB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A5CDC"/>
    <w:multiLevelType w:val="multilevel"/>
    <w:tmpl w:val="64BE4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054362"/>
    <w:multiLevelType w:val="hybridMultilevel"/>
    <w:tmpl w:val="6908CCD4"/>
    <w:lvl w:ilvl="0" w:tplc="B154937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67DA95F6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180544"/>
    <w:multiLevelType w:val="hybridMultilevel"/>
    <w:tmpl w:val="7AE0865A"/>
    <w:lvl w:ilvl="0" w:tplc="38103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00AE0"/>
    <w:multiLevelType w:val="hybridMultilevel"/>
    <w:tmpl w:val="B1EE6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ED2961"/>
    <w:multiLevelType w:val="hybridMultilevel"/>
    <w:tmpl w:val="DD521A56"/>
    <w:lvl w:ilvl="0" w:tplc="FB56AAAC">
      <w:start w:val="1"/>
      <w:numFmt w:val="bullet"/>
      <w:lvlText w:val=""/>
      <w:lvlJc w:val="left"/>
      <w:pPr>
        <w:tabs>
          <w:tab w:val="num" w:pos="624"/>
        </w:tabs>
        <w:ind w:left="624" w:hanging="227"/>
      </w:pPr>
      <w:rPr>
        <w:rFonts w:ascii="Symbol" w:hAnsi="Symbol" w:hint="default"/>
      </w:rPr>
    </w:lvl>
    <w:lvl w:ilvl="1" w:tplc="F4F6225C">
      <w:start w:val="1"/>
      <w:numFmt w:val="bullet"/>
      <w:lvlText w:val=""/>
      <w:lvlJc w:val="left"/>
      <w:pPr>
        <w:tabs>
          <w:tab w:val="num" w:pos="1931"/>
        </w:tabs>
        <w:ind w:left="1931" w:hanging="567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68BF23A3"/>
    <w:multiLevelType w:val="hybridMultilevel"/>
    <w:tmpl w:val="A0EA9F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C612293"/>
    <w:multiLevelType w:val="hybridMultilevel"/>
    <w:tmpl w:val="CA60683E"/>
    <w:lvl w:ilvl="0" w:tplc="FF04045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F8147B"/>
    <w:multiLevelType w:val="hybridMultilevel"/>
    <w:tmpl w:val="62885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3F129B"/>
    <w:multiLevelType w:val="hybridMultilevel"/>
    <w:tmpl w:val="ECC62D1C"/>
    <w:lvl w:ilvl="0" w:tplc="FB56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157E5A"/>
    <w:multiLevelType w:val="hybridMultilevel"/>
    <w:tmpl w:val="6396C69E"/>
    <w:lvl w:ilvl="0" w:tplc="4010357C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794F210B"/>
    <w:multiLevelType w:val="hybridMultilevel"/>
    <w:tmpl w:val="C9C873FE"/>
    <w:lvl w:ilvl="0" w:tplc="9496D28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A21449"/>
    <w:multiLevelType w:val="hybridMultilevel"/>
    <w:tmpl w:val="5BC4C1CC"/>
    <w:lvl w:ilvl="0" w:tplc="FB56AAAC">
      <w:start w:val="1"/>
      <w:numFmt w:val="bullet"/>
      <w:lvlText w:val=""/>
      <w:lvlJc w:val="left"/>
      <w:pPr>
        <w:tabs>
          <w:tab w:val="num" w:pos="688"/>
        </w:tabs>
        <w:ind w:left="688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7E986CF7"/>
    <w:multiLevelType w:val="hybridMultilevel"/>
    <w:tmpl w:val="1B60A8B6"/>
    <w:lvl w:ilvl="0" w:tplc="FB56AAAC">
      <w:start w:val="1"/>
      <w:numFmt w:val="bullet"/>
      <w:lvlText w:val=""/>
      <w:lvlJc w:val="left"/>
      <w:pPr>
        <w:tabs>
          <w:tab w:val="num" w:pos="624"/>
        </w:tabs>
        <w:ind w:left="624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7EDE7198"/>
    <w:multiLevelType w:val="hybridMultilevel"/>
    <w:tmpl w:val="22F805CC"/>
    <w:lvl w:ilvl="0" w:tplc="6B60AA6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9"/>
  </w:num>
  <w:num w:numId="3">
    <w:abstractNumId w:val="45"/>
  </w:num>
  <w:num w:numId="4">
    <w:abstractNumId w:val="37"/>
  </w:num>
  <w:num w:numId="5">
    <w:abstractNumId w:val="6"/>
  </w:num>
  <w:num w:numId="6">
    <w:abstractNumId w:val="20"/>
  </w:num>
  <w:num w:numId="7">
    <w:abstractNumId w:val="39"/>
  </w:num>
  <w:num w:numId="8">
    <w:abstractNumId w:val="25"/>
  </w:num>
  <w:num w:numId="9">
    <w:abstractNumId w:val="44"/>
  </w:num>
  <w:num w:numId="10">
    <w:abstractNumId w:val="19"/>
  </w:num>
  <w:num w:numId="11">
    <w:abstractNumId w:val="34"/>
  </w:num>
  <w:num w:numId="12">
    <w:abstractNumId w:val="26"/>
  </w:num>
  <w:num w:numId="13">
    <w:abstractNumId w:val="22"/>
  </w:num>
  <w:num w:numId="14">
    <w:abstractNumId w:val="11"/>
  </w:num>
  <w:num w:numId="15">
    <w:abstractNumId w:val="4"/>
  </w:num>
  <w:num w:numId="16">
    <w:abstractNumId w:val="41"/>
  </w:num>
  <w:num w:numId="17">
    <w:abstractNumId w:val="28"/>
  </w:num>
  <w:num w:numId="18">
    <w:abstractNumId w:val="13"/>
  </w:num>
  <w:num w:numId="19">
    <w:abstractNumId w:val="18"/>
  </w:num>
  <w:num w:numId="20">
    <w:abstractNumId w:val="15"/>
  </w:num>
  <w:num w:numId="21">
    <w:abstractNumId w:val="14"/>
  </w:num>
  <w:num w:numId="22">
    <w:abstractNumId w:val="27"/>
  </w:num>
  <w:num w:numId="23">
    <w:abstractNumId w:val="35"/>
  </w:num>
  <w:num w:numId="24">
    <w:abstractNumId w:val="16"/>
  </w:num>
  <w:num w:numId="25">
    <w:abstractNumId w:val="46"/>
  </w:num>
  <w:num w:numId="26">
    <w:abstractNumId w:val="7"/>
  </w:num>
  <w:num w:numId="27">
    <w:abstractNumId w:val="21"/>
  </w:num>
  <w:num w:numId="28">
    <w:abstractNumId w:val="9"/>
  </w:num>
  <w:num w:numId="29">
    <w:abstractNumId w:val="32"/>
  </w:num>
  <w:num w:numId="30">
    <w:abstractNumId w:val="24"/>
  </w:num>
  <w:num w:numId="31">
    <w:abstractNumId w:val="36"/>
  </w:num>
  <w:num w:numId="3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23"/>
  </w:num>
  <w:num w:numId="35">
    <w:abstractNumId w:val="8"/>
  </w:num>
  <w:num w:numId="36">
    <w:abstractNumId w:val="38"/>
  </w:num>
  <w:num w:numId="37">
    <w:abstractNumId w:val="43"/>
  </w:num>
  <w:num w:numId="38">
    <w:abstractNumId w:val="42"/>
  </w:num>
  <w:num w:numId="39">
    <w:abstractNumId w:val="0"/>
  </w:num>
  <w:num w:numId="40">
    <w:abstractNumId w:val="1"/>
  </w:num>
  <w:num w:numId="41">
    <w:abstractNumId w:val="2"/>
  </w:num>
  <w:num w:numId="42">
    <w:abstractNumId w:val="3"/>
  </w:num>
  <w:num w:numId="43">
    <w:abstractNumId w:val="10"/>
  </w:num>
  <w:num w:numId="44">
    <w:abstractNumId w:val="40"/>
  </w:num>
  <w:num w:numId="45">
    <w:abstractNumId w:val="12"/>
  </w:num>
  <w:num w:numId="46">
    <w:abstractNumId w:val="33"/>
  </w:num>
  <w:num w:numId="4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B9E"/>
    <w:rsid w:val="0000108A"/>
    <w:rsid w:val="00010C3C"/>
    <w:rsid w:val="000142AF"/>
    <w:rsid w:val="0001519A"/>
    <w:rsid w:val="0001738A"/>
    <w:rsid w:val="00020729"/>
    <w:rsid w:val="00027D0D"/>
    <w:rsid w:val="00030968"/>
    <w:rsid w:val="00030D8B"/>
    <w:rsid w:val="00031CEA"/>
    <w:rsid w:val="00033303"/>
    <w:rsid w:val="000350EA"/>
    <w:rsid w:val="00040C03"/>
    <w:rsid w:val="00041DFF"/>
    <w:rsid w:val="00060396"/>
    <w:rsid w:val="000667D5"/>
    <w:rsid w:val="00070F75"/>
    <w:rsid w:val="00071840"/>
    <w:rsid w:val="000729E5"/>
    <w:rsid w:val="0007372A"/>
    <w:rsid w:val="000806BA"/>
    <w:rsid w:val="00081251"/>
    <w:rsid w:val="00082B72"/>
    <w:rsid w:val="000853F0"/>
    <w:rsid w:val="000A0214"/>
    <w:rsid w:val="000A2911"/>
    <w:rsid w:val="000A31C2"/>
    <w:rsid w:val="000B5763"/>
    <w:rsid w:val="000C2560"/>
    <w:rsid w:val="000D38FE"/>
    <w:rsid w:val="000E24CC"/>
    <w:rsid w:val="000E2EAB"/>
    <w:rsid w:val="000E46A2"/>
    <w:rsid w:val="000E5328"/>
    <w:rsid w:val="000F5402"/>
    <w:rsid w:val="000F6380"/>
    <w:rsid w:val="001026E6"/>
    <w:rsid w:val="001059D5"/>
    <w:rsid w:val="00112370"/>
    <w:rsid w:val="00117A90"/>
    <w:rsid w:val="001235A9"/>
    <w:rsid w:val="0012607E"/>
    <w:rsid w:val="0013162D"/>
    <w:rsid w:val="001366BE"/>
    <w:rsid w:val="0013714C"/>
    <w:rsid w:val="00153A31"/>
    <w:rsid w:val="00155B63"/>
    <w:rsid w:val="00155FA6"/>
    <w:rsid w:val="00161095"/>
    <w:rsid w:val="00162FEA"/>
    <w:rsid w:val="00163DA9"/>
    <w:rsid w:val="00164787"/>
    <w:rsid w:val="00164FD5"/>
    <w:rsid w:val="00174CDF"/>
    <w:rsid w:val="00175CC1"/>
    <w:rsid w:val="001760A2"/>
    <w:rsid w:val="0017618A"/>
    <w:rsid w:val="00181D59"/>
    <w:rsid w:val="001821CE"/>
    <w:rsid w:val="00184697"/>
    <w:rsid w:val="00196433"/>
    <w:rsid w:val="00197D90"/>
    <w:rsid w:val="001A4D7B"/>
    <w:rsid w:val="001A5D07"/>
    <w:rsid w:val="001A5D7F"/>
    <w:rsid w:val="001A6366"/>
    <w:rsid w:val="001B4B38"/>
    <w:rsid w:val="001B4E26"/>
    <w:rsid w:val="001C18CA"/>
    <w:rsid w:val="001C3A84"/>
    <w:rsid w:val="001C453B"/>
    <w:rsid w:val="001E4331"/>
    <w:rsid w:val="001E5461"/>
    <w:rsid w:val="001E56B6"/>
    <w:rsid w:val="001F2DF3"/>
    <w:rsid w:val="001F6FA9"/>
    <w:rsid w:val="00200496"/>
    <w:rsid w:val="00200CEB"/>
    <w:rsid w:val="00200FBD"/>
    <w:rsid w:val="00210142"/>
    <w:rsid w:val="0021619D"/>
    <w:rsid w:val="00216BE2"/>
    <w:rsid w:val="00220573"/>
    <w:rsid w:val="002219B7"/>
    <w:rsid w:val="00222C9B"/>
    <w:rsid w:val="00225A42"/>
    <w:rsid w:val="00227A8E"/>
    <w:rsid w:val="00230294"/>
    <w:rsid w:val="00232B53"/>
    <w:rsid w:val="00234C27"/>
    <w:rsid w:val="00234E2C"/>
    <w:rsid w:val="0023632E"/>
    <w:rsid w:val="002427F9"/>
    <w:rsid w:val="0025124D"/>
    <w:rsid w:val="0026523B"/>
    <w:rsid w:val="00272EFF"/>
    <w:rsid w:val="0027536F"/>
    <w:rsid w:val="00276ECC"/>
    <w:rsid w:val="002867A3"/>
    <w:rsid w:val="00294885"/>
    <w:rsid w:val="002A1CC4"/>
    <w:rsid w:val="002A76B3"/>
    <w:rsid w:val="002A7B87"/>
    <w:rsid w:val="002B454C"/>
    <w:rsid w:val="002C0913"/>
    <w:rsid w:val="002C0AB1"/>
    <w:rsid w:val="002C2898"/>
    <w:rsid w:val="002D0505"/>
    <w:rsid w:val="002D3D0E"/>
    <w:rsid w:val="002D7A67"/>
    <w:rsid w:val="002E0139"/>
    <w:rsid w:val="002E3C0D"/>
    <w:rsid w:val="002E7D5A"/>
    <w:rsid w:val="002F272F"/>
    <w:rsid w:val="002F65C4"/>
    <w:rsid w:val="002F6B51"/>
    <w:rsid w:val="002F74E1"/>
    <w:rsid w:val="003112EF"/>
    <w:rsid w:val="00311860"/>
    <w:rsid w:val="003158F3"/>
    <w:rsid w:val="00316541"/>
    <w:rsid w:val="00316967"/>
    <w:rsid w:val="00316F6B"/>
    <w:rsid w:val="003344A3"/>
    <w:rsid w:val="00335B9E"/>
    <w:rsid w:val="00335EAA"/>
    <w:rsid w:val="00342B68"/>
    <w:rsid w:val="00345AEE"/>
    <w:rsid w:val="00346F7B"/>
    <w:rsid w:val="0035002A"/>
    <w:rsid w:val="00351DF5"/>
    <w:rsid w:val="00352E31"/>
    <w:rsid w:val="00357525"/>
    <w:rsid w:val="00361228"/>
    <w:rsid w:val="00361D9F"/>
    <w:rsid w:val="003625C5"/>
    <w:rsid w:val="00363FB8"/>
    <w:rsid w:val="00367830"/>
    <w:rsid w:val="00371AFC"/>
    <w:rsid w:val="0037694E"/>
    <w:rsid w:val="00385CC7"/>
    <w:rsid w:val="00391FA3"/>
    <w:rsid w:val="0039349F"/>
    <w:rsid w:val="00394641"/>
    <w:rsid w:val="00394B88"/>
    <w:rsid w:val="00395FF8"/>
    <w:rsid w:val="003B450B"/>
    <w:rsid w:val="003C29A2"/>
    <w:rsid w:val="003C3693"/>
    <w:rsid w:val="003C5B0F"/>
    <w:rsid w:val="003D4DB6"/>
    <w:rsid w:val="003D65EA"/>
    <w:rsid w:val="003E0781"/>
    <w:rsid w:val="003E15B4"/>
    <w:rsid w:val="003E2123"/>
    <w:rsid w:val="003E47C5"/>
    <w:rsid w:val="003F027A"/>
    <w:rsid w:val="003F169C"/>
    <w:rsid w:val="003F262F"/>
    <w:rsid w:val="004027E6"/>
    <w:rsid w:val="00403868"/>
    <w:rsid w:val="00405456"/>
    <w:rsid w:val="004131F5"/>
    <w:rsid w:val="00417715"/>
    <w:rsid w:val="00420E90"/>
    <w:rsid w:val="00421C28"/>
    <w:rsid w:val="0042623E"/>
    <w:rsid w:val="00434303"/>
    <w:rsid w:val="0043453B"/>
    <w:rsid w:val="00434AD8"/>
    <w:rsid w:val="00435E17"/>
    <w:rsid w:val="00442AF8"/>
    <w:rsid w:val="0045214D"/>
    <w:rsid w:val="00454074"/>
    <w:rsid w:val="00456149"/>
    <w:rsid w:val="004566CE"/>
    <w:rsid w:val="00460FF8"/>
    <w:rsid w:val="004730AC"/>
    <w:rsid w:val="0047321A"/>
    <w:rsid w:val="00473651"/>
    <w:rsid w:val="00473797"/>
    <w:rsid w:val="00474213"/>
    <w:rsid w:val="00483902"/>
    <w:rsid w:val="00483AA2"/>
    <w:rsid w:val="00484AD7"/>
    <w:rsid w:val="00485EF7"/>
    <w:rsid w:val="00486248"/>
    <w:rsid w:val="00494DE6"/>
    <w:rsid w:val="0049504F"/>
    <w:rsid w:val="004A2478"/>
    <w:rsid w:val="004A3B77"/>
    <w:rsid w:val="004A6940"/>
    <w:rsid w:val="004B1D22"/>
    <w:rsid w:val="004B1EF6"/>
    <w:rsid w:val="004B2552"/>
    <w:rsid w:val="004B27F5"/>
    <w:rsid w:val="004B75E5"/>
    <w:rsid w:val="004B798F"/>
    <w:rsid w:val="004D6B57"/>
    <w:rsid w:val="004E062C"/>
    <w:rsid w:val="004E2142"/>
    <w:rsid w:val="004E3841"/>
    <w:rsid w:val="004E5C68"/>
    <w:rsid w:val="004F1C26"/>
    <w:rsid w:val="004F4203"/>
    <w:rsid w:val="004F4259"/>
    <w:rsid w:val="004F72E2"/>
    <w:rsid w:val="00504B04"/>
    <w:rsid w:val="00506959"/>
    <w:rsid w:val="00506E8E"/>
    <w:rsid w:val="00507014"/>
    <w:rsid w:val="00514545"/>
    <w:rsid w:val="0052173B"/>
    <w:rsid w:val="00525B4A"/>
    <w:rsid w:val="00527C9E"/>
    <w:rsid w:val="00535EAA"/>
    <w:rsid w:val="0053655D"/>
    <w:rsid w:val="00537438"/>
    <w:rsid w:val="00545014"/>
    <w:rsid w:val="005505E4"/>
    <w:rsid w:val="005602B4"/>
    <w:rsid w:val="00566F2B"/>
    <w:rsid w:val="00570457"/>
    <w:rsid w:val="005708DD"/>
    <w:rsid w:val="00570F11"/>
    <w:rsid w:val="005722DE"/>
    <w:rsid w:val="005817DE"/>
    <w:rsid w:val="005864C1"/>
    <w:rsid w:val="00592B77"/>
    <w:rsid w:val="005A4512"/>
    <w:rsid w:val="005A779C"/>
    <w:rsid w:val="005B5069"/>
    <w:rsid w:val="005B7075"/>
    <w:rsid w:val="005C00C7"/>
    <w:rsid w:val="005C1F1A"/>
    <w:rsid w:val="005C4D76"/>
    <w:rsid w:val="005E4644"/>
    <w:rsid w:val="005E66A2"/>
    <w:rsid w:val="005E757A"/>
    <w:rsid w:val="005E7D43"/>
    <w:rsid w:val="005F28E5"/>
    <w:rsid w:val="005F5DC5"/>
    <w:rsid w:val="006013DD"/>
    <w:rsid w:val="00604782"/>
    <w:rsid w:val="006206F1"/>
    <w:rsid w:val="006248E5"/>
    <w:rsid w:val="00626A12"/>
    <w:rsid w:val="006270F5"/>
    <w:rsid w:val="00627A5C"/>
    <w:rsid w:val="00631835"/>
    <w:rsid w:val="0063503C"/>
    <w:rsid w:val="0063752C"/>
    <w:rsid w:val="006539AD"/>
    <w:rsid w:val="00654CE4"/>
    <w:rsid w:val="00656221"/>
    <w:rsid w:val="00662545"/>
    <w:rsid w:val="0066516C"/>
    <w:rsid w:val="00672A8B"/>
    <w:rsid w:val="00673423"/>
    <w:rsid w:val="00680E87"/>
    <w:rsid w:val="00682856"/>
    <w:rsid w:val="006A5B21"/>
    <w:rsid w:val="006A7EDC"/>
    <w:rsid w:val="006B20B0"/>
    <w:rsid w:val="006B2B33"/>
    <w:rsid w:val="006B2B68"/>
    <w:rsid w:val="006B4906"/>
    <w:rsid w:val="006C7668"/>
    <w:rsid w:val="006D0D7F"/>
    <w:rsid w:val="006D5AA1"/>
    <w:rsid w:val="006D5DF6"/>
    <w:rsid w:val="006E173A"/>
    <w:rsid w:val="006E79EA"/>
    <w:rsid w:val="006F0998"/>
    <w:rsid w:val="006F72B7"/>
    <w:rsid w:val="006F7EDE"/>
    <w:rsid w:val="00703BF6"/>
    <w:rsid w:val="00710FCC"/>
    <w:rsid w:val="00712FCB"/>
    <w:rsid w:val="00713BAA"/>
    <w:rsid w:val="00715EC6"/>
    <w:rsid w:val="007231B5"/>
    <w:rsid w:val="0072579F"/>
    <w:rsid w:val="007304B9"/>
    <w:rsid w:val="00736072"/>
    <w:rsid w:val="007363B1"/>
    <w:rsid w:val="00741BC4"/>
    <w:rsid w:val="0074361B"/>
    <w:rsid w:val="00746695"/>
    <w:rsid w:val="00746C13"/>
    <w:rsid w:val="00752ABF"/>
    <w:rsid w:val="007543B4"/>
    <w:rsid w:val="00757399"/>
    <w:rsid w:val="0077559D"/>
    <w:rsid w:val="00776C00"/>
    <w:rsid w:val="0078084D"/>
    <w:rsid w:val="00780BA0"/>
    <w:rsid w:val="00781641"/>
    <w:rsid w:val="00783EFB"/>
    <w:rsid w:val="007840F1"/>
    <w:rsid w:val="00787553"/>
    <w:rsid w:val="00791400"/>
    <w:rsid w:val="007944A7"/>
    <w:rsid w:val="007A2586"/>
    <w:rsid w:val="007A381E"/>
    <w:rsid w:val="007A4F78"/>
    <w:rsid w:val="007A5B84"/>
    <w:rsid w:val="007A6119"/>
    <w:rsid w:val="007A79B4"/>
    <w:rsid w:val="007A7F66"/>
    <w:rsid w:val="007B5736"/>
    <w:rsid w:val="007C5E44"/>
    <w:rsid w:val="007C6AA9"/>
    <w:rsid w:val="007C6D80"/>
    <w:rsid w:val="007C7406"/>
    <w:rsid w:val="007D1037"/>
    <w:rsid w:val="007D3F15"/>
    <w:rsid w:val="007D5B96"/>
    <w:rsid w:val="007E3F1A"/>
    <w:rsid w:val="007E6248"/>
    <w:rsid w:val="007E6C39"/>
    <w:rsid w:val="007E77AC"/>
    <w:rsid w:val="007E7FA5"/>
    <w:rsid w:val="007F00E4"/>
    <w:rsid w:val="007F0C2E"/>
    <w:rsid w:val="007F4613"/>
    <w:rsid w:val="007F4751"/>
    <w:rsid w:val="007F78F5"/>
    <w:rsid w:val="007F7A1C"/>
    <w:rsid w:val="00801B5A"/>
    <w:rsid w:val="00802D0B"/>
    <w:rsid w:val="00806FC5"/>
    <w:rsid w:val="0080721A"/>
    <w:rsid w:val="00811762"/>
    <w:rsid w:val="00812E1A"/>
    <w:rsid w:val="00814444"/>
    <w:rsid w:val="00816A1F"/>
    <w:rsid w:val="00816B14"/>
    <w:rsid w:val="00822EE1"/>
    <w:rsid w:val="00824896"/>
    <w:rsid w:val="00831D4A"/>
    <w:rsid w:val="00832C09"/>
    <w:rsid w:val="00832D65"/>
    <w:rsid w:val="00834B90"/>
    <w:rsid w:val="00834D66"/>
    <w:rsid w:val="00843E35"/>
    <w:rsid w:val="008445F9"/>
    <w:rsid w:val="00844C36"/>
    <w:rsid w:val="00847236"/>
    <w:rsid w:val="00855A52"/>
    <w:rsid w:val="00864599"/>
    <w:rsid w:val="00864A91"/>
    <w:rsid w:val="00865A2C"/>
    <w:rsid w:val="00870237"/>
    <w:rsid w:val="00871A9C"/>
    <w:rsid w:val="008A22F8"/>
    <w:rsid w:val="008A700A"/>
    <w:rsid w:val="008A73F8"/>
    <w:rsid w:val="008A7B6E"/>
    <w:rsid w:val="008B0229"/>
    <w:rsid w:val="008C7D9B"/>
    <w:rsid w:val="008D20C0"/>
    <w:rsid w:val="008E0C73"/>
    <w:rsid w:val="008E38E4"/>
    <w:rsid w:val="008E3917"/>
    <w:rsid w:val="008F203A"/>
    <w:rsid w:val="008F3121"/>
    <w:rsid w:val="008F46C7"/>
    <w:rsid w:val="008F63A8"/>
    <w:rsid w:val="008F6482"/>
    <w:rsid w:val="0090153D"/>
    <w:rsid w:val="00904B75"/>
    <w:rsid w:val="009055CC"/>
    <w:rsid w:val="00906B24"/>
    <w:rsid w:val="009078FB"/>
    <w:rsid w:val="009117A2"/>
    <w:rsid w:val="0091228E"/>
    <w:rsid w:val="00914E37"/>
    <w:rsid w:val="00916D9A"/>
    <w:rsid w:val="00924F06"/>
    <w:rsid w:val="00935648"/>
    <w:rsid w:val="009450BF"/>
    <w:rsid w:val="009508F5"/>
    <w:rsid w:val="009530B7"/>
    <w:rsid w:val="0095349F"/>
    <w:rsid w:val="00953A07"/>
    <w:rsid w:val="00956DFD"/>
    <w:rsid w:val="00966500"/>
    <w:rsid w:val="0097250E"/>
    <w:rsid w:val="009725C5"/>
    <w:rsid w:val="00972FE6"/>
    <w:rsid w:val="00973A75"/>
    <w:rsid w:val="00973B8F"/>
    <w:rsid w:val="00973DD7"/>
    <w:rsid w:val="0097717A"/>
    <w:rsid w:val="00981B12"/>
    <w:rsid w:val="009835E2"/>
    <w:rsid w:val="00985B00"/>
    <w:rsid w:val="00986B49"/>
    <w:rsid w:val="009876EC"/>
    <w:rsid w:val="00993C33"/>
    <w:rsid w:val="00995CA4"/>
    <w:rsid w:val="009960AE"/>
    <w:rsid w:val="009971A4"/>
    <w:rsid w:val="00997B84"/>
    <w:rsid w:val="009A08E0"/>
    <w:rsid w:val="009A1C3E"/>
    <w:rsid w:val="009A5738"/>
    <w:rsid w:val="009B1278"/>
    <w:rsid w:val="009B6796"/>
    <w:rsid w:val="009B6EF8"/>
    <w:rsid w:val="009C091A"/>
    <w:rsid w:val="009C3DD4"/>
    <w:rsid w:val="009D4468"/>
    <w:rsid w:val="009E01C0"/>
    <w:rsid w:val="009E7692"/>
    <w:rsid w:val="009F0302"/>
    <w:rsid w:val="009F1523"/>
    <w:rsid w:val="009F4118"/>
    <w:rsid w:val="009F4BA2"/>
    <w:rsid w:val="009F5687"/>
    <w:rsid w:val="00A0592D"/>
    <w:rsid w:val="00A05AFD"/>
    <w:rsid w:val="00A1485C"/>
    <w:rsid w:val="00A151EA"/>
    <w:rsid w:val="00A159BB"/>
    <w:rsid w:val="00A163D5"/>
    <w:rsid w:val="00A16A97"/>
    <w:rsid w:val="00A24148"/>
    <w:rsid w:val="00A26169"/>
    <w:rsid w:val="00A27152"/>
    <w:rsid w:val="00A30CC3"/>
    <w:rsid w:val="00A36BC1"/>
    <w:rsid w:val="00A46468"/>
    <w:rsid w:val="00A52FDE"/>
    <w:rsid w:val="00A542E5"/>
    <w:rsid w:val="00A64047"/>
    <w:rsid w:val="00A64959"/>
    <w:rsid w:val="00A70B9E"/>
    <w:rsid w:val="00A75349"/>
    <w:rsid w:val="00A83682"/>
    <w:rsid w:val="00A86DE3"/>
    <w:rsid w:val="00A935FC"/>
    <w:rsid w:val="00A93624"/>
    <w:rsid w:val="00A95A13"/>
    <w:rsid w:val="00AA4AEF"/>
    <w:rsid w:val="00AA5CC2"/>
    <w:rsid w:val="00AB10A5"/>
    <w:rsid w:val="00AB1954"/>
    <w:rsid w:val="00AB3BC0"/>
    <w:rsid w:val="00AB64CC"/>
    <w:rsid w:val="00AC29EA"/>
    <w:rsid w:val="00AC7B2F"/>
    <w:rsid w:val="00AD4952"/>
    <w:rsid w:val="00AD5457"/>
    <w:rsid w:val="00AE1544"/>
    <w:rsid w:val="00AE5733"/>
    <w:rsid w:val="00AF2246"/>
    <w:rsid w:val="00B00706"/>
    <w:rsid w:val="00B07B2B"/>
    <w:rsid w:val="00B1431A"/>
    <w:rsid w:val="00B14A14"/>
    <w:rsid w:val="00B16EF7"/>
    <w:rsid w:val="00B226B0"/>
    <w:rsid w:val="00B274C7"/>
    <w:rsid w:val="00B315FE"/>
    <w:rsid w:val="00B33C2E"/>
    <w:rsid w:val="00B359D8"/>
    <w:rsid w:val="00B4018B"/>
    <w:rsid w:val="00B42F0E"/>
    <w:rsid w:val="00B453CE"/>
    <w:rsid w:val="00B45966"/>
    <w:rsid w:val="00B47846"/>
    <w:rsid w:val="00B51322"/>
    <w:rsid w:val="00B522F5"/>
    <w:rsid w:val="00B60E52"/>
    <w:rsid w:val="00B60E6D"/>
    <w:rsid w:val="00B63D93"/>
    <w:rsid w:val="00B722E4"/>
    <w:rsid w:val="00B73388"/>
    <w:rsid w:val="00B7391F"/>
    <w:rsid w:val="00B7406F"/>
    <w:rsid w:val="00B80DF3"/>
    <w:rsid w:val="00B8304B"/>
    <w:rsid w:val="00B84A47"/>
    <w:rsid w:val="00B865C3"/>
    <w:rsid w:val="00BA378D"/>
    <w:rsid w:val="00BB01FD"/>
    <w:rsid w:val="00BB0BBB"/>
    <w:rsid w:val="00BB4406"/>
    <w:rsid w:val="00BB5DDE"/>
    <w:rsid w:val="00BB773A"/>
    <w:rsid w:val="00BC18D2"/>
    <w:rsid w:val="00BC6191"/>
    <w:rsid w:val="00BD1467"/>
    <w:rsid w:val="00BD7CED"/>
    <w:rsid w:val="00BE2F08"/>
    <w:rsid w:val="00BE3019"/>
    <w:rsid w:val="00BE55DC"/>
    <w:rsid w:val="00BF0675"/>
    <w:rsid w:val="00BF1D34"/>
    <w:rsid w:val="00BF2AD9"/>
    <w:rsid w:val="00BF63F6"/>
    <w:rsid w:val="00BF7B24"/>
    <w:rsid w:val="00C02719"/>
    <w:rsid w:val="00C03141"/>
    <w:rsid w:val="00C032DA"/>
    <w:rsid w:val="00C103CA"/>
    <w:rsid w:val="00C13417"/>
    <w:rsid w:val="00C20D5D"/>
    <w:rsid w:val="00C22F37"/>
    <w:rsid w:val="00C23974"/>
    <w:rsid w:val="00C244AF"/>
    <w:rsid w:val="00C30D36"/>
    <w:rsid w:val="00C30D94"/>
    <w:rsid w:val="00C3521C"/>
    <w:rsid w:val="00C37735"/>
    <w:rsid w:val="00C42043"/>
    <w:rsid w:val="00C434A1"/>
    <w:rsid w:val="00C43635"/>
    <w:rsid w:val="00C45DD4"/>
    <w:rsid w:val="00C478A7"/>
    <w:rsid w:val="00C47B1C"/>
    <w:rsid w:val="00C51CEA"/>
    <w:rsid w:val="00C57083"/>
    <w:rsid w:val="00C570E6"/>
    <w:rsid w:val="00C57F4A"/>
    <w:rsid w:val="00C7048B"/>
    <w:rsid w:val="00C7361A"/>
    <w:rsid w:val="00C75A66"/>
    <w:rsid w:val="00C86534"/>
    <w:rsid w:val="00C94AB0"/>
    <w:rsid w:val="00CA2000"/>
    <w:rsid w:val="00CA43C8"/>
    <w:rsid w:val="00CA520F"/>
    <w:rsid w:val="00CB2AA7"/>
    <w:rsid w:val="00CB2CD9"/>
    <w:rsid w:val="00CB5ED4"/>
    <w:rsid w:val="00CB7E84"/>
    <w:rsid w:val="00CC7B3B"/>
    <w:rsid w:val="00CD35E8"/>
    <w:rsid w:val="00CD45C2"/>
    <w:rsid w:val="00CD46AA"/>
    <w:rsid w:val="00CE0F72"/>
    <w:rsid w:val="00CE618F"/>
    <w:rsid w:val="00CE659A"/>
    <w:rsid w:val="00CE74E8"/>
    <w:rsid w:val="00CF1808"/>
    <w:rsid w:val="00CF1923"/>
    <w:rsid w:val="00CF523E"/>
    <w:rsid w:val="00D01636"/>
    <w:rsid w:val="00D02566"/>
    <w:rsid w:val="00D03115"/>
    <w:rsid w:val="00D0599A"/>
    <w:rsid w:val="00D072E3"/>
    <w:rsid w:val="00D2065B"/>
    <w:rsid w:val="00D2701C"/>
    <w:rsid w:val="00D33CD2"/>
    <w:rsid w:val="00D35AB4"/>
    <w:rsid w:val="00D455B5"/>
    <w:rsid w:val="00D45699"/>
    <w:rsid w:val="00D504DF"/>
    <w:rsid w:val="00D5573B"/>
    <w:rsid w:val="00D63113"/>
    <w:rsid w:val="00D646D0"/>
    <w:rsid w:val="00D745F4"/>
    <w:rsid w:val="00D74DC5"/>
    <w:rsid w:val="00D7579B"/>
    <w:rsid w:val="00D76282"/>
    <w:rsid w:val="00D81850"/>
    <w:rsid w:val="00D84137"/>
    <w:rsid w:val="00D85F60"/>
    <w:rsid w:val="00D917E9"/>
    <w:rsid w:val="00D95186"/>
    <w:rsid w:val="00DB25F9"/>
    <w:rsid w:val="00DB512F"/>
    <w:rsid w:val="00DC253D"/>
    <w:rsid w:val="00DC3B3D"/>
    <w:rsid w:val="00DD0348"/>
    <w:rsid w:val="00DD45E4"/>
    <w:rsid w:val="00DD5F73"/>
    <w:rsid w:val="00DE0065"/>
    <w:rsid w:val="00DE5113"/>
    <w:rsid w:val="00DE5E50"/>
    <w:rsid w:val="00DE6B0E"/>
    <w:rsid w:val="00DE72AF"/>
    <w:rsid w:val="00DE7A36"/>
    <w:rsid w:val="00DF63A1"/>
    <w:rsid w:val="00E01640"/>
    <w:rsid w:val="00E024D9"/>
    <w:rsid w:val="00E029B8"/>
    <w:rsid w:val="00E04E4F"/>
    <w:rsid w:val="00E054CA"/>
    <w:rsid w:val="00E13A4C"/>
    <w:rsid w:val="00E15CDE"/>
    <w:rsid w:val="00E163EA"/>
    <w:rsid w:val="00E203FB"/>
    <w:rsid w:val="00E21657"/>
    <w:rsid w:val="00E21784"/>
    <w:rsid w:val="00E23DD2"/>
    <w:rsid w:val="00E32B8E"/>
    <w:rsid w:val="00E34D09"/>
    <w:rsid w:val="00E36636"/>
    <w:rsid w:val="00E40344"/>
    <w:rsid w:val="00E4352C"/>
    <w:rsid w:val="00E442E5"/>
    <w:rsid w:val="00E50A95"/>
    <w:rsid w:val="00E52506"/>
    <w:rsid w:val="00E5521E"/>
    <w:rsid w:val="00E55C90"/>
    <w:rsid w:val="00E56458"/>
    <w:rsid w:val="00E63371"/>
    <w:rsid w:val="00E63A21"/>
    <w:rsid w:val="00E65840"/>
    <w:rsid w:val="00E6776B"/>
    <w:rsid w:val="00E756E7"/>
    <w:rsid w:val="00E810FE"/>
    <w:rsid w:val="00E855DA"/>
    <w:rsid w:val="00E87625"/>
    <w:rsid w:val="00E9131D"/>
    <w:rsid w:val="00E92E27"/>
    <w:rsid w:val="00EA3B5D"/>
    <w:rsid w:val="00EA5A0F"/>
    <w:rsid w:val="00EA70FB"/>
    <w:rsid w:val="00EA739F"/>
    <w:rsid w:val="00EB4F70"/>
    <w:rsid w:val="00EB5C57"/>
    <w:rsid w:val="00EC0E7D"/>
    <w:rsid w:val="00EC5117"/>
    <w:rsid w:val="00EC5C7E"/>
    <w:rsid w:val="00EC64B3"/>
    <w:rsid w:val="00EC6D30"/>
    <w:rsid w:val="00ED11E0"/>
    <w:rsid w:val="00ED1663"/>
    <w:rsid w:val="00ED1E10"/>
    <w:rsid w:val="00ED3581"/>
    <w:rsid w:val="00ED3DCB"/>
    <w:rsid w:val="00ED509A"/>
    <w:rsid w:val="00ED68EE"/>
    <w:rsid w:val="00ED7267"/>
    <w:rsid w:val="00EE1D36"/>
    <w:rsid w:val="00EE2AFB"/>
    <w:rsid w:val="00EF165D"/>
    <w:rsid w:val="00EF45E6"/>
    <w:rsid w:val="00EF66BA"/>
    <w:rsid w:val="00F00E81"/>
    <w:rsid w:val="00F03423"/>
    <w:rsid w:val="00F03B57"/>
    <w:rsid w:val="00F03DB2"/>
    <w:rsid w:val="00F06D22"/>
    <w:rsid w:val="00F07B83"/>
    <w:rsid w:val="00F07DC0"/>
    <w:rsid w:val="00F10638"/>
    <w:rsid w:val="00F158E7"/>
    <w:rsid w:val="00F23719"/>
    <w:rsid w:val="00F23E8C"/>
    <w:rsid w:val="00F37E98"/>
    <w:rsid w:val="00F54C4F"/>
    <w:rsid w:val="00F63092"/>
    <w:rsid w:val="00F6402B"/>
    <w:rsid w:val="00F6621B"/>
    <w:rsid w:val="00F663BF"/>
    <w:rsid w:val="00F67612"/>
    <w:rsid w:val="00F70088"/>
    <w:rsid w:val="00F77E0C"/>
    <w:rsid w:val="00F80E02"/>
    <w:rsid w:val="00F82AA7"/>
    <w:rsid w:val="00F83F3A"/>
    <w:rsid w:val="00F906CA"/>
    <w:rsid w:val="00F93917"/>
    <w:rsid w:val="00F945C8"/>
    <w:rsid w:val="00F96A5D"/>
    <w:rsid w:val="00FA067C"/>
    <w:rsid w:val="00FA1053"/>
    <w:rsid w:val="00FB2917"/>
    <w:rsid w:val="00FB3881"/>
    <w:rsid w:val="00FB5521"/>
    <w:rsid w:val="00FC31AF"/>
    <w:rsid w:val="00FC63FB"/>
    <w:rsid w:val="00FC653F"/>
    <w:rsid w:val="00FD1679"/>
    <w:rsid w:val="00FD2E71"/>
    <w:rsid w:val="00FD3D9E"/>
    <w:rsid w:val="00FD795F"/>
    <w:rsid w:val="00FE1D31"/>
    <w:rsid w:val="00FE39CF"/>
    <w:rsid w:val="00FE4F86"/>
    <w:rsid w:val="00FE5A9A"/>
    <w:rsid w:val="00FE7D99"/>
    <w:rsid w:val="00FF3F86"/>
    <w:rsid w:val="00FF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C71E5D"/>
  <w14:defaultImageDpi w14:val="300"/>
  <w15:docId w15:val="{F156AD30-87A4-4678-81F0-13ED154A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9" w:unhideWhenUsed="1"/>
    <w:lsdException w:name="toc 2" w:semiHidden="1" w:uiPriority="9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06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97B8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4540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342B6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342B68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342B68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D0D7F"/>
    <w:pPr>
      <w:spacing w:after="120"/>
    </w:pPr>
  </w:style>
  <w:style w:type="character" w:customStyle="1" w:styleId="a4">
    <w:name w:val="Основной текст Знак"/>
    <w:link w:val="a3"/>
    <w:rsid w:val="006D0D7F"/>
    <w:rPr>
      <w:sz w:val="24"/>
      <w:szCs w:val="24"/>
      <w:lang w:val="ru-RU" w:eastAsia="ru-RU" w:bidi="ar-SA"/>
    </w:rPr>
  </w:style>
  <w:style w:type="paragraph" w:customStyle="1" w:styleId="11">
    <w:name w:val="Заголовок оглавления1"/>
    <w:basedOn w:val="1"/>
    <w:next w:val="a"/>
    <w:rsid w:val="00997B84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character" w:styleId="a5">
    <w:name w:val="Strong"/>
    <w:qFormat/>
    <w:rsid w:val="009C091A"/>
    <w:rPr>
      <w:b/>
      <w:bCs/>
    </w:rPr>
  </w:style>
  <w:style w:type="paragraph" w:styleId="a6">
    <w:name w:val="Normal (Web)"/>
    <w:basedOn w:val="a"/>
    <w:uiPriority w:val="99"/>
    <w:rsid w:val="009C091A"/>
    <w:pPr>
      <w:spacing w:before="100" w:beforeAutospacing="1" w:after="100" w:afterAutospacing="1"/>
    </w:pPr>
  </w:style>
  <w:style w:type="paragraph" w:styleId="a7">
    <w:name w:val="footnote text"/>
    <w:basedOn w:val="a"/>
    <w:link w:val="a8"/>
    <w:semiHidden/>
    <w:rsid w:val="005602B4"/>
    <w:rPr>
      <w:sz w:val="20"/>
      <w:szCs w:val="20"/>
    </w:rPr>
  </w:style>
  <w:style w:type="character" w:styleId="a9">
    <w:name w:val="footnote reference"/>
    <w:semiHidden/>
    <w:rsid w:val="005602B4"/>
    <w:rPr>
      <w:vertAlign w:val="superscript"/>
    </w:rPr>
  </w:style>
  <w:style w:type="paragraph" w:customStyle="1" w:styleId="Default">
    <w:name w:val="Default"/>
    <w:rsid w:val="00C7048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Текст сноски Знак"/>
    <w:link w:val="a7"/>
    <w:semiHidden/>
    <w:rsid w:val="00C7048B"/>
    <w:rPr>
      <w:lang w:val="ru-RU" w:eastAsia="ru-RU" w:bidi="ar-SA"/>
    </w:rPr>
  </w:style>
  <w:style w:type="table" w:styleId="aa">
    <w:name w:val="Table Grid"/>
    <w:basedOn w:val="a1"/>
    <w:rsid w:val="004F4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itle"/>
    <w:basedOn w:val="a"/>
    <w:link w:val="ac"/>
    <w:qFormat/>
    <w:rsid w:val="004F4203"/>
    <w:pPr>
      <w:jc w:val="center"/>
    </w:pPr>
    <w:rPr>
      <w:b/>
      <w:bCs/>
      <w:lang w:val="x-none" w:eastAsia="x-none"/>
    </w:rPr>
  </w:style>
  <w:style w:type="character" w:styleId="ad">
    <w:name w:val="Emphasis"/>
    <w:qFormat/>
    <w:rsid w:val="00474213"/>
    <w:rPr>
      <w:i/>
      <w:iCs/>
    </w:rPr>
  </w:style>
  <w:style w:type="character" w:customStyle="1" w:styleId="ae">
    <w:name w:val="Знак Знак"/>
    <w:semiHidden/>
    <w:rsid w:val="00474213"/>
    <w:rPr>
      <w:lang w:val="ru-RU" w:eastAsia="ru-RU" w:bidi="ar-SA"/>
    </w:rPr>
  </w:style>
  <w:style w:type="paragraph" w:styleId="af">
    <w:name w:val="footer"/>
    <w:basedOn w:val="a"/>
    <w:link w:val="af0"/>
    <w:rsid w:val="0016109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f1">
    <w:name w:val="page number"/>
    <w:basedOn w:val="a0"/>
    <w:rsid w:val="00161095"/>
  </w:style>
  <w:style w:type="paragraph" w:styleId="af2">
    <w:name w:val="No Spacing"/>
    <w:uiPriority w:val="99"/>
    <w:qFormat/>
    <w:rsid w:val="00682856"/>
    <w:pPr>
      <w:widowControl w:val="0"/>
      <w:autoSpaceDE w:val="0"/>
      <w:autoSpaceDN w:val="0"/>
      <w:adjustRightInd w:val="0"/>
    </w:pPr>
  </w:style>
  <w:style w:type="character" w:customStyle="1" w:styleId="20">
    <w:name w:val="Заголовок 2 Знак"/>
    <w:link w:val="2"/>
    <w:rsid w:val="0045407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3">
    <w:name w:val="Block Text"/>
    <w:basedOn w:val="a"/>
    <w:rsid w:val="00454074"/>
    <w:pPr>
      <w:widowControl w:val="0"/>
      <w:spacing w:before="40" w:line="340" w:lineRule="auto"/>
      <w:ind w:left="40" w:right="200"/>
    </w:pPr>
    <w:rPr>
      <w:b/>
      <w:snapToGrid w:val="0"/>
      <w:sz w:val="20"/>
      <w:szCs w:val="20"/>
    </w:rPr>
  </w:style>
  <w:style w:type="paragraph" w:styleId="af4">
    <w:name w:val="List Paragraph"/>
    <w:basedOn w:val="a"/>
    <w:uiPriority w:val="34"/>
    <w:qFormat/>
    <w:rsid w:val="00C45DD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rsid w:val="00342B68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rsid w:val="00342B68"/>
    <w:rPr>
      <w:sz w:val="24"/>
      <w:szCs w:val="24"/>
    </w:rPr>
  </w:style>
  <w:style w:type="character" w:customStyle="1" w:styleId="30">
    <w:name w:val="Заголовок 3 Знак"/>
    <w:link w:val="3"/>
    <w:rsid w:val="00342B68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342B68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42B68"/>
    <w:rPr>
      <w:b/>
      <w:bCs/>
      <w:i/>
      <w:iCs/>
      <w:sz w:val="26"/>
      <w:szCs w:val="26"/>
    </w:rPr>
  </w:style>
  <w:style w:type="character" w:customStyle="1" w:styleId="10">
    <w:name w:val="Заголовок 1 Знак"/>
    <w:link w:val="1"/>
    <w:rsid w:val="00342B68"/>
    <w:rPr>
      <w:rFonts w:ascii="Arial" w:hAnsi="Arial" w:cs="Arial"/>
      <w:b/>
      <w:bCs/>
      <w:kern w:val="32"/>
      <w:sz w:val="32"/>
      <w:szCs w:val="32"/>
    </w:rPr>
  </w:style>
  <w:style w:type="paragraph" w:styleId="af5">
    <w:name w:val="Document Map"/>
    <w:basedOn w:val="a"/>
    <w:link w:val="af6"/>
    <w:rsid w:val="00342B68"/>
    <w:pPr>
      <w:shd w:val="clear" w:color="auto" w:fill="000080"/>
    </w:pPr>
    <w:rPr>
      <w:rFonts w:ascii="Tahoma" w:hAnsi="Tahoma"/>
      <w:lang w:val="x-none" w:eastAsia="x-none"/>
    </w:rPr>
  </w:style>
  <w:style w:type="character" w:customStyle="1" w:styleId="af6">
    <w:name w:val="Схема документа Знак"/>
    <w:link w:val="af5"/>
    <w:rsid w:val="00342B68"/>
    <w:rPr>
      <w:rFonts w:ascii="Tahoma" w:hAnsi="Tahoma" w:cs="Tahoma"/>
      <w:sz w:val="24"/>
      <w:szCs w:val="24"/>
      <w:shd w:val="clear" w:color="auto" w:fill="000080"/>
    </w:rPr>
  </w:style>
  <w:style w:type="paragraph" w:styleId="af7">
    <w:name w:val="Body Text Indent"/>
    <w:basedOn w:val="a"/>
    <w:link w:val="af8"/>
    <w:rsid w:val="00342B68"/>
    <w:pPr>
      <w:ind w:firstLine="705"/>
      <w:jc w:val="both"/>
    </w:pPr>
    <w:rPr>
      <w:lang w:val="x-none" w:eastAsia="x-none"/>
    </w:rPr>
  </w:style>
  <w:style w:type="character" w:customStyle="1" w:styleId="af8">
    <w:name w:val="Основной текст с отступом Знак"/>
    <w:link w:val="af7"/>
    <w:rsid w:val="00342B68"/>
    <w:rPr>
      <w:sz w:val="24"/>
      <w:szCs w:val="24"/>
    </w:rPr>
  </w:style>
  <w:style w:type="paragraph" w:customStyle="1" w:styleId="FR2">
    <w:name w:val="FR2"/>
    <w:rsid w:val="00342B68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32"/>
      <w:szCs w:val="32"/>
    </w:rPr>
  </w:style>
  <w:style w:type="paragraph" w:customStyle="1" w:styleId="FR1">
    <w:name w:val="FR1"/>
    <w:rsid w:val="00342B68"/>
    <w:pPr>
      <w:widowControl w:val="0"/>
      <w:autoSpaceDE w:val="0"/>
      <w:autoSpaceDN w:val="0"/>
      <w:adjustRightInd w:val="0"/>
      <w:ind w:left="80"/>
    </w:pPr>
    <w:rPr>
      <w:rFonts w:ascii="Arial" w:hAnsi="Arial" w:cs="Arial"/>
      <w:sz w:val="32"/>
      <w:szCs w:val="32"/>
    </w:rPr>
  </w:style>
  <w:style w:type="paragraph" w:styleId="af9">
    <w:name w:val="header"/>
    <w:basedOn w:val="a"/>
    <w:link w:val="afa"/>
    <w:rsid w:val="00342B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a">
    <w:name w:val="Верхний колонтитул Знак"/>
    <w:link w:val="af9"/>
    <w:rsid w:val="00342B68"/>
    <w:rPr>
      <w:sz w:val="24"/>
      <w:szCs w:val="24"/>
    </w:rPr>
  </w:style>
  <w:style w:type="paragraph" w:styleId="31">
    <w:name w:val="Body Text 3"/>
    <w:basedOn w:val="a"/>
    <w:link w:val="32"/>
    <w:rsid w:val="00342B68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342B68"/>
    <w:rPr>
      <w:sz w:val="16"/>
      <w:szCs w:val="16"/>
    </w:rPr>
  </w:style>
  <w:style w:type="character" w:customStyle="1" w:styleId="ac">
    <w:name w:val="Заголовок Знак"/>
    <w:link w:val="ab"/>
    <w:rsid w:val="00342B68"/>
    <w:rPr>
      <w:b/>
      <w:bCs/>
      <w:sz w:val="24"/>
      <w:szCs w:val="24"/>
    </w:rPr>
  </w:style>
  <w:style w:type="paragraph" w:customStyle="1" w:styleId="12">
    <w:name w:val="заголовок 1"/>
    <w:basedOn w:val="a"/>
    <w:next w:val="a"/>
    <w:rsid w:val="00342B68"/>
    <w:pPr>
      <w:keepNext/>
      <w:autoSpaceDE w:val="0"/>
      <w:autoSpaceDN w:val="0"/>
      <w:outlineLvl w:val="0"/>
    </w:pPr>
  </w:style>
  <w:style w:type="paragraph" w:styleId="afb">
    <w:name w:val="Subtitle"/>
    <w:basedOn w:val="a"/>
    <w:link w:val="afc"/>
    <w:qFormat/>
    <w:rsid w:val="00342B68"/>
    <w:pPr>
      <w:ind w:left="-540"/>
      <w:jc w:val="both"/>
    </w:pPr>
    <w:rPr>
      <w:sz w:val="32"/>
      <w:lang w:val="x-none" w:eastAsia="x-none"/>
    </w:rPr>
  </w:style>
  <w:style w:type="character" w:customStyle="1" w:styleId="afc">
    <w:name w:val="Подзаголовок Знак"/>
    <w:link w:val="afb"/>
    <w:rsid w:val="00342B68"/>
    <w:rPr>
      <w:sz w:val="32"/>
      <w:szCs w:val="24"/>
    </w:rPr>
  </w:style>
  <w:style w:type="character" w:customStyle="1" w:styleId="af0">
    <w:name w:val="Нижний колонтитул Знак"/>
    <w:link w:val="af"/>
    <w:rsid w:val="00342B68"/>
    <w:rPr>
      <w:sz w:val="24"/>
      <w:szCs w:val="24"/>
    </w:rPr>
  </w:style>
  <w:style w:type="paragraph" w:styleId="afd">
    <w:name w:val="Balloon Text"/>
    <w:basedOn w:val="a"/>
    <w:link w:val="afe"/>
    <w:rsid w:val="00342B68"/>
    <w:rPr>
      <w:rFonts w:ascii="Tahoma" w:hAnsi="Tahoma"/>
      <w:sz w:val="16"/>
      <w:szCs w:val="16"/>
      <w:lang w:val="x-none" w:eastAsia="x-none"/>
    </w:rPr>
  </w:style>
  <w:style w:type="character" w:customStyle="1" w:styleId="afe">
    <w:name w:val="Текст выноски Знак"/>
    <w:link w:val="afd"/>
    <w:rsid w:val="00342B68"/>
    <w:rPr>
      <w:rFonts w:ascii="Tahoma" w:hAnsi="Tahoma" w:cs="Tahoma"/>
      <w:sz w:val="16"/>
      <w:szCs w:val="16"/>
    </w:rPr>
  </w:style>
  <w:style w:type="paragraph" w:customStyle="1" w:styleId="-11">
    <w:name w:val="Цветной список - Акцент 11"/>
    <w:basedOn w:val="a"/>
    <w:uiPriority w:val="34"/>
    <w:qFormat/>
    <w:rsid w:val="00342B68"/>
    <w:pPr>
      <w:ind w:left="720"/>
      <w:contextualSpacing/>
    </w:pPr>
    <w:rPr>
      <w:rFonts w:ascii="Cambria" w:eastAsia="MS Mincho" w:hAnsi="Cambria"/>
    </w:rPr>
  </w:style>
  <w:style w:type="character" w:styleId="aff">
    <w:name w:val="Hyperlink"/>
    <w:rsid w:val="00342B68"/>
    <w:rPr>
      <w:rFonts w:ascii="Verdana" w:hAnsi="Verdana" w:hint="default"/>
      <w:color w:val="666699"/>
      <w:sz w:val="18"/>
      <w:szCs w:val="18"/>
      <w:u w:val="single"/>
    </w:rPr>
  </w:style>
  <w:style w:type="character" w:customStyle="1" w:styleId="texte1">
    <w:name w:val="texte1"/>
    <w:rsid w:val="00342B68"/>
    <w:rPr>
      <w:rFonts w:ascii="Verdana" w:hAnsi="Verdana" w:hint="default"/>
      <w:color w:val="000000"/>
      <w:sz w:val="18"/>
      <w:szCs w:val="18"/>
    </w:rPr>
  </w:style>
  <w:style w:type="paragraph" w:customStyle="1" w:styleId="13">
    <w:name w:val="Абзац списка1"/>
    <w:basedOn w:val="a"/>
    <w:uiPriority w:val="99"/>
    <w:rsid w:val="00342B6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3">
    <w:name w:val="toc 2"/>
    <w:basedOn w:val="a"/>
    <w:next w:val="a"/>
    <w:autoRedefine/>
    <w:uiPriority w:val="99"/>
    <w:rsid w:val="00342B68"/>
    <w:pPr>
      <w:widowControl w:val="0"/>
      <w:autoSpaceDE w:val="0"/>
      <w:autoSpaceDN w:val="0"/>
      <w:adjustRightInd w:val="0"/>
      <w:ind w:firstLine="709"/>
      <w:jc w:val="center"/>
    </w:pPr>
  </w:style>
  <w:style w:type="paragraph" w:styleId="14">
    <w:name w:val="toc 1"/>
    <w:basedOn w:val="a"/>
    <w:next w:val="a"/>
    <w:autoRedefine/>
    <w:uiPriority w:val="99"/>
    <w:rsid w:val="00342B68"/>
    <w:pPr>
      <w:widowControl w:val="0"/>
      <w:autoSpaceDE w:val="0"/>
      <w:autoSpaceDN w:val="0"/>
      <w:adjustRightInd w:val="0"/>
    </w:pPr>
    <w:rPr>
      <w:bCs/>
      <w:noProof/>
    </w:rPr>
  </w:style>
  <w:style w:type="paragraph" w:customStyle="1" w:styleId="ConsPlusTitle">
    <w:name w:val="ConsPlusTitle"/>
    <w:rsid w:val="00342B6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f0">
    <w:name w:val="Plain Text"/>
    <w:basedOn w:val="a"/>
    <w:link w:val="aff1"/>
    <w:rsid w:val="00342B68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rsid w:val="00342B68"/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342B68"/>
  </w:style>
  <w:style w:type="character" w:customStyle="1" w:styleId="mw-headline">
    <w:name w:val="mw-headline"/>
    <w:basedOn w:val="a0"/>
    <w:rsid w:val="00342B68"/>
  </w:style>
  <w:style w:type="character" w:styleId="aff2">
    <w:name w:val="annotation reference"/>
    <w:rsid w:val="00E163EA"/>
    <w:rPr>
      <w:sz w:val="16"/>
      <w:szCs w:val="16"/>
    </w:rPr>
  </w:style>
  <w:style w:type="paragraph" w:styleId="aff3">
    <w:name w:val="annotation text"/>
    <w:basedOn w:val="a"/>
    <w:link w:val="aff4"/>
    <w:rsid w:val="00E163EA"/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rsid w:val="00E163EA"/>
  </w:style>
  <w:style w:type="paragraph" w:styleId="aff5">
    <w:name w:val="annotation subject"/>
    <w:basedOn w:val="aff3"/>
    <w:next w:val="aff3"/>
    <w:link w:val="aff6"/>
    <w:rsid w:val="00E163EA"/>
    <w:rPr>
      <w:b/>
      <w:bCs/>
      <w:lang w:val="x-none" w:eastAsia="x-none"/>
    </w:rPr>
  </w:style>
  <w:style w:type="character" w:customStyle="1" w:styleId="aff6">
    <w:name w:val="Тема примечания Знак"/>
    <w:link w:val="aff5"/>
    <w:rsid w:val="00E163EA"/>
    <w:rPr>
      <w:b/>
      <w:bCs/>
    </w:rPr>
  </w:style>
  <w:style w:type="paragraph" w:customStyle="1" w:styleId="ConsPlusNormal">
    <w:name w:val="ConsPlusNormal"/>
    <w:rsid w:val="00CA520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ListParagraph1">
    <w:name w:val="List Paragraph1"/>
    <w:basedOn w:val="a"/>
    <w:rsid w:val="00D745F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rsid w:val="00A935F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itation">
    <w:name w:val="citation"/>
    <w:rsid w:val="00041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90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7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4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5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7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7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8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7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60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3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2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0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8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5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55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0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2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5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2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8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7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7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22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8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4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stance.dnmu.ru/course/index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talog.dnmu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katalog.dnm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f-ua.com/archive/article/372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41</Pages>
  <Words>10907</Words>
  <Characters>62175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МАКЕТ ПРОГРАММЫ</vt:lpstr>
    </vt:vector>
  </TitlesOfParts>
  <Company>Retired</Company>
  <LinksUpToDate>false</LinksUpToDate>
  <CharactersWithSpaces>72937</CharactersWithSpaces>
  <SharedDoc>false</SharedDoc>
  <HLinks>
    <vt:vector size="18" baseType="variant">
      <vt:variant>
        <vt:i4>2490454</vt:i4>
      </vt:variant>
      <vt:variant>
        <vt:i4>6</vt:i4>
      </vt:variant>
      <vt:variant>
        <vt:i4>0</vt:i4>
      </vt:variant>
      <vt:variant>
        <vt:i4>5</vt:i4>
      </vt:variant>
      <vt:variant>
        <vt:lpwstr>http://www.mif-ua.com/archive/article/37211</vt:lpwstr>
      </vt:variant>
      <vt:variant>
        <vt:lpwstr/>
      </vt:variant>
      <vt:variant>
        <vt:i4>5963850</vt:i4>
      </vt:variant>
      <vt:variant>
        <vt:i4>3</vt:i4>
      </vt:variant>
      <vt:variant>
        <vt:i4>0</vt:i4>
      </vt:variant>
      <vt:variant>
        <vt:i4>5</vt:i4>
      </vt:variant>
      <vt:variant>
        <vt:lpwstr>http://distance.dnmu.ru/course/index.php</vt:lpwstr>
      </vt:variant>
      <vt:variant>
        <vt:lpwstr/>
      </vt:variant>
      <vt:variant>
        <vt:i4>7143438</vt:i4>
      </vt:variant>
      <vt:variant>
        <vt:i4>0</vt:i4>
      </vt:variant>
      <vt:variant>
        <vt:i4>0</vt:i4>
      </vt:variant>
      <vt:variant>
        <vt:i4>5</vt:i4>
      </vt:variant>
      <vt:variant>
        <vt:lpwstr>http://katalog.dnmu.ru/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МАКЕТ ПРОГРАММЫ</dc:title>
  <dc:subject/>
  <dc:creator>Светлана</dc:creator>
  <cp:keywords/>
  <cp:lastModifiedBy>Пользователь</cp:lastModifiedBy>
  <cp:revision>38</cp:revision>
  <cp:lastPrinted>2017-05-26T09:02:00Z</cp:lastPrinted>
  <dcterms:created xsi:type="dcterms:W3CDTF">2017-05-26T10:16:00Z</dcterms:created>
  <dcterms:modified xsi:type="dcterms:W3CDTF">2017-07-23T12:56:00Z</dcterms:modified>
</cp:coreProperties>
</file>