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УТВЕРЖДАЮ</w:t>
      </w:r>
    </w:p>
    <w:p w14:paraId="25070283" w14:textId="3A5D044D"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 xml:space="preserve">Ректор ФГБОУ ВО </w:t>
      </w:r>
      <w:proofErr w:type="spellStart"/>
      <w:r w:rsidRPr="00F40692">
        <w:rPr>
          <w:rFonts w:ascii="Times New Roman" w:hAnsi="Times New Roman" w:cs="Times New Roman"/>
          <w:color w:val="auto"/>
        </w:rPr>
        <w:t>ДонГМУ</w:t>
      </w:r>
      <w:proofErr w:type="spellEnd"/>
      <w:r w:rsidRPr="00F40692">
        <w:rPr>
          <w:rFonts w:ascii="Times New Roman" w:hAnsi="Times New Roman" w:cs="Times New Roman"/>
          <w:color w:val="auto"/>
        </w:rPr>
        <w:t xml:space="preserve"> </w:t>
      </w:r>
      <w:r w:rsidR="00E44072" w:rsidRPr="00F40692">
        <w:rPr>
          <w:rFonts w:ascii="Times New Roman" w:hAnsi="Times New Roman" w:cs="Times New Roman"/>
          <w:color w:val="auto"/>
        </w:rPr>
        <w:t>Минздрава России</w:t>
      </w:r>
    </w:p>
    <w:p w14:paraId="18F8174F" w14:textId="77777777"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E44072">
      <w:pPr>
        <w:ind w:left="5103" w:hanging="425"/>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E44072">
      <w:pPr>
        <w:ind w:left="5103" w:hanging="425"/>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E44072">
      <w:pPr>
        <w:pStyle w:val="11"/>
        <w:spacing w:after="0"/>
        <w:ind w:hanging="425"/>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05B9EA40" w14:textId="5DF8E243" w:rsidR="001070EA" w:rsidRDefault="00865C01" w:rsidP="001070EA">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r w:rsidR="001070EA" w:rsidRPr="001070EA">
        <w:rPr>
          <w:b/>
          <w:bCs/>
          <w:color w:val="auto"/>
          <w:sz w:val="32"/>
          <w:szCs w:val="32"/>
        </w:rPr>
        <w:t xml:space="preserve"> </w:t>
      </w:r>
      <w:r w:rsidR="00B93CDE">
        <w:rPr>
          <w:b/>
          <w:bCs/>
          <w:color w:val="auto"/>
          <w:sz w:val="32"/>
          <w:szCs w:val="32"/>
        </w:rPr>
        <w:t>«</w:t>
      </w:r>
      <w:r w:rsidR="001070EA">
        <w:rPr>
          <w:b/>
          <w:bCs/>
          <w:color w:val="auto"/>
          <w:sz w:val="32"/>
          <w:szCs w:val="32"/>
        </w:rPr>
        <w:t>Н</w:t>
      </w:r>
      <w:r w:rsidR="001070EA" w:rsidRPr="00774063">
        <w:rPr>
          <w:b/>
          <w:bCs/>
          <w:color w:val="auto"/>
          <w:sz w:val="32"/>
          <w:szCs w:val="32"/>
        </w:rPr>
        <w:t xml:space="preserve">еотложная хирургия органов </w:t>
      </w:r>
    </w:p>
    <w:p w14:paraId="56C5DC25" w14:textId="143BF4C7" w:rsidR="00FA393D" w:rsidRPr="00BD7C63" w:rsidRDefault="001070EA" w:rsidP="00FA393D">
      <w:pPr>
        <w:pStyle w:val="11"/>
        <w:spacing w:after="0"/>
        <w:ind w:firstLine="0"/>
        <w:jc w:val="center"/>
        <w:rPr>
          <w:color w:val="auto"/>
          <w:sz w:val="32"/>
          <w:szCs w:val="32"/>
        </w:rPr>
      </w:pPr>
      <w:r w:rsidRPr="00774063">
        <w:rPr>
          <w:b/>
          <w:bCs/>
          <w:color w:val="auto"/>
          <w:sz w:val="32"/>
          <w:szCs w:val="32"/>
        </w:rPr>
        <w:t>брюшной полости</w:t>
      </w:r>
      <w:r>
        <w:rPr>
          <w:b/>
          <w:bCs/>
          <w:color w:val="auto"/>
          <w:sz w:val="32"/>
          <w:szCs w:val="32"/>
        </w:rPr>
        <w:t xml:space="preserve">» </w:t>
      </w:r>
      <w:r w:rsidR="00FA393D">
        <w:rPr>
          <w:b/>
          <w:bCs/>
          <w:color w:val="auto"/>
          <w:sz w:val="32"/>
          <w:szCs w:val="32"/>
        </w:rPr>
        <w:t>по специальности</w:t>
      </w:r>
    </w:p>
    <w:p w14:paraId="7F9B4AD5" w14:textId="72E1896E" w:rsidR="009D64E6" w:rsidRPr="00BD7C63" w:rsidRDefault="0007260C" w:rsidP="00FA393D">
      <w:pPr>
        <w:pStyle w:val="13"/>
        <w:keepNext/>
        <w:keepLines/>
        <w:spacing w:after="0"/>
        <w:rPr>
          <w:color w:val="auto"/>
          <w:sz w:val="32"/>
          <w:szCs w:val="32"/>
        </w:rPr>
      </w:pPr>
      <w:bookmarkStart w:id="0" w:name="bookmark0"/>
      <w:r w:rsidRPr="00BD7C63">
        <w:rPr>
          <w:color w:val="auto"/>
          <w:sz w:val="32"/>
          <w:szCs w:val="32"/>
        </w:rPr>
        <w:t>«</w:t>
      </w:r>
      <w:r w:rsidR="00A15FAE">
        <w:rPr>
          <w:color w:val="auto"/>
          <w:sz w:val="32"/>
          <w:szCs w:val="32"/>
        </w:rPr>
        <w:t>Хирур</w:t>
      </w:r>
      <w:r w:rsidR="00FA393D">
        <w:rPr>
          <w:color w:val="auto"/>
          <w:sz w:val="32"/>
          <w:szCs w:val="32"/>
        </w:rPr>
        <w:t>гия</w:t>
      </w:r>
      <w:r w:rsidRPr="00BD7C63">
        <w:rPr>
          <w:color w:val="auto"/>
          <w:sz w:val="32"/>
          <w:szCs w:val="32"/>
        </w:rPr>
        <w:t>»</w:t>
      </w:r>
      <w:bookmarkEnd w:id="0"/>
    </w:p>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7777777" w:rsidR="005E1136" w:rsidRDefault="00865C01" w:rsidP="005E1136">
      <w:pPr>
        <w:pStyle w:val="11"/>
        <w:spacing w:after="0"/>
        <w:ind w:firstLine="0"/>
        <w:rPr>
          <w:color w:val="auto"/>
        </w:rPr>
      </w:pPr>
      <w:r w:rsidRPr="00BB5032">
        <w:rPr>
          <w:color w:val="auto"/>
        </w:rPr>
        <w:t xml:space="preserve">Трудоемкость: 144 часов </w:t>
      </w:r>
      <w:r w:rsidRPr="00FE045B">
        <w:rPr>
          <w:color w:val="auto"/>
        </w:rPr>
        <w:t>/</w:t>
      </w:r>
      <w:r w:rsidR="00FA393D" w:rsidRPr="00FE045B">
        <w:rPr>
          <w:color w:val="auto"/>
        </w:rPr>
        <w:t>1</w:t>
      </w:r>
      <w:r w:rsidR="00FE045B" w:rsidRPr="00FE045B">
        <w:rPr>
          <w:color w:val="auto"/>
        </w:rPr>
        <w:t>4</w:t>
      </w:r>
      <w:r w:rsidR="00AD05F9" w:rsidRPr="00FE045B">
        <w:rPr>
          <w:color w:val="auto"/>
        </w:rPr>
        <w:t>4</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Матийцив</w:t>
            </w:r>
            <w:proofErr w:type="spellEnd"/>
            <w:r>
              <w:rPr>
                <w:rFonts w:ascii="Times New Roman" w:eastAsia="Times New Roman" w:hAnsi="Times New Roman" w:cs="Times New Roman"/>
                <w:color w:val="auto"/>
                <w:sz w:val="20"/>
                <w:szCs w:val="20"/>
                <w:lang w:bidi="ar-SA"/>
              </w:rPr>
              <w:t xml:space="preserve">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7C26508B"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1070EA">
        <w:rPr>
          <w:rFonts w:ascii="Times New Roman" w:eastAsia="Times New Roman" w:hAnsi="Times New Roman" w:cs="Times New Roman"/>
          <w:b/>
          <w:color w:val="auto"/>
          <w:lang w:eastAsia="ko-KR" w:bidi="ar-SA"/>
        </w:rPr>
        <w:t>«</w:t>
      </w:r>
      <w:r w:rsidR="001070EA" w:rsidRPr="001F0AA1">
        <w:rPr>
          <w:rFonts w:ascii="Times New Roman" w:eastAsia="Times New Roman" w:hAnsi="Times New Roman" w:cs="Times New Roman"/>
          <w:color w:val="auto"/>
          <w:lang w:eastAsia="ko-KR"/>
        </w:rPr>
        <w:t>Неотложная хирургия органов брюшной полости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color w:val="auto"/>
          <w:lang w:eastAsia="ko-KR" w:bidi="ar-SA"/>
        </w:rPr>
        <w:t xml:space="preserve">по специальности </w:t>
      </w:r>
      <w:r w:rsidR="0007260C" w:rsidRPr="00BB5032">
        <w:rPr>
          <w:rFonts w:ascii="Times New Roman" w:eastAsia="Times New Roman" w:hAnsi="Times New Roman" w:cs="Times New Roman"/>
          <w:color w:val="auto"/>
          <w:lang w:eastAsia="ko-KR" w:bidi="ar-SA"/>
        </w:rPr>
        <w:t>«</w:t>
      </w:r>
      <w:r w:rsidR="00A15FAE">
        <w:rPr>
          <w:rFonts w:ascii="Times New Roman" w:eastAsia="Times New Roman" w:hAnsi="Times New Roman" w:cs="Times New Roman"/>
          <w:color w:val="auto"/>
          <w:lang w:eastAsia="ko-KR" w:bidi="ar-SA"/>
        </w:rPr>
        <w:t>Хирургия</w:t>
      </w:r>
      <w:r w:rsidR="0007260C" w:rsidRPr="00BB5032">
        <w:rPr>
          <w:rFonts w:ascii="Times New Roman" w:eastAsia="Times New Roman" w:hAnsi="Times New Roman" w:cs="Times New Roman"/>
          <w:color w:val="auto"/>
          <w:lang w:eastAsia="ko-KR" w:bidi="ar-SA"/>
        </w:rPr>
        <w:t>»</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proofErr w:type="spellStart"/>
      <w:r>
        <w:rPr>
          <w:rFonts w:ascii="Times New Roman" w:eastAsia="Times New Roman" w:hAnsi="Times New Roman" w:cs="Times New Roman"/>
          <w:snapToGrid w:val="0"/>
          <w:color w:val="auto"/>
          <w:lang w:eastAsia="ko-KR" w:bidi="ar-SA"/>
        </w:rPr>
        <w:t>Гринцов</w:t>
      </w:r>
      <w:proofErr w:type="spellEnd"/>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77AFDC21"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1070EA">
        <w:rPr>
          <w:rFonts w:ascii="Times New Roman" w:eastAsia="Times New Roman" w:hAnsi="Times New Roman" w:cs="Times New Roman"/>
          <w:b/>
          <w:color w:val="auto"/>
          <w:lang w:eastAsia="ko-KR" w:bidi="ar-SA"/>
        </w:rPr>
        <w:t>«</w:t>
      </w:r>
      <w:r w:rsidR="001070EA" w:rsidRPr="001F0AA1">
        <w:rPr>
          <w:rFonts w:ascii="Times New Roman" w:eastAsia="Times New Roman" w:hAnsi="Times New Roman" w:cs="Times New Roman"/>
          <w:color w:val="auto"/>
          <w:lang w:eastAsia="ko-KR"/>
        </w:rPr>
        <w:t>Неотложная хирургия органов брюшной полости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 xml:space="preserve">А.Э. </w:t>
      </w:r>
      <w:proofErr w:type="spellStart"/>
      <w:r w:rsidRPr="00BB5032">
        <w:rPr>
          <w:rFonts w:ascii="Times New Roman" w:eastAsia="Times New Roman" w:hAnsi="Times New Roman" w:cs="Times New Roman"/>
          <w:bCs/>
          <w:color w:val="auto"/>
          <w:lang w:eastAsia="ko-KR" w:bidi="ar-SA"/>
        </w:rPr>
        <w:t>Багрий</w:t>
      </w:r>
      <w:proofErr w:type="spellEnd"/>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6F1AC86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1070EA">
        <w:rPr>
          <w:rFonts w:ascii="Times New Roman" w:eastAsia="Times New Roman" w:hAnsi="Times New Roman" w:cs="Times New Roman"/>
          <w:b/>
          <w:color w:val="auto"/>
          <w:lang w:eastAsia="ko-KR" w:bidi="ar-SA"/>
        </w:rPr>
        <w:t>«</w:t>
      </w:r>
      <w:r w:rsidR="001070EA" w:rsidRPr="001F0AA1">
        <w:rPr>
          <w:rFonts w:ascii="Times New Roman" w:eastAsia="Times New Roman" w:hAnsi="Times New Roman" w:cs="Times New Roman"/>
          <w:color w:val="auto"/>
          <w:lang w:eastAsia="ko-KR"/>
        </w:rPr>
        <w:t>Неотложная хирургия органов брюшной полости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w:t>
      </w:r>
      <w:r w:rsidR="00ED3201" w:rsidRPr="00BB5032">
        <w:rPr>
          <w:rFonts w:ascii="Times New Roman" w:eastAsia="Times New Roman" w:hAnsi="Times New Roman" w:cs="Times New Roman"/>
          <w:bCs/>
          <w:color w:val="auto"/>
          <w:lang w:eastAsia="ko-KR" w:bidi="ar-SA"/>
        </w:rPr>
        <w:t xml:space="preserve">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proofErr w:type="spellStart"/>
      <w:r w:rsidR="00221023" w:rsidRPr="00BB5032">
        <w:rPr>
          <w:color w:val="auto"/>
        </w:rPr>
        <w:t>Христуленко</w:t>
      </w:r>
      <w:proofErr w:type="spellEnd"/>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0D015AF7" w14:textId="66B6218D" w:rsidR="00843C16" w:rsidRDefault="00E44072" w:rsidP="00160C0C">
      <w:pPr>
        <w:widowControl/>
        <w:jc w:val="both"/>
        <w:rPr>
          <w:rFonts w:ascii="Times New Roman" w:hAnsi="Times New Roman" w:cs="Times New Roman"/>
          <w:color w:val="auto"/>
        </w:rPr>
      </w:pPr>
      <w:r w:rsidRPr="00E913D3">
        <w:rPr>
          <w:rFonts w:ascii="Times New Roman" w:hAnsi="Times New Roman" w:cs="Times New Roman"/>
          <w:b/>
          <w:bCs/>
          <w:color w:val="auto"/>
        </w:rPr>
        <w:t>ДПП ПК</w:t>
      </w:r>
      <w:r w:rsidR="00865C01" w:rsidRPr="00E913D3">
        <w:rPr>
          <w:rFonts w:ascii="Times New Roman" w:hAnsi="Times New Roman" w:cs="Times New Roman"/>
          <w:color w:val="auto"/>
        </w:rPr>
        <w:t xml:space="preserve"> </w:t>
      </w:r>
      <w:r w:rsidR="001070EA">
        <w:rPr>
          <w:rFonts w:ascii="Times New Roman" w:eastAsia="Times New Roman" w:hAnsi="Times New Roman" w:cs="Times New Roman"/>
          <w:b/>
          <w:color w:val="auto"/>
          <w:lang w:eastAsia="ko-KR" w:bidi="ar-SA"/>
        </w:rPr>
        <w:t>«</w:t>
      </w:r>
      <w:r w:rsidR="001070EA" w:rsidRPr="001F0AA1">
        <w:rPr>
          <w:rFonts w:ascii="Times New Roman" w:eastAsia="Times New Roman" w:hAnsi="Times New Roman" w:cs="Times New Roman"/>
          <w:color w:val="auto"/>
          <w:lang w:eastAsia="ko-KR"/>
        </w:rPr>
        <w:t>Неотложная хирургия органов брюшной полости</w:t>
      </w:r>
      <w:r w:rsidR="001070EA">
        <w:rPr>
          <w:rFonts w:ascii="Times New Roman" w:eastAsia="Times New Roman" w:hAnsi="Times New Roman" w:cs="Times New Roman"/>
          <w:b/>
          <w:bCs/>
          <w:color w:val="auto"/>
          <w:lang w:eastAsia="ko-KR"/>
        </w:rPr>
        <w:t>»</w:t>
      </w:r>
      <w:r w:rsidR="001070EA" w:rsidRPr="001F0AA1">
        <w:rPr>
          <w:rFonts w:ascii="Times New Roman" w:eastAsia="Times New Roman" w:hAnsi="Times New Roman" w:cs="Times New Roman"/>
          <w:b/>
          <w:color w:val="auto"/>
          <w:lang w:eastAsia="ko-KR" w:bidi="ar-SA"/>
        </w:rPr>
        <w:t xml:space="preserve"> </w:t>
      </w:r>
      <w:r w:rsidR="00F40692" w:rsidRPr="00E913D3">
        <w:rPr>
          <w:rFonts w:ascii="Times New Roman" w:eastAsia="Times New Roman" w:hAnsi="Times New Roman" w:cs="Times New Roman"/>
          <w:bCs/>
          <w:color w:val="auto"/>
          <w:lang w:eastAsia="ko-KR" w:bidi="ar-SA"/>
        </w:rPr>
        <w:t xml:space="preserve">по специальности «Хирургия» </w:t>
      </w:r>
      <w:r w:rsidR="00865C01" w:rsidRPr="00E913D3">
        <w:rPr>
          <w:rFonts w:ascii="Times New Roman" w:hAnsi="Times New Roman" w:cs="Times New Roman"/>
          <w:color w:val="auto"/>
        </w:rPr>
        <w:t xml:space="preserve">утверждена на заседании Ученого совета </w:t>
      </w:r>
      <w:r w:rsidR="00221023" w:rsidRPr="00E913D3">
        <w:rPr>
          <w:rFonts w:ascii="Times New Roman" w:hAnsi="Times New Roman" w:cs="Times New Roman"/>
          <w:color w:val="auto"/>
        </w:rPr>
        <w:t xml:space="preserve">ФГБОУ ВО </w:t>
      </w:r>
      <w:proofErr w:type="spellStart"/>
      <w:r w:rsidR="00221023" w:rsidRPr="00E913D3">
        <w:rPr>
          <w:rFonts w:ascii="Times New Roman" w:hAnsi="Times New Roman" w:cs="Times New Roman"/>
          <w:color w:val="auto"/>
        </w:rPr>
        <w:t>ДонГМУ</w:t>
      </w:r>
      <w:proofErr w:type="spellEnd"/>
      <w:r w:rsidR="00221023" w:rsidRPr="00E913D3">
        <w:rPr>
          <w:rFonts w:ascii="Times New Roman" w:hAnsi="Times New Roman" w:cs="Times New Roman"/>
          <w:color w:val="auto"/>
        </w:rPr>
        <w:t xml:space="preserve"> </w:t>
      </w:r>
      <w:bookmarkStart w:id="1" w:name="_Hlk136852370"/>
      <w:r w:rsidRPr="00E913D3">
        <w:rPr>
          <w:rFonts w:ascii="Times New Roman" w:hAnsi="Times New Roman" w:cs="Times New Roman"/>
          <w:color w:val="auto"/>
        </w:rPr>
        <w:t>Минздрава России</w:t>
      </w:r>
    </w:p>
    <w:bookmarkEnd w:id="1"/>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BB5032">
        <w:rPr>
          <w:rFonts w:ascii="Times New Roman" w:hAnsi="Times New Roman" w:cs="Times New Roman"/>
          <w:color w:val="auto"/>
        </w:rPr>
        <w:t>пр</w:t>
      </w:r>
      <w:r w:rsidR="00843C16">
        <w:rPr>
          <w:rFonts w:ascii="Times New Roman" w:hAnsi="Times New Roman" w:cs="Times New Roman"/>
          <w:color w:val="auto"/>
        </w:rPr>
        <w:t>о</w:t>
      </w:r>
      <w:r w:rsidRPr="00BB5032">
        <w:rPr>
          <w:rFonts w:ascii="Times New Roman" w:hAnsi="Times New Roman" w:cs="Times New Roman"/>
          <w:color w:val="auto"/>
        </w:rPr>
        <w:t xml:space="preserve">токол № </w:t>
      </w:r>
      <w:r w:rsidR="00160C0C" w:rsidRPr="00BB5032">
        <w:rPr>
          <w:rFonts w:ascii="Times New Roman" w:hAnsi="Times New Roman" w:cs="Times New Roman"/>
          <w:color w:val="auto"/>
        </w:rPr>
        <w:t xml:space="preserve">____ </w:t>
      </w:r>
      <w:r w:rsidR="00221023" w:rsidRPr="00BB5032">
        <w:rPr>
          <w:rFonts w:ascii="Times New Roman" w:hAnsi="Times New Roman" w:cs="Times New Roman"/>
          <w:color w:val="auto"/>
        </w:rPr>
        <w:t xml:space="preserve">от </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_____</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 xml:space="preserve"> __________ </w:t>
      </w:r>
      <w:r w:rsidR="00160C0C" w:rsidRPr="00BB5032">
        <w:rPr>
          <w:rFonts w:ascii="Times New Roman" w:eastAsia="Times New Roman" w:hAnsi="Times New Roman" w:cs="Times New Roman"/>
          <w:bCs/>
          <w:color w:val="auto"/>
          <w:lang w:eastAsia="ko-KR" w:bidi="ar-SA"/>
        </w:rPr>
        <w:t>2023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77777777" w:rsidR="00D35F15" w:rsidRDefault="00865C01" w:rsidP="006F36E2">
      <w:pPr>
        <w:pStyle w:val="11"/>
        <w:spacing w:after="0"/>
        <w:ind w:firstLine="0"/>
        <w:jc w:val="both"/>
        <w:rPr>
          <w:color w:val="auto"/>
        </w:rPr>
      </w:pPr>
      <w:r w:rsidRPr="00BB5032">
        <w:rPr>
          <w:color w:val="auto"/>
        </w:rPr>
        <w:t>Ученого совета</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5B91963B"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787224">
              <w:rPr>
                <w:color w:val="auto"/>
              </w:rPr>
              <w:t>61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4E00F5D6" w:rsidR="00BA3D49" w:rsidRPr="00BA3D49" w:rsidRDefault="00B6606E" w:rsidP="00BA3D49">
            <w:pPr>
              <w:pStyle w:val="a9"/>
              <w:rPr>
                <w:color w:val="auto"/>
                <w:highlight w:val="yellow"/>
              </w:rPr>
            </w:pPr>
            <w:r w:rsidRPr="00BA3D49">
              <w:rPr>
                <w:color w:val="auto"/>
              </w:rPr>
              <w:t xml:space="preserve">стр. </w:t>
            </w:r>
            <w:r w:rsidR="00E92B78">
              <w:rPr>
                <w:color w:val="auto"/>
              </w:rPr>
              <w:t>62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6F1BCD2C" w:rsidR="00BA3D49" w:rsidRPr="00BA3D49" w:rsidRDefault="001C7C2A" w:rsidP="00BA3D49">
            <w:pPr>
              <w:pStyle w:val="a9"/>
              <w:rPr>
                <w:color w:val="auto"/>
              </w:rPr>
            </w:pPr>
            <w:r>
              <w:rPr>
                <w:color w:val="auto"/>
              </w:rPr>
              <w:t xml:space="preserve">стр. </w:t>
            </w:r>
            <w:r w:rsidR="00E92B78">
              <w:rPr>
                <w:color w:val="auto"/>
              </w:rPr>
              <w:t>62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4700411C" w:rsidR="00BA3D49" w:rsidRPr="00BA3D49" w:rsidRDefault="001C7C2A" w:rsidP="00BA3D49">
            <w:pPr>
              <w:pStyle w:val="a9"/>
              <w:rPr>
                <w:color w:val="auto"/>
              </w:rPr>
            </w:pPr>
            <w:r>
              <w:rPr>
                <w:color w:val="auto"/>
              </w:rPr>
              <w:t xml:space="preserve">стр. </w:t>
            </w:r>
            <w:r w:rsidR="00E92B78">
              <w:rPr>
                <w:color w:val="auto"/>
              </w:rPr>
              <w:t>63</w:t>
            </w:r>
            <w:r>
              <w:rPr>
                <w:color w:val="auto"/>
              </w:rPr>
              <w:t xml:space="preserve">- </w:t>
            </w:r>
            <w:r w:rsidR="00E92B78">
              <w:rPr>
                <w:color w:val="auto"/>
              </w:rPr>
              <w:t>64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0AEE2C27" w:rsidR="000A413F" w:rsidRPr="00BA3D49" w:rsidRDefault="008A014D" w:rsidP="00AB3720">
            <w:pPr>
              <w:pStyle w:val="a9"/>
              <w:rPr>
                <w:color w:val="auto"/>
              </w:rPr>
            </w:pPr>
            <w:r w:rsidRPr="00BA3D49">
              <w:rPr>
                <w:color w:val="auto"/>
              </w:rPr>
              <w:t xml:space="preserve">стр. </w:t>
            </w:r>
            <w:r w:rsidR="00E92B78">
              <w:rPr>
                <w:color w:val="auto"/>
              </w:rPr>
              <w:t>65</w:t>
            </w:r>
            <w:r w:rsidRPr="00BA3D49">
              <w:rPr>
                <w:color w:val="auto"/>
              </w:rPr>
              <w:t xml:space="preserve"> – </w:t>
            </w:r>
            <w:r w:rsidR="001C7C2A">
              <w:rPr>
                <w:color w:val="auto"/>
              </w:rPr>
              <w:t>6</w:t>
            </w:r>
            <w:r w:rsidR="00E92B78">
              <w:rPr>
                <w:color w:val="auto"/>
              </w:rPr>
              <w:t>9</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38F96B34" w14:textId="18A7BD48" w:rsidR="009D64E6" w:rsidRPr="00BB5032" w:rsidRDefault="00865C01" w:rsidP="0007260C">
      <w:pPr>
        <w:pStyle w:val="11"/>
        <w:spacing w:after="0"/>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w:t>
      </w:r>
      <w:r w:rsidR="001070EA">
        <w:rPr>
          <w:color w:val="auto"/>
        </w:rPr>
        <w:t xml:space="preserve"> </w:t>
      </w:r>
      <w:r w:rsidR="001070EA">
        <w:rPr>
          <w:b/>
          <w:color w:val="auto"/>
          <w:lang w:eastAsia="ko-KR" w:bidi="ar-SA"/>
        </w:rPr>
        <w:t>«</w:t>
      </w:r>
      <w:r w:rsidR="001070EA" w:rsidRPr="001F0AA1">
        <w:rPr>
          <w:color w:val="auto"/>
          <w:lang w:eastAsia="ko-KR"/>
        </w:rPr>
        <w:t>Неотложная хирургия органов брюшной полости</w:t>
      </w:r>
      <w:r w:rsidR="001070EA">
        <w:rPr>
          <w:b/>
          <w:bCs/>
          <w:color w:val="auto"/>
          <w:lang w:eastAsia="ko-KR"/>
        </w:rPr>
        <w:t>»</w:t>
      </w:r>
      <w:r w:rsidR="001070EA" w:rsidRPr="001F0AA1">
        <w:rPr>
          <w:b/>
          <w:color w:val="auto"/>
          <w:lang w:eastAsia="ko-KR" w:bidi="ar-SA"/>
        </w:rPr>
        <w:t xml:space="preserve"> </w:t>
      </w:r>
      <w:r w:rsidRPr="00BB5032">
        <w:rPr>
          <w:color w:val="auto"/>
        </w:rPr>
        <w:t xml:space="preserve"> </w:t>
      </w:r>
      <w:r w:rsidR="001070EA">
        <w:rPr>
          <w:color w:val="auto"/>
        </w:rPr>
        <w:t xml:space="preserve">по специальности </w:t>
      </w:r>
      <w:r w:rsidR="0007260C" w:rsidRPr="00BD7C63">
        <w:rPr>
          <w:color w:val="auto"/>
        </w:rPr>
        <w:t>«</w:t>
      </w:r>
      <w:r w:rsidR="00843C16">
        <w:rPr>
          <w:color w:val="auto"/>
        </w:rPr>
        <w:t>Хирургия</w:t>
      </w:r>
      <w:r w:rsidR="0007260C" w:rsidRPr="00BD7C63">
        <w:rPr>
          <w:color w:val="auto"/>
        </w:rPr>
        <w:t>»</w:t>
      </w:r>
      <w:r w:rsidR="00BD7C63">
        <w:rPr>
          <w:color w:val="auto"/>
        </w:rPr>
        <w:t xml:space="preserve"> </w:t>
      </w:r>
      <w:r w:rsidRPr="00BB5032">
        <w:rPr>
          <w:color w:val="auto"/>
        </w:rPr>
        <w:t>со сроком освоения 144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p>
    <w:p w14:paraId="53927CD6" w14:textId="77777777" w:rsidR="009D64E6" w:rsidRPr="00FE045B" w:rsidRDefault="00865C01" w:rsidP="0007260C">
      <w:pPr>
        <w:pStyle w:val="11"/>
        <w:spacing w:after="0"/>
        <w:ind w:firstLine="709"/>
        <w:jc w:val="both"/>
        <w:rPr>
          <w:color w:val="auto"/>
        </w:rPr>
      </w:pP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w:t>
      </w:r>
      <w:proofErr w:type="spellStart"/>
      <w:r w:rsidR="006D7D0A" w:rsidRPr="00BB5032">
        <w:rPr>
          <w:color w:val="auto"/>
        </w:rPr>
        <w:t>ДонГМУ</w:t>
      </w:r>
      <w:proofErr w:type="spellEnd"/>
      <w:r w:rsidR="006D7D0A" w:rsidRPr="00BB5032">
        <w:rPr>
          <w:color w:val="auto"/>
        </w:rPr>
        <w:t xml:space="preserve">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264BCE52"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843C16">
        <w:rPr>
          <w:color w:val="auto"/>
        </w:rPr>
        <w:t>Хирургия</w:t>
      </w:r>
      <w:r w:rsidR="0007260C" w:rsidRPr="00FE045B">
        <w:rPr>
          <w:color w:val="auto"/>
        </w:rPr>
        <w:t>»</w:t>
      </w:r>
      <w:r w:rsidRPr="00FE045B">
        <w:rPr>
          <w:color w:val="auto"/>
        </w:rPr>
        <w:t xml:space="preserve"> по специальности </w:t>
      </w:r>
      <w:r w:rsidR="0007260C" w:rsidRPr="00FE045B">
        <w:rPr>
          <w:color w:val="auto"/>
        </w:rPr>
        <w:t>«</w:t>
      </w:r>
      <w:r w:rsidR="00573AB1">
        <w:rPr>
          <w:color w:val="auto"/>
        </w:rPr>
        <w:t>х</w:t>
      </w:r>
      <w:r w:rsidR="00843C16">
        <w:rPr>
          <w:color w:val="auto"/>
        </w:rPr>
        <w:t>ирургия</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48D25865" w14:textId="77777777" w:rsidR="00116CBF" w:rsidRDefault="003F4D80" w:rsidP="00116CBF">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6977D56C" w14:textId="4D72D140" w:rsidR="00E44072" w:rsidRPr="00116CBF" w:rsidRDefault="003F4D80" w:rsidP="00116CBF">
      <w:pPr>
        <w:pStyle w:val="11"/>
        <w:numPr>
          <w:ilvl w:val="0"/>
          <w:numId w:val="17"/>
        </w:numPr>
        <w:spacing w:after="0"/>
        <w:jc w:val="both"/>
        <w:rPr>
          <w:color w:val="2D2D2D"/>
        </w:rPr>
      </w:pPr>
      <w:r w:rsidRPr="00116CBF">
        <w:rPr>
          <w:color w:val="auto"/>
        </w:rPr>
        <w:t>Лицензи</w:t>
      </w:r>
      <w:r w:rsidR="00D17C2A" w:rsidRPr="00116CBF">
        <w:rPr>
          <w:color w:val="auto"/>
        </w:rPr>
        <w:t>и</w:t>
      </w:r>
      <w:r w:rsidRPr="00116CBF">
        <w:rPr>
          <w:color w:val="auto"/>
        </w:rPr>
        <w:t xml:space="preserve"> на образовательную деятельность ФГБОУ ВО </w:t>
      </w:r>
      <w:proofErr w:type="spellStart"/>
      <w:r w:rsidRPr="00116CBF">
        <w:rPr>
          <w:color w:val="auto"/>
        </w:rPr>
        <w:t>ДонГМУ</w:t>
      </w:r>
      <w:proofErr w:type="spellEnd"/>
      <w:r w:rsidRPr="00116CBF">
        <w:rPr>
          <w:color w:val="auto"/>
        </w:rPr>
        <w:t xml:space="preserve"> </w:t>
      </w:r>
      <w:r w:rsidR="00E44072" w:rsidRPr="00116CBF">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4895F3DB"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r w:rsidR="008D2578">
        <w:rPr>
          <w:color w:val="auto"/>
        </w:rPr>
        <w:t>хирурга</w:t>
      </w:r>
      <w:r w:rsidR="00EB7EDE">
        <w:rPr>
          <w:color w:val="auto"/>
        </w:rPr>
        <w:t>,</w:t>
      </w:r>
      <w:r w:rsidRPr="00BB5032">
        <w:rPr>
          <w:color w:val="auto"/>
        </w:rPr>
        <w:t xml:space="preserve"> необходимых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4FDF4D0C"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Pr="00BB5032">
        <w:rPr>
          <w:color w:val="auto"/>
        </w:rPr>
        <w:t>,</w:t>
      </w:r>
    </w:p>
    <w:p w14:paraId="25454162" w14:textId="668AF47F"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Pr="00BB5032">
        <w:rPr>
          <w:color w:val="auto"/>
        </w:rPr>
        <w:t>,</w:t>
      </w:r>
    </w:p>
    <w:p w14:paraId="6CEA01A6" w14:textId="5833A4EE"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lastRenderedPageBreak/>
        <w:t xml:space="preserve">Задачи практической части изучения </w:t>
      </w:r>
      <w:r w:rsidR="00C049BC" w:rsidRPr="00130BC7">
        <w:rPr>
          <w:b/>
          <w:bCs/>
          <w:i/>
          <w:color w:val="auto"/>
        </w:rPr>
        <w:t>ДПП</w:t>
      </w:r>
      <w:r w:rsidRPr="00BB5032">
        <w:rPr>
          <w:b/>
          <w:bCs/>
          <w:color w:val="auto"/>
        </w:rPr>
        <w:t>:</w:t>
      </w:r>
    </w:p>
    <w:p w14:paraId="1A50105C" w14:textId="6B6BD997"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Pr="00BB5032">
        <w:rPr>
          <w:color w:val="auto"/>
        </w:rPr>
        <w:t>;</w:t>
      </w:r>
    </w:p>
    <w:p w14:paraId="0C90501F" w14:textId="0D8D37D1"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6101429"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1070EA">
        <w:t>.</w:t>
      </w:r>
    </w:p>
    <w:p w14:paraId="0C5FB15A" w14:textId="1D147C4C"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843C16">
        <w:rPr>
          <w:color w:val="auto"/>
        </w:rPr>
        <w:t>Хирургия</w:t>
      </w:r>
      <w:r w:rsidR="00D7487B">
        <w:rPr>
          <w:color w:val="auto"/>
        </w:rPr>
        <w:t xml:space="preserve">» </w:t>
      </w:r>
      <w:r w:rsidR="002B1838">
        <w:rPr>
          <w:color w:val="auto"/>
        </w:rPr>
        <w:t>Врач-хирург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 xml:space="preserve">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50EA8518"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80326C">
        <w:rPr>
          <w:color w:val="auto"/>
        </w:rPr>
        <w:t>Оказ</w:t>
      </w:r>
      <w:r w:rsidR="005C0DC4" w:rsidRPr="0080326C">
        <w:rPr>
          <w:color w:val="auto"/>
        </w:rPr>
        <w:t xml:space="preserve">ывать </w:t>
      </w:r>
      <w:r w:rsidRPr="0080326C">
        <w:rPr>
          <w:color w:val="auto"/>
        </w:rPr>
        <w:t>медицинск</w:t>
      </w:r>
      <w:r w:rsidR="005C0DC4" w:rsidRPr="0080326C">
        <w:rPr>
          <w:color w:val="auto"/>
        </w:rPr>
        <w:t>ую</w:t>
      </w:r>
      <w:r w:rsidRPr="00B114C7">
        <w:rPr>
          <w:color w:val="auto"/>
          <w:spacing w:val="-5"/>
        </w:rPr>
        <w:t xml:space="preserve"> </w:t>
      </w:r>
      <w:r w:rsidRPr="00B114C7">
        <w:rPr>
          <w:color w:val="auto"/>
        </w:rPr>
        <w:t>помощ</w:t>
      </w:r>
      <w:r w:rsidR="005C0DC4">
        <w:rPr>
          <w:color w:val="auto"/>
        </w:rPr>
        <w:t>ь</w:t>
      </w:r>
      <w:r w:rsidRPr="00B114C7">
        <w:rPr>
          <w:color w:val="auto"/>
          <w:spacing w:val="-3"/>
        </w:rPr>
        <w:t xml:space="preserve"> </w:t>
      </w:r>
      <w:r w:rsidRPr="00B114C7">
        <w:rPr>
          <w:color w:val="auto"/>
        </w:rPr>
        <w:t>в</w:t>
      </w:r>
      <w:r w:rsidRPr="00B114C7">
        <w:rPr>
          <w:color w:val="auto"/>
          <w:spacing w:val="-5"/>
        </w:rPr>
        <w:t xml:space="preserve"> </w:t>
      </w:r>
      <w:r w:rsidRPr="00B114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информации, 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представителей) с хирургическими заболеваниями и (или) </w:t>
            </w:r>
            <w:r w:rsidRPr="00624528">
              <w:rPr>
                <w:rFonts w:ascii="Times New Roman" w:hAnsi="Times New Roman" w:cs="Times New Roman"/>
                <w:color w:val="auto"/>
                <w:sz w:val="20"/>
                <w:szCs w:val="20"/>
              </w:rPr>
              <w:lastRenderedPageBreak/>
              <w:t>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lastRenderedPageBreak/>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lastRenderedPageBreak/>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Проводить 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w:t>
            </w:r>
            <w:proofErr w:type="spellStart"/>
            <w:r w:rsidRPr="00624528">
              <w:rPr>
                <w:rFonts w:ascii="Times New Roman" w:hAnsi="Times New Roman" w:cs="Times New Roman"/>
                <w:color w:val="auto"/>
                <w:sz w:val="20"/>
                <w:szCs w:val="20"/>
              </w:rPr>
              <w:t>трансректальное</w:t>
            </w:r>
            <w:proofErr w:type="spellEnd"/>
            <w:r w:rsidRPr="00624528">
              <w:rPr>
                <w:rFonts w:ascii="Times New Roman" w:hAnsi="Times New Roman" w:cs="Times New Roman"/>
                <w:color w:val="auto"/>
                <w:sz w:val="20"/>
                <w:szCs w:val="20"/>
              </w:rPr>
              <w:t xml:space="preserve">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бимануальное</w:t>
            </w:r>
            <w:proofErr w:type="spellEnd"/>
            <w:r w:rsidRPr="00624528">
              <w:rPr>
                <w:rFonts w:ascii="Times New Roman" w:hAnsi="Times New Roman" w:cs="Times New Roman"/>
                <w:color w:val="auto"/>
                <w:sz w:val="20"/>
                <w:szCs w:val="20"/>
              </w:rPr>
              <w:t xml:space="preserve">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w:t>
            </w:r>
            <w:r w:rsidRPr="00624528">
              <w:rPr>
                <w:rFonts w:ascii="Times New Roman" w:hAnsi="Times New Roman" w:cs="Times New Roman"/>
                <w:color w:val="auto"/>
                <w:sz w:val="20"/>
                <w:szCs w:val="20"/>
              </w:rPr>
              <w:lastRenderedPageBreak/>
              <w:t>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действующей Международной статистической 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Обосновывать необходимость направления пациентов с хирургическими заболеваниями и (или) состояниями на консультацию к врачам- специалистам в соответствии </w:t>
            </w:r>
            <w:r w:rsidRPr="00624528">
              <w:rPr>
                <w:rFonts w:ascii="Times New Roman" w:hAnsi="Times New Roman" w:cs="Times New Roman"/>
                <w:color w:val="auto"/>
                <w:sz w:val="20"/>
                <w:szCs w:val="20"/>
              </w:rPr>
              <w:lastRenderedPageBreak/>
              <w:t>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аноскопия</w:t>
            </w:r>
            <w:proofErr w:type="spellEnd"/>
            <w:r w:rsidRPr="00624528">
              <w:rPr>
                <w:rFonts w:ascii="Times New Roman" w:hAnsi="Times New Roman" w:cs="Times New Roman"/>
                <w:color w:val="auto"/>
                <w:sz w:val="20"/>
                <w:szCs w:val="20"/>
              </w:rPr>
              <w:t>;</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Применять медицинские изделия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w:t>
            </w:r>
            <w:r w:rsidRPr="00624528">
              <w:rPr>
                <w:rFonts w:ascii="Times New Roman" w:hAnsi="Times New Roman" w:cs="Times New Roman"/>
                <w:color w:val="auto"/>
                <w:sz w:val="20"/>
                <w:szCs w:val="20"/>
              </w:rPr>
              <w:lastRenderedPageBreak/>
              <w:t>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w:t>
            </w:r>
            <w:r w:rsidRPr="00624528">
              <w:rPr>
                <w:rFonts w:ascii="Times New Roman" w:hAnsi="Times New Roman" w:cs="Times New Roman"/>
                <w:color w:val="auto"/>
                <w:sz w:val="20"/>
                <w:szCs w:val="20"/>
              </w:rPr>
              <w:lastRenderedPageBreak/>
              <w:t>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аноскопию</w:t>
            </w:r>
            <w:proofErr w:type="spellEnd"/>
            <w:r w:rsidRPr="00624528">
              <w:rPr>
                <w:rFonts w:ascii="Times New Roman" w:hAnsi="Times New Roman" w:cs="Times New Roman"/>
                <w:color w:val="auto"/>
                <w:sz w:val="20"/>
                <w:szCs w:val="20"/>
              </w:rPr>
              <w:t>;</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рекомендациями (протоколами лечения) по вопросам оказания медицинской помощи, с учетом стандартов </w:t>
            </w:r>
            <w:r w:rsidRPr="00624528">
              <w:rPr>
                <w:rFonts w:ascii="Times New Roman" w:hAnsi="Times New Roman" w:cs="Times New Roman"/>
                <w:color w:val="auto"/>
                <w:sz w:val="20"/>
                <w:szCs w:val="20"/>
              </w:rPr>
              <w:lastRenderedPageBreak/>
              <w:t>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лечения)   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Назначение лекарственных препаратов, медицинских изделий и лечебного питания </w:t>
            </w:r>
            <w:r w:rsidRPr="00624528">
              <w:rPr>
                <w:rFonts w:ascii="Times New Roman" w:hAnsi="Times New Roman" w:cs="Times New Roman"/>
                <w:color w:val="auto"/>
                <w:sz w:val="20"/>
                <w:szCs w:val="20"/>
              </w:rPr>
              <w:lastRenderedPageBreak/>
              <w:t>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Техника местной, проводниковой, инфильтрационной анестезии в соответствии с </w:t>
            </w:r>
            <w:r w:rsidRPr="00624528">
              <w:rPr>
                <w:rFonts w:ascii="Times New Roman" w:hAnsi="Times New Roman" w:cs="Times New Roman"/>
                <w:color w:val="auto"/>
                <w:sz w:val="20"/>
                <w:szCs w:val="20"/>
              </w:rPr>
              <w:lastRenderedPageBreak/>
              <w:t>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коникотомия</w:t>
            </w:r>
            <w:proofErr w:type="spellEnd"/>
            <w:r w:rsidRPr="00624528">
              <w:rPr>
                <w:rFonts w:ascii="Times New Roman" w:hAnsi="Times New Roman" w:cs="Times New Roman"/>
                <w:color w:val="auto"/>
                <w:sz w:val="20"/>
                <w:szCs w:val="20"/>
              </w:rPr>
              <w:t>;</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иммобилизационной</w:t>
            </w:r>
            <w:proofErr w:type="spellEnd"/>
            <w:r w:rsidRPr="00624528">
              <w:rPr>
                <w:rFonts w:ascii="Times New Roman" w:hAnsi="Times New Roman" w:cs="Times New Roman"/>
                <w:color w:val="auto"/>
                <w:sz w:val="20"/>
                <w:szCs w:val="20"/>
              </w:rPr>
              <w:t xml:space="preserve">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окклюзионной</w:t>
            </w:r>
            <w:proofErr w:type="spellEnd"/>
            <w:r w:rsidRPr="00624528">
              <w:rPr>
                <w:rFonts w:ascii="Times New Roman" w:hAnsi="Times New Roman" w:cs="Times New Roman"/>
                <w:color w:val="auto"/>
                <w:sz w:val="20"/>
                <w:szCs w:val="20"/>
              </w:rPr>
              <w:t xml:space="preserve">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некротомия</w:t>
            </w:r>
            <w:proofErr w:type="spellEnd"/>
            <w:r w:rsidRPr="00624528">
              <w:rPr>
                <w:rFonts w:ascii="Times New Roman" w:hAnsi="Times New Roman" w:cs="Times New Roman"/>
                <w:color w:val="auto"/>
                <w:sz w:val="20"/>
                <w:szCs w:val="20"/>
              </w:rPr>
              <w:t>;</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некрэктомия</w:t>
            </w:r>
            <w:proofErr w:type="spellEnd"/>
            <w:r w:rsidRPr="00624528">
              <w:rPr>
                <w:rFonts w:ascii="Times New Roman" w:hAnsi="Times New Roman" w:cs="Times New Roman"/>
                <w:color w:val="auto"/>
                <w:sz w:val="20"/>
                <w:szCs w:val="20"/>
              </w:rPr>
              <w:t>;</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установка </w:t>
            </w:r>
            <w:proofErr w:type="spellStart"/>
            <w:r w:rsidRPr="00624528">
              <w:rPr>
                <w:rFonts w:ascii="Times New Roman" w:hAnsi="Times New Roman" w:cs="Times New Roman"/>
                <w:color w:val="auto"/>
                <w:sz w:val="20"/>
                <w:szCs w:val="20"/>
              </w:rPr>
              <w:t>назогастрального</w:t>
            </w:r>
            <w:proofErr w:type="spellEnd"/>
            <w:r w:rsidRPr="00624528">
              <w:rPr>
                <w:rFonts w:ascii="Times New Roman" w:hAnsi="Times New Roman" w:cs="Times New Roman"/>
                <w:color w:val="auto"/>
                <w:sz w:val="20"/>
                <w:szCs w:val="20"/>
              </w:rPr>
              <w:t xml:space="preserve">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ушивание открытой </w:t>
            </w:r>
            <w:r w:rsidRPr="00624528">
              <w:rPr>
                <w:rFonts w:ascii="Times New Roman" w:hAnsi="Times New Roman" w:cs="Times New Roman"/>
                <w:color w:val="auto"/>
                <w:sz w:val="20"/>
                <w:szCs w:val="20"/>
              </w:rPr>
              <w:lastRenderedPageBreak/>
              <w:t>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катетеризацию мочевого </w:t>
            </w:r>
            <w:proofErr w:type="spellStart"/>
            <w:r w:rsidRPr="00624528">
              <w:rPr>
                <w:rFonts w:eastAsia="Arial Unicode MS"/>
                <w:sz w:val="20"/>
                <w:szCs w:val="20"/>
                <w:lang w:eastAsia="ru-RU" w:bidi="ru-RU"/>
              </w:rPr>
              <w:t>пузыря;коникотомию</w:t>
            </w:r>
            <w:proofErr w:type="spellEnd"/>
            <w:r w:rsidRPr="00624528">
              <w:rPr>
                <w:rFonts w:eastAsia="Arial Unicode MS"/>
                <w:sz w:val="20"/>
                <w:szCs w:val="20"/>
                <w:lang w:eastAsia="ru-RU" w:bidi="ru-RU"/>
              </w:rPr>
              <w:t>;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w:t>
            </w:r>
            <w:proofErr w:type="spellStart"/>
            <w:r w:rsidRPr="00624528">
              <w:rPr>
                <w:rFonts w:eastAsia="Arial Unicode MS"/>
                <w:sz w:val="20"/>
                <w:szCs w:val="20"/>
                <w:lang w:eastAsia="ru-RU" w:bidi="ru-RU"/>
              </w:rPr>
              <w:t>иммобилизационной</w:t>
            </w:r>
            <w:proofErr w:type="spellEnd"/>
            <w:r w:rsidRPr="00624528">
              <w:rPr>
                <w:rFonts w:eastAsia="Arial Unicode MS"/>
                <w:sz w:val="20"/>
                <w:szCs w:val="20"/>
                <w:lang w:eastAsia="ru-RU" w:bidi="ru-RU"/>
              </w:rPr>
              <w:t xml:space="preserve">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w:t>
            </w:r>
            <w:proofErr w:type="spellStart"/>
            <w:r w:rsidRPr="00624528">
              <w:rPr>
                <w:rFonts w:eastAsia="Arial Unicode MS"/>
                <w:sz w:val="20"/>
                <w:szCs w:val="20"/>
                <w:lang w:eastAsia="ru-RU" w:bidi="ru-RU"/>
              </w:rPr>
              <w:t>окклюзионной</w:t>
            </w:r>
            <w:proofErr w:type="spellEnd"/>
            <w:r w:rsidRPr="00624528">
              <w:rPr>
                <w:rFonts w:eastAsia="Arial Unicode MS"/>
                <w:sz w:val="20"/>
                <w:szCs w:val="20"/>
                <w:lang w:eastAsia="ru-RU" w:bidi="ru-RU"/>
              </w:rPr>
              <w:t xml:space="preserve">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proofErr w:type="spellStart"/>
            <w:r w:rsidRPr="00624528">
              <w:rPr>
                <w:rFonts w:eastAsia="Arial Unicode MS"/>
                <w:sz w:val="20"/>
                <w:szCs w:val="20"/>
                <w:lang w:eastAsia="ru-RU" w:bidi="ru-RU"/>
              </w:rPr>
              <w:t>некротомию</w:t>
            </w:r>
            <w:proofErr w:type="spellEnd"/>
            <w:r w:rsidRPr="00624528">
              <w:rPr>
                <w:rFonts w:eastAsia="Arial Unicode MS"/>
                <w:sz w:val="20"/>
                <w:szCs w:val="20"/>
                <w:lang w:eastAsia="ru-RU" w:bidi="ru-RU"/>
              </w:rPr>
              <w:t xml:space="preserve">; </w:t>
            </w:r>
            <w:proofErr w:type="spellStart"/>
            <w:r w:rsidRPr="00624528">
              <w:rPr>
                <w:rFonts w:eastAsia="Arial Unicode MS"/>
                <w:sz w:val="20"/>
                <w:szCs w:val="20"/>
                <w:lang w:eastAsia="ru-RU" w:bidi="ru-RU"/>
              </w:rPr>
              <w:t>некрэктомию</w:t>
            </w:r>
            <w:proofErr w:type="spellEnd"/>
            <w:r w:rsidRPr="00624528">
              <w:rPr>
                <w:rFonts w:eastAsia="Arial Unicode MS"/>
                <w:sz w:val="20"/>
                <w:szCs w:val="20"/>
                <w:lang w:eastAsia="ru-RU" w:bidi="ru-RU"/>
              </w:rPr>
              <w:t>;</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lastRenderedPageBreak/>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удаление поверхностно расположенного инородного тела; удаление контагиозных моллюсков; установку </w:t>
            </w:r>
            <w:proofErr w:type="spellStart"/>
            <w:r w:rsidRPr="00624528">
              <w:rPr>
                <w:rFonts w:eastAsia="Arial Unicode MS"/>
                <w:sz w:val="20"/>
                <w:szCs w:val="20"/>
                <w:lang w:eastAsia="ru-RU" w:bidi="ru-RU"/>
              </w:rPr>
              <w:t>назогастрального</w:t>
            </w:r>
            <w:proofErr w:type="spellEnd"/>
            <w:r w:rsidRPr="00624528">
              <w:rPr>
                <w:rFonts w:eastAsia="Arial Unicode MS"/>
                <w:sz w:val="20"/>
                <w:szCs w:val="20"/>
                <w:lang w:eastAsia="ru-RU" w:bidi="ru-RU"/>
              </w:rPr>
              <w:t xml:space="preserve">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помощи,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Профилактика или лечение осложнений, побочных действий, нежелательных реакций, в том числе серьезных и непредвиденных, возникших </w:t>
            </w:r>
            <w:r w:rsidRPr="00624528">
              <w:rPr>
                <w:rFonts w:ascii="Times New Roman" w:hAnsi="Times New Roman" w:cs="Times New Roman"/>
                <w:color w:val="auto"/>
                <w:sz w:val="20"/>
                <w:szCs w:val="20"/>
              </w:rPr>
              <w:lastRenderedPageBreak/>
              <w:t>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lastRenderedPageBreak/>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 xml:space="preserve">Методы немедикаментозного лечения пациентов с хирургическими заболеваниями и </w:t>
            </w:r>
            <w:r w:rsidRPr="00624528">
              <w:rPr>
                <w:rFonts w:eastAsia="Arial Unicode MS"/>
                <w:sz w:val="20"/>
                <w:szCs w:val="20"/>
                <w:lang w:eastAsia="ru-RU" w:bidi="ru-RU"/>
              </w:rPr>
              <w:lastRenderedPageBreak/>
              <w:t>(или)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продолжающееся наружное и 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Выполнять работы по проведению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w:t>
            </w:r>
            <w:r w:rsidRPr="00624528">
              <w:rPr>
                <w:rFonts w:ascii="Times New Roman" w:hAnsi="Times New Roman" w:cs="Times New Roman"/>
                <w:color w:val="auto"/>
                <w:sz w:val="20"/>
                <w:szCs w:val="20"/>
              </w:rPr>
              <w:lastRenderedPageBreak/>
              <w:t>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 xml:space="preserve">медицинской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lastRenderedPageBreak/>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Пропаганда здорового   образа   жизни,   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медицинских осмотров, диспансеризации в 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санитарно-просветительную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 здорового образа 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624528">
              <w:rPr>
                <w:rFonts w:ascii="Times New Roman" w:hAnsi="Times New Roman" w:cs="Times New Roman"/>
                <w:color w:val="auto"/>
                <w:sz w:val="20"/>
                <w:szCs w:val="20"/>
              </w:rPr>
              <w:t>ослюнения</w:t>
            </w:r>
            <w:proofErr w:type="spellEnd"/>
            <w:r w:rsidRPr="00624528">
              <w:rPr>
                <w:rFonts w:ascii="Times New Roman" w:hAnsi="Times New Roman" w:cs="Times New Roman"/>
                <w:color w:val="auto"/>
                <w:sz w:val="20"/>
                <w:szCs w:val="20"/>
              </w:rPr>
              <w:t xml:space="preserve">, </w:t>
            </w:r>
            <w:proofErr w:type="spellStart"/>
            <w:r w:rsidRPr="00624528">
              <w:rPr>
                <w:rFonts w:ascii="Times New Roman" w:hAnsi="Times New Roman" w:cs="Times New Roman"/>
                <w:color w:val="auto"/>
                <w:sz w:val="20"/>
                <w:szCs w:val="20"/>
              </w:rPr>
              <w:t>оцарапывания</w:t>
            </w:r>
            <w:proofErr w:type="spellEnd"/>
            <w:r w:rsidRPr="00624528">
              <w:rPr>
                <w:rFonts w:ascii="Times New Roman" w:hAnsi="Times New Roman" w:cs="Times New Roman"/>
                <w:color w:val="auto"/>
                <w:sz w:val="20"/>
                <w:szCs w:val="20"/>
              </w:rPr>
              <w:t xml:space="preserve">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 xml:space="preserve">Формы и методы санитарно-просветительной работы по формированию элементов здорового образа жизни, в </w:t>
            </w:r>
            <w:r w:rsidRPr="00624528">
              <w:rPr>
                <w:rFonts w:eastAsia="Arial Unicode MS"/>
                <w:sz w:val="20"/>
                <w:szCs w:val="20"/>
                <w:lang w:eastAsia="ru-RU" w:bidi="ru-RU"/>
              </w:rPr>
              <w:lastRenderedPageBreak/>
              <w:t>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47C9F875"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медицинских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пожарной безопасности, 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proofErr w:type="spellStart"/>
            <w:r w:rsidRPr="00624528">
              <w:rPr>
                <w:rFonts w:ascii="Times New Roman" w:hAnsi="Times New Roman" w:cs="Times New Roman"/>
                <w:color w:val="auto"/>
                <w:sz w:val="20"/>
                <w:szCs w:val="20"/>
              </w:rPr>
              <w:t>патоморфология</w:t>
            </w:r>
            <w:proofErr w:type="spellEnd"/>
            <w:r w:rsidRPr="00624528">
              <w:rPr>
                <w:rFonts w:ascii="Times New Roman" w:hAnsi="Times New Roman" w:cs="Times New Roman"/>
                <w:color w:val="auto"/>
                <w:sz w:val="20"/>
                <w:szCs w:val="20"/>
              </w:rPr>
              <w:t>,</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Методика </w:t>
            </w:r>
            <w:proofErr w:type="spellStart"/>
            <w:r w:rsidRPr="00624528">
              <w:rPr>
                <w:rFonts w:ascii="Times New Roman" w:hAnsi="Times New Roman" w:cs="Times New Roman"/>
                <w:color w:val="auto"/>
                <w:sz w:val="20"/>
                <w:szCs w:val="20"/>
              </w:rPr>
              <w:t>физикального</w:t>
            </w:r>
            <w:proofErr w:type="spellEnd"/>
            <w:r w:rsidRPr="00624528">
              <w:rPr>
                <w:rFonts w:ascii="Times New Roman" w:hAnsi="Times New Roman" w:cs="Times New Roman"/>
                <w:color w:val="auto"/>
                <w:sz w:val="20"/>
                <w:szCs w:val="20"/>
              </w:rPr>
              <w:t xml:space="preserve">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80326C">
        <w:tc>
          <w:tcPr>
            <w:tcW w:w="1701" w:type="dxa"/>
            <w:vAlign w:val="center"/>
          </w:tcPr>
          <w:p w14:paraId="7BBD9E16"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80326C">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80326C">
        <w:tc>
          <w:tcPr>
            <w:tcW w:w="1701" w:type="dxa"/>
            <w:vAlign w:val="center"/>
          </w:tcPr>
          <w:p w14:paraId="32579E23"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80326C">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80326C">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80326C">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80326C">
        <w:tc>
          <w:tcPr>
            <w:tcW w:w="1701" w:type="dxa"/>
            <w:vAlign w:val="center"/>
          </w:tcPr>
          <w:p w14:paraId="3E40C69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80326C">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80326C">
        <w:tc>
          <w:tcPr>
            <w:tcW w:w="1701" w:type="dxa"/>
            <w:vAlign w:val="center"/>
          </w:tcPr>
          <w:p w14:paraId="0434EA4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80326C">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proofErr w:type="spellStart"/>
            <w:r w:rsidRPr="00A22A3B">
              <w:rPr>
                <w:sz w:val="20"/>
                <w:szCs w:val="20"/>
              </w:rPr>
              <w:t>физикальное</w:t>
            </w:r>
            <w:proofErr w:type="spellEnd"/>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r w:rsidRPr="00A22A3B">
              <w:rPr>
                <w:sz w:val="20"/>
                <w:szCs w:val="20"/>
              </w:rPr>
              <w:t xml:space="preserve">лечения)  </w:t>
            </w:r>
            <w:r w:rsidRPr="00A22A3B">
              <w:rPr>
                <w:spacing w:val="4"/>
                <w:sz w:val="20"/>
                <w:szCs w:val="20"/>
              </w:rPr>
              <w:t xml:space="preserve"> </w:t>
            </w:r>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80326C">
        <w:tc>
          <w:tcPr>
            <w:tcW w:w="1701" w:type="dxa"/>
            <w:vAlign w:val="center"/>
          </w:tcPr>
          <w:p w14:paraId="01A7275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80326C">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80326C">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proofErr w:type="spellStart"/>
            <w:r w:rsidRPr="00A22A3B">
              <w:rPr>
                <w:sz w:val="20"/>
                <w:szCs w:val="20"/>
              </w:rPr>
              <w:t>физикальное</w:t>
            </w:r>
            <w:proofErr w:type="spellEnd"/>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proofErr w:type="spellStart"/>
            <w:r w:rsidRPr="00A22A3B">
              <w:rPr>
                <w:sz w:val="20"/>
                <w:szCs w:val="20"/>
              </w:rPr>
              <w:t>трансректальное</w:t>
            </w:r>
            <w:proofErr w:type="spellEnd"/>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80326C">
            <w:pPr>
              <w:pStyle w:val="11"/>
              <w:tabs>
                <w:tab w:val="left" w:pos="1183"/>
              </w:tabs>
              <w:spacing w:after="0"/>
              <w:ind w:firstLine="0"/>
              <w:jc w:val="center"/>
              <w:rPr>
                <w:b/>
                <w:bCs/>
                <w:color w:val="auto"/>
                <w:sz w:val="20"/>
                <w:szCs w:val="20"/>
              </w:rPr>
            </w:pPr>
            <w:proofErr w:type="spellStart"/>
            <w:r w:rsidRPr="00A22A3B">
              <w:rPr>
                <w:color w:val="auto"/>
                <w:sz w:val="20"/>
                <w:szCs w:val="20"/>
              </w:rPr>
              <w:t>бимануальное</w:t>
            </w:r>
            <w:proofErr w:type="spellEnd"/>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80326C">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80326C">
        <w:tc>
          <w:tcPr>
            <w:tcW w:w="1701" w:type="dxa"/>
            <w:vAlign w:val="center"/>
          </w:tcPr>
          <w:p w14:paraId="3B04F3C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80326C">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r>
            <w:proofErr w:type="spellStart"/>
            <w:r w:rsidRPr="00A22A3B">
              <w:rPr>
                <w:sz w:val="20"/>
                <w:szCs w:val="20"/>
              </w:rPr>
              <w:t>клиническиесимптомы</w:t>
            </w:r>
            <w:proofErr w:type="spellEnd"/>
            <w:r>
              <w:rPr>
                <w:sz w:val="20"/>
                <w:szCs w:val="20"/>
              </w:rPr>
              <w:t xml:space="preserve"> </w:t>
            </w:r>
            <w:r w:rsidRPr="00A22A3B">
              <w:rPr>
                <w:sz w:val="20"/>
                <w:szCs w:val="20"/>
              </w:rPr>
              <w:t>и</w:t>
            </w:r>
            <w:r w:rsidRPr="00A22A3B">
              <w:rPr>
                <w:sz w:val="20"/>
                <w:szCs w:val="20"/>
              </w:rPr>
              <w:tab/>
              <w:t>синдромы</w:t>
            </w:r>
            <w:r>
              <w:rPr>
                <w:sz w:val="20"/>
                <w:szCs w:val="20"/>
              </w:rPr>
              <w:t xml:space="preserve"> </w:t>
            </w:r>
            <w:proofErr w:type="spellStart"/>
            <w:r w:rsidRPr="00A22A3B">
              <w:rPr>
                <w:sz w:val="20"/>
                <w:szCs w:val="20"/>
              </w:rPr>
              <w:t>упациентов</w:t>
            </w:r>
            <w:proofErr w:type="spellEnd"/>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80326C">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80326C">
        <w:tc>
          <w:tcPr>
            <w:tcW w:w="1701" w:type="dxa"/>
            <w:vAlign w:val="center"/>
          </w:tcPr>
          <w:p w14:paraId="0436E7E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80326C">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80326C">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80326C">
        <w:tc>
          <w:tcPr>
            <w:tcW w:w="1701" w:type="dxa"/>
            <w:vAlign w:val="center"/>
          </w:tcPr>
          <w:p w14:paraId="492CBA2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80326C">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80326C">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80326C">
        <w:tc>
          <w:tcPr>
            <w:tcW w:w="1701" w:type="dxa"/>
            <w:vAlign w:val="center"/>
          </w:tcPr>
          <w:p w14:paraId="1B24A40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80326C">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80326C">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80326C">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80326C">
        <w:tc>
          <w:tcPr>
            <w:tcW w:w="1701" w:type="dxa"/>
            <w:vAlign w:val="center"/>
          </w:tcPr>
          <w:p w14:paraId="645CAB8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80326C">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80326C">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r>
            <w:r w:rsidRPr="00A22A3B">
              <w:rPr>
                <w:sz w:val="20"/>
                <w:szCs w:val="20"/>
              </w:rPr>
              <w:lastRenderedPageBreak/>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80326C">
            <w:pPr>
              <w:pStyle w:val="TableParagraph"/>
              <w:spacing w:line="268" w:lineRule="exact"/>
              <w:rPr>
                <w:sz w:val="20"/>
                <w:szCs w:val="20"/>
              </w:rPr>
            </w:pPr>
            <w:r w:rsidRPr="00A22A3B">
              <w:rPr>
                <w:sz w:val="20"/>
                <w:szCs w:val="20"/>
              </w:rPr>
              <w:lastRenderedPageBreak/>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lastRenderedPageBreak/>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80326C">
        <w:tc>
          <w:tcPr>
            <w:tcW w:w="1701" w:type="dxa"/>
            <w:vAlign w:val="center"/>
          </w:tcPr>
          <w:p w14:paraId="6B3CAEC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80326C">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80326C">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80326C">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80326C">
        <w:tc>
          <w:tcPr>
            <w:tcW w:w="1701" w:type="dxa"/>
            <w:vAlign w:val="center"/>
          </w:tcPr>
          <w:p w14:paraId="6A6A019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80326C">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80326C">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80326C">
        <w:tc>
          <w:tcPr>
            <w:tcW w:w="1701" w:type="dxa"/>
            <w:vAlign w:val="center"/>
          </w:tcPr>
          <w:p w14:paraId="44DAFE0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80326C">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80326C">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80326C">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80326C">
        <w:tc>
          <w:tcPr>
            <w:tcW w:w="1701" w:type="dxa"/>
            <w:vAlign w:val="center"/>
          </w:tcPr>
          <w:p w14:paraId="2958809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80326C">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80326C">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80326C">
            <w:pPr>
              <w:pStyle w:val="TableParagraph"/>
              <w:spacing w:line="268" w:lineRule="exact"/>
              <w:rPr>
                <w:sz w:val="20"/>
                <w:szCs w:val="20"/>
              </w:rPr>
            </w:pPr>
            <w:r w:rsidRPr="00A22A3B">
              <w:rPr>
                <w:sz w:val="20"/>
                <w:szCs w:val="20"/>
              </w:rPr>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80326C">
        <w:tc>
          <w:tcPr>
            <w:tcW w:w="1701" w:type="dxa"/>
            <w:vAlign w:val="center"/>
          </w:tcPr>
          <w:p w14:paraId="3EC86FA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79000454" w14:textId="10B4036E" w:rsidR="00A22A3B" w:rsidRPr="00A22A3B" w:rsidRDefault="00A22A3B" w:rsidP="00573AB1">
            <w:pPr>
              <w:pStyle w:val="TableParagraph"/>
              <w:tabs>
                <w:tab w:val="left" w:pos="2086"/>
                <w:tab w:val="left" w:pos="3912"/>
                <w:tab w:val="left" w:pos="4326"/>
                <w:tab w:val="left" w:pos="5147"/>
                <w:tab w:val="left" w:pos="6749"/>
              </w:tabs>
              <w:ind w:right="92"/>
              <w:rPr>
                <w:b/>
                <w:bCs/>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00573AB1">
              <w:rPr>
                <w:sz w:val="20"/>
                <w:szCs w:val="20"/>
              </w:rPr>
              <w:t xml:space="preserve"> </w:t>
            </w:r>
            <w:r w:rsidRPr="00A22A3B">
              <w:rPr>
                <w:sz w:val="20"/>
                <w:szCs w:val="20"/>
              </w:rPr>
              <w:t>заболеваниями</w:t>
            </w:r>
            <w:r w:rsidR="00573AB1">
              <w:rPr>
                <w:sz w:val="20"/>
                <w:szCs w:val="20"/>
              </w:rPr>
              <w:t xml:space="preserve"> </w:t>
            </w:r>
            <w:r w:rsidRPr="00A22A3B">
              <w:rPr>
                <w:sz w:val="20"/>
                <w:szCs w:val="20"/>
              </w:rPr>
              <w:t>и</w:t>
            </w:r>
            <w:r w:rsidR="00573AB1">
              <w:rPr>
                <w:sz w:val="20"/>
                <w:szCs w:val="20"/>
              </w:rPr>
              <w:t xml:space="preserve"> </w:t>
            </w:r>
            <w:r w:rsidRPr="00A22A3B">
              <w:rPr>
                <w:sz w:val="20"/>
                <w:szCs w:val="20"/>
              </w:rPr>
              <w:t>(или)</w:t>
            </w:r>
            <w:r w:rsidR="00573AB1">
              <w:rPr>
                <w:sz w:val="20"/>
                <w:szCs w:val="20"/>
              </w:rPr>
              <w:t xml:space="preserve"> </w:t>
            </w:r>
            <w:r w:rsidRPr="00A22A3B">
              <w:rPr>
                <w:sz w:val="20"/>
                <w:szCs w:val="20"/>
              </w:rPr>
              <w:t>состояниями</w:t>
            </w:r>
            <w:r w:rsidR="00573AB1">
              <w:rPr>
                <w:sz w:val="20"/>
                <w:szCs w:val="20"/>
              </w:rPr>
              <w:t xml:space="preserve"> </w:t>
            </w:r>
            <w:r w:rsidRPr="00A22A3B">
              <w:rPr>
                <w:spacing w:val="-1"/>
                <w:sz w:val="20"/>
                <w:szCs w:val="20"/>
              </w:rPr>
              <w:t>врачами-</w:t>
            </w:r>
            <w:r w:rsidRPr="00A22A3B">
              <w:rPr>
                <w:sz w:val="20"/>
                <w:szCs w:val="20"/>
              </w:rPr>
              <w:lastRenderedPageBreak/>
              <w:t>специалистами</w:t>
            </w:r>
          </w:p>
        </w:tc>
        <w:tc>
          <w:tcPr>
            <w:tcW w:w="2741" w:type="dxa"/>
            <w:vAlign w:val="center"/>
          </w:tcPr>
          <w:p w14:paraId="10B31570" w14:textId="77777777" w:rsidR="00A22A3B" w:rsidRPr="00A22A3B" w:rsidRDefault="00A22A3B" w:rsidP="0080326C">
            <w:pPr>
              <w:pStyle w:val="TableParagraph"/>
              <w:ind w:right="94"/>
              <w:jc w:val="both"/>
              <w:rPr>
                <w:sz w:val="20"/>
                <w:szCs w:val="20"/>
              </w:rPr>
            </w:pPr>
            <w:r w:rsidRPr="00A22A3B">
              <w:rPr>
                <w:sz w:val="20"/>
                <w:szCs w:val="20"/>
              </w:rPr>
              <w:lastRenderedPageBreak/>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lastRenderedPageBreak/>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80326C">
        <w:tc>
          <w:tcPr>
            <w:tcW w:w="1701" w:type="dxa"/>
            <w:vAlign w:val="center"/>
          </w:tcPr>
          <w:p w14:paraId="4E6D0FB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21F1E2F9" w14:textId="1B04C7D3" w:rsidR="00A22A3B" w:rsidRPr="00A22A3B" w:rsidRDefault="00A22A3B" w:rsidP="00573AB1">
            <w:pPr>
              <w:pStyle w:val="TableParagraph"/>
              <w:tabs>
                <w:tab w:val="left" w:pos="2053"/>
                <w:tab w:val="left" w:pos="3842"/>
                <w:tab w:val="left" w:pos="4223"/>
                <w:tab w:val="left" w:pos="5007"/>
                <w:tab w:val="left" w:pos="6634"/>
              </w:tabs>
              <w:ind w:right="99"/>
              <w:rPr>
                <w:b/>
                <w:bCs/>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00573AB1">
              <w:rPr>
                <w:sz w:val="20"/>
                <w:szCs w:val="20"/>
              </w:rPr>
              <w:t xml:space="preserve"> </w:t>
            </w:r>
            <w:r w:rsidRPr="00A22A3B">
              <w:rPr>
                <w:sz w:val="20"/>
                <w:szCs w:val="20"/>
              </w:rPr>
              <w:t>заболеваниями</w:t>
            </w:r>
            <w:r w:rsidRPr="00A22A3B">
              <w:rPr>
                <w:sz w:val="20"/>
                <w:szCs w:val="20"/>
              </w:rPr>
              <w:tab/>
              <w:t>и</w:t>
            </w:r>
            <w:r w:rsidR="00573AB1">
              <w:rPr>
                <w:sz w:val="20"/>
                <w:szCs w:val="20"/>
              </w:rPr>
              <w:t xml:space="preserve"> </w:t>
            </w:r>
            <w:r w:rsidRPr="00A22A3B">
              <w:rPr>
                <w:sz w:val="20"/>
                <w:szCs w:val="20"/>
              </w:rPr>
              <w:t>(или)</w:t>
            </w:r>
            <w:r w:rsidR="00573AB1">
              <w:rPr>
                <w:sz w:val="20"/>
                <w:szCs w:val="20"/>
              </w:rPr>
              <w:t xml:space="preserve"> </w:t>
            </w:r>
            <w:r w:rsidRPr="00A22A3B">
              <w:rPr>
                <w:sz w:val="20"/>
                <w:szCs w:val="20"/>
              </w:rPr>
              <w:t>состояниями,</w:t>
            </w:r>
            <w:r w:rsidR="00573AB1">
              <w:rPr>
                <w:sz w:val="20"/>
                <w:szCs w:val="20"/>
              </w:rPr>
              <w:t xml:space="preserve"> </w:t>
            </w:r>
            <w:r w:rsidRPr="00A22A3B">
              <w:rPr>
                <w:spacing w:val="-1"/>
                <w:sz w:val="20"/>
                <w:szCs w:val="20"/>
              </w:rPr>
              <w:t>используя</w:t>
            </w:r>
            <w:r w:rsidR="00573AB1">
              <w:rPr>
                <w:spacing w:val="-1"/>
                <w:sz w:val="20"/>
                <w:szCs w:val="20"/>
              </w:rPr>
              <w:t xml:space="preserve"> </w:t>
            </w:r>
            <w:r w:rsidRPr="00A22A3B">
              <w:rPr>
                <w:sz w:val="20"/>
                <w:szCs w:val="20"/>
              </w:rPr>
              <w:t>алгоритм</w:t>
            </w:r>
            <w:r w:rsidR="00573AB1">
              <w:rPr>
                <w:sz w:val="20"/>
                <w:szCs w:val="20"/>
              </w:rPr>
              <w:t xml:space="preserve"> </w:t>
            </w:r>
            <w:r w:rsidRPr="00A22A3B">
              <w:rPr>
                <w:sz w:val="20"/>
                <w:szCs w:val="20"/>
              </w:rPr>
              <w:t>постановки</w:t>
            </w:r>
            <w:r w:rsidR="00573AB1">
              <w:rPr>
                <w:sz w:val="20"/>
                <w:szCs w:val="20"/>
              </w:rPr>
              <w:t xml:space="preserve"> </w:t>
            </w:r>
            <w:r w:rsidRPr="00A22A3B">
              <w:rPr>
                <w:sz w:val="20"/>
                <w:szCs w:val="20"/>
              </w:rPr>
              <w:t>диагноза</w:t>
            </w:r>
            <w:r w:rsidR="00573AB1">
              <w:rPr>
                <w:sz w:val="20"/>
                <w:szCs w:val="20"/>
              </w:rPr>
              <w:t xml:space="preserve"> </w:t>
            </w:r>
            <w:r w:rsidRPr="00A22A3B">
              <w:rPr>
                <w:sz w:val="20"/>
                <w:szCs w:val="20"/>
              </w:rPr>
              <w:t>(основного,</w:t>
            </w:r>
            <w:r w:rsidR="00573AB1">
              <w:rPr>
                <w:sz w:val="20"/>
                <w:szCs w:val="20"/>
              </w:rPr>
              <w:t xml:space="preserve"> </w:t>
            </w:r>
            <w:r w:rsidRPr="00A22A3B">
              <w:rPr>
                <w:sz w:val="20"/>
                <w:szCs w:val="20"/>
              </w:rPr>
              <w:t>сопутствующего</w:t>
            </w:r>
            <w:r w:rsidR="00573AB1">
              <w:rPr>
                <w:sz w:val="20"/>
                <w:szCs w:val="20"/>
              </w:rPr>
              <w:t xml:space="preserve"> </w:t>
            </w:r>
            <w:r w:rsidRPr="00A22A3B">
              <w:rPr>
                <w:spacing w:val="-5"/>
                <w:sz w:val="20"/>
                <w:szCs w:val="20"/>
              </w:rPr>
              <w:t>и</w:t>
            </w:r>
            <w:r w:rsidR="00573AB1">
              <w:rPr>
                <w:spacing w:val="-5"/>
                <w:sz w:val="20"/>
                <w:szCs w:val="20"/>
              </w:rPr>
              <w:t xml:space="preserve"> </w:t>
            </w:r>
            <w:r w:rsidRPr="00A22A3B">
              <w:rPr>
                <w:spacing w:val="-57"/>
                <w:sz w:val="20"/>
                <w:szCs w:val="20"/>
              </w:rPr>
              <w:t xml:space="preserve"> </w:t>
            </w:r>
            <w:r w:rsidR="00573AB1">
              <w:rPr>
                <w:spacing w:val="-57"/>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с учетом</w:t>
            </w:r>
            <w:r w:rsidRPr="00A22A3B">
              <w:rPr>
                <w:spacing w:val="3"/>
                <w:sz w:val="20"/>
                <w:szCs w:val="20"/>
              </w:rPr>
              <w:t xml:space="preserve"> </w:t>
            </w:r>
            <w:r w:rsidRPr="00A22A3B">
              <w:rPr>
                <w:sz w:val="20"/>
                <w:szCs w:val="20"/>
              </w:rPr>
              <w:t>МКБ</w:t>
            </w:r>
          </w:p>
        </w:tc>
        <w:tc>
          <w:tcPr>
            <w:tcW w:w="2741" w:type="dxa"/>
          </w:tcPr>
          <w:p w14:paraId="579D244D" w14:textId="77777777" w:rsidR="00A22A3B" w:rsidRPr="00A22A3B" w:rsidRDefault="00A22A3B" w:rsidP="0080326C">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80326C">
        <w:tc>
          <w:tcPr>
            <w:tcW w:w="1701" w:type="dxa"/>
            <w:vAlign w:val="center"/>
          </w:tcPr>
          <w:p w14:paraId="43F52A81"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80326C">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80326C">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80326C">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80326C">
        <w:tc>
          <w:tcPr>
            <w:tcW w:w="1701" w:type="dxa"/>
            <w:vAlign w:val="center"/>
          </w:tcPr>
          <w:p w14:paraId="190B9CC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722F3FA9" w14:textId="679FE5F2" w:rsidR="00A22A3B" w:rsidRPr="00A22A3B" w:rsidRDefault="00A22A3B" w:rsidP="00573AB1">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00573AB1">
              <w:rPr>
                <w:sz w:val="20"/>
                <w:szCs w:val="20"/>
              </w:rPr>
              <w:t xml:space="preserve"> </w:t>
            </w:r>
            <w:r w:rsidRPr="00A22A3B">
              <w:rPr>
                <w:sz w:val="20"/>
                <w:szCs w:val="20"/>
              </w:rPr>
              <w:t>медицинскую</w:t>
            </w:r>
            <w:r w:rsidR="00573AB1">
              <w:rPr>
                <w:sz w:val="20"/>
                <w:szCs w:val="20"/>
              </w:rPr>
              <w:t xml:space="preserve"> </w:t>
            </w:r>
            <w:r w:rsidRPr="00A22A3B">
              <w:rPr>
                <w:sz w:val="20"/>
                <w:szCs w:val="20"/>
              </w:rPr>
              <w:t>сортировку пострадавших</w:t>
            </w:r>
            <w:r w:rsidR="00573AB1">
              <w:rPr>
                <w:sz w:val="20"/>
                <w:szCs w:val="20"/>
              </w:rPr>
              <w:t xml:space="preserve"> </w:t>
            </w:r>
            <w:r w:rsidRPr="00A22A3B">
              <w:rPr>
                <w:sz w:val="20"/>
                <w:szCs w:val="20"/>
              </w:rPr>
              <w:t>при</w:t>
            </w:r>
            <w:r w:rsidR="00573AB1">
              <w:rPr>
                <w:sz w:val="20"/>
                <w:szCs w:val="20"/>
              </w:rPr>
              <w:t xml:space="preserve"> </w:t>
            </w:r>
            <w:r w:rsidRPr="00A22A3B">
              <w:rPr>
                <w:sz w:val="20"/>
                <w:szCs w:val="20"/>
              </w:rPr>
              <w:t>массовом</w:t>
            </w:r>
            <w:r w:rsidR="00573AB1">
              <w:rPr>
                <w:sz w:val="20"/>
                <w:szCs w:val="20"/>
              </w:rPr>
              <w:t xml:space="preserve"> </w:t>
            </w: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80326C">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80326C">
        <w:tc>
          <w:tcPr>
            <w:tcW w:w="1701" w:type="dxa"/>
            <w:vAlign w:val="center"/>
          </w:tcPr>
          <w:p w14:paraId="0F34E38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80326C">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80326C">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80326C">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80326C">
        <w:tc>
          <w:tcPr>
            <w:tcW w:w="1701" w:type="dxa"/>
            <w:vAlign w:val="center"/>
          </w:tcPr>
          <w:p w14:paraId="797F7A3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4F3D26C6" w14:textId="2E5AE962" w:rsidR="00A22A3B" w:rsidRPr="00A22A3B" w:rsidRDefault="00A22A3B" w:rsidP="00573AB1">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00573AB1">
              <w:rPr>
                <w:sz w:val="20"/>
                <w:szCs w:val="20"/>
              </w:rPr>
              <w:t xml:space="preserve"> </w:t>
            </w:r>
            <w:r w:rsidRPr="00A22A3B">
              <w:rPr>
                <w:sz w:val="20"/>
                <w:szCs w:val="20"/>
              </w:rPr>
              <w:t>работу</w:t>
            </w:r>
            <w:r w:rsidR="00573AB1">
              <w:rPr>
                <w:sz w:val="20"/>
                <w:szCs w:val="20"/>
              </w:rPr>
              <w:t xml:space="preserve"> </w:t>
            </w:r>
            <w:r w:rsidRPr="00A22A3B">
              <w:rPr>
                <w:sz w:val="20"/>
                <w:szCs w:val="20"/>
              </w:rPr>
              <w:t>по</w:t>
            </w:r>
            <w:r w:rsidR="00573AB1">
              <w:rPr>
                <w:sz w:val="20"/>
                <w:szCs w:val="20"/>
              </w:rPr>
              <w:t xml:space="preserve"> </w:t>
            </w:r>
            <w:r w:rsidRPr="00A22A3B">
              <w:rPr>
                <w:sz w:val="20"/>
                <w:szCs w:val="20"/>
              </w:rPr>
              <w:t>обеспечению</w:t>
            </w:r>
            <w:r w:rsidR="00573AB1">
              <w:rPr>
                <w:sz w:val="20"/>
                <w:szCs w:val="20"/>
              </w:rPr>
              <w:t xml:space="preserve"> </w:t>
            </w:r>
            <w:r w:rsidRPr="00A22A3B">
              <w:rPr>
                <w:sz w:val="20"/>
                <w:szCs w:val="20"/>
              </w:rPr>
              <w:t>безопасности</w:t>
            </w:r>
            <w:r w:rsidR="00573AB1">
              <w:rPr>
                <w:sz w:val="20"/>
                <w:szCs w:val="20"/>
              </w:rPr>
              <w:t xml:space="preserve"> </w:t>
            </w:r>
            <w:r w:rsidRPr="00A22A3B">
              <w:rPr>
                <w:sz w:val="20"/>
                <w:szCs w:val="20"/>
              </w:rPr>
              <w:t>диагностических</w:t>
            </w:r>
            <w:r w:rsidR="00573AB1">
              <w:rPr>
                <w:sz w:val="20"/>
                <w:szCs w:val="20"/>
              </w:rPr>
              <w:t xml:space="preserve"> </w:t>
            </w:r>
            <w:r w:rsidRPr="00A22A3B">
              <w:rPr>
                <w:sz w:val="20"/>
                <w:szCs w:val="20"/>
              </w:rPr>
              <w:t>манипуляций</w:t>
            </w:r>
          </w:p>
        </w:tc>
        <w:tc>
          <w:tcPr>
            <w:tcW w:w="2741" w:type="dxa"/>
          </w:tcPr>
          <w:p w14:paraId="780552B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80326C">
        <w:tc>
          <w:tcPr>
            <w:tcW w:w="1701" w:type="dxa"/>
            <w:vAlign w:val="center"/>
          </w:tcPr>
          <w:p w14:paraId="51FCF91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80326C">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lastRenderedPageBreak/>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80326C">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80326C">
            <w:pPr>
              <w:pStyle w:val="TableParagraph"/>
              <w:spacing w:line="268" w:lineRule="exact"/>
              <w:rPr>
                <w:sz w:val="20"/>
                <w:szCs w:val="20"/>
              </w:rPr>
            </w:pPr>
            <w:r w:rsidRPr="00A22A3B">
              <w:rPr>
                <w:sz w:val="20"/>
                <w:szCs w:val="20"/>
              </w:rPr>
              <w:lastRenderedPageBreak/>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80326C">
        <w:tc>
          <w:tcPr>
            <w:tcW w:w="1701" w:type="dxa"/>
            <w:vAlign w:val="center"/>
          </w:tcPr>
          <w:p w14:paraId="5E0EADE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3AEFBF01" w14:textId="64677BE5" w:rsidR="00A22A3B" w:rsidRPr="00A22A3B" w:rsidRDefault="00A22A3B" w:rsidP="00573AB1">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r w:rsidR="00573AB1">
              <w:rPr>
                <w:sz w:val="20"/>
                <w:szCs w:val="20"/>
              </w:rPr>
              <w:t xml:space="preserve"> </w:t>
            </w: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80326C">
        <w:tc>
          <w:tcPr>
            <w:tcW w:w="1701" w:type="dxa"/>
            <w:vAlign w:val="center"/>
          </w:tcPr>
          <w:p w14:paraId="2FE9ED21"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7FDC505F" w14:textId="7D4AA36F" w:rsidR="00A22A3B" w:rsidRPr="00A22A3B" w:rsidRDefault="00A22A3B" w:rsidP="00573AB1">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r w:rsidR="00573AB1">
              <w:rPr>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80326C">
        <w:tc>
          <w:tcPr>
            <w:tcW w:w="1701" w:type="dxa"/>
            <w:vAlign w:val="center"/>
          </w:tcPr>
          <w:p w14:paraId="657EA2F9"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80326C">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80326C">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11CDC54" w14:textId="726BDB94" w:rsidR="00A22A3B" w:rsidRPr="00A22A3B" w:rsidRDefault="00A22A3B" w:rsidP="00573AB1">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r w:rsidR="00573AB1">
              <w:rPr>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80326C">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80326C">
        <w:trPr>
          <w:trHeight w:val="3958"/>
        </w:trPr>
        <w:tc>
          <w:tcPr>
            <w:tcW w:w="1701" w:type="dxa"/>
            <w:vAlign w:val="center"/>
          </w:tcPr>
          <w:p w14:paraId="5219331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80326C">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80326C">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80326C">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80326C">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80326C">
        <w:tc>
          <w:tcPr>
            <w:tcW w:w="1701" w:type="dxa"/>
            <w:vAlign w:val="center"/>
          </w:tcPr>
          <w:p w14:paraId="16DB36C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80326C">
            <w:pPr>
              <w:pStyle w:val="TableParagraph"/>
              <w:ind w:right="95"/>
              <w:jc w:val="both"/>
              <w:rPr>
                <w:sz w:val="20"/>
                <w:szCs w:val="20"/>
              </w:rPr>
            </w:pPr>
            <w:r w:rsidRPr="00A22A3B">
              <w:rPr>
                <w:sz w:val="20"/>
                <w:szCs w:val="20"/>
              </w:rPr>
              <w:t xml:space="preserve">Определение медицинских </w:t>
            </w:r>
            <w:r w:rsidRPr="00A22A3B">
              <w:rPr>
                <w:sz w:val="20"/>
                <w:szCs w:val="20"/>
              </w:rPr>
              <w:lastRenderedPageBreak/>
              <w:t>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80326C">
            <w:pPr>
              <w:pStyle w:val="TableParagraph"/>
              <w:ind w:right="94"/>
              <w:jc w:val="both"/>
              <w:rPr>
                <w:sz w:val="20"/>
                <w:szCs w:val="20"/>
              </w:rPr>
            </w:pPr>
            <w:r w:rsidRPr="00A22A3B">
              <w:rPr>
                <w:sz w:val="20"/>
                <w:szCs w:val="20"/>
              </w:rPr>
              <w:lastRenderedPageBreak/>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lastRenderedPageBreak/>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80326C">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80326C">
            <w:pPr>
              <w:pStyle w:val="TableParagraph"/>
              <w:ind w:right="91"/>
              <w:jc w:val="both"/>
              <w:rPr>
                <w:sz w:val="20"/>
                <w:szCs w:val="20"/>
              </w:rPr>
            </w:pPr>
            <w:r w:rsidRPr="00A22A3B">
              <w:rPr>
                <w:sz w:val="20"/>
                <w:szCs w:val="20"/>
              </w:rPr>
              <w:lastRenderedPageBreak/>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lastRenderedPageBreak/>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80326C">
        <w:tc>
          <w:tcPr>
            <w:tcW w:w="1701" w:type="dxa"/>
            <w:vAlign w:val="center"/>
          </w:tcPr>
          <w:p w14:paraId="4652FEB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80326C">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80326C">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80326C">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80326C">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80326C">
        <w:tc>
          <w:tcPr>
            <w:tcW w:w="1701" w:type="dxa"/>
            <w:vAlign w:val="center"/>
          </w:tcPr>
          <w:p w14:paraId="56B92465"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80326C">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573AB1">
            <w:pPr>
              <w:pStyle w:val="11"/>
              <w:tabs>
                <w:tab w:val="left" w:pos="1183"/>
                <w:tab w:val="left" w:pos="1526"/>
              </w:tabs>
              <w:spacing w:after="0"/>
              <w:ind w:firstLine="0"/>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655E9646" w:rsidR="00A22A3B" w:rsidRPr="00A22A3B" w:rsidRDefault="00A22A3B" w:rsidP="0080326C">
            <w:pPr>
              <w:pStyle w:val="TableParagraph"/>
              <w:ind w:right="92"/>
              <w:jc w:val="both"/>
              <w:rPr>
                <w:sz w:val="20"/>
                <w:szCs w:val="20"/>
              </w:rPr>
            </w:pPr>
            <w:r w:rsidRPr="00A22A3B">
              <w:rPr>
                <w:sz w:val="20"/>
                <w:szCs w:val="20"/>
              </w:rPr>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 оказания медицинской помощи, клиническими</w:t>
            </w:r>
          </w:p>
          <w:p w14:paraId="4E34F1F1" w14:textId="2E1925A8" w:rsidR="00A22A3B" w:rsidRPr="00A22A3B" w:rsidRDefault="00A22A3B" w:rsidP="0080326C">
            <w:pPr>
              <w:pStyle w:val="TableParagraph"/>
              <w:spacing w:line="268" w:lineRule="exact"/>
              <w:rPr>
                <w:sz w:val="20"/>
                <w:szCs w:val="20"/>
              </w:rPr>
            </w:pPr>
            <w:r w:rsidRPr="00A22A3B">
              <w:rPr>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tcPr>
          <w:p w14:paraId="603296AC" w14:textId="2162D0B9" w:rsidR="00A22A3B" w:rsidRPr="00A22A3B" w:rsidRDefault="00A22A3B" w:rsidP="00573AB1">
            <w:pPr>
              <w:pStyle w:val="TableParagraph"/>
              <w:tabs>
                <w:tab w:val="left" w:pos="1518"/>
                <w:tab w:val="left" w:pos="1962"/>
                <w:tab w:val="left" w:pos="3039"/>
                <w:tab w:val="left" w:pos="4883"/>
                <w:tab w:val="left" w:pos="6683"/>
              </w:tabs>
              <w:ind w:right="92"/>
              <w:rPr>
                <w:sz w:val="20"/>
                <w:szCs w:val="20"/>
              </w:rPr>
            </w:pPr>
            <w:r w:rsidRPr="00A22A3B">
              <w:rPr>
                <w:sz w:val="20"/>
                <w:szCs w:val="20"/>
              </w:rPr>
              <w:t>Принципы</w:t>
            </w:r>
            <w:r w:rsidR="00573AB1">
              <w:rPr>
                <w:sz w:val="20"/>
                <w:szCs w:val="20"/>
              </w:rPr>
              <w:t xml:space="preserve"> </w:t>
            </w:r>
            <w:r w:rsidRPr="00A22A3B">
              <w:rPr>
                <w:sz w:val="20"/>
                <w:szCs w:val="20"/>
              </w:rPr>
              <w:t>и</w:t>
            </w:r>
            <w:r w:rsidR="00573AB1">
              <w:rPr>
                <w:sz w:val="20"/>
                <w:szCs w:val="20"/>
              </w:rPr>
              <w:t xml:space="preserve"> </w:t>
            </w:r>
            <w:r w:rsidRPr="00A22A3B">
              <w:rPr>
                <w:sz w:val="20"/>
                <w:szCs w:val="20"/>
              </w:rPr>
              <w:t>методы</w:t>
            </w:r>
            <w:r w:rsidR="00573AB1">
              <w:rPr>
                <w:sz w:val="20"/>
                <w:szCs w:val="20"/>
              </w:rPr>
              <w:t xml:space="preserve"> </w:t>
            </w:r>
            <w:r w:rsidRPr="00A22A3B">
              <w:rPr>
                <w:sz w:val="20"/>
                <w:szCs w:val="20"/>
              </w:rPr>
              <w:t>хирургических</w:t>
            </w:r>
            <w:r w:rsidR="00573AB1">
              <w:rPr>
                <w:sz w:val="20"/>
                <w:szCs w:val="20"/>
              </w:rPr>
              <w:t xml:space="preserve"> </w:t>
            </w:r>
            <w:r w:rsidRPr="00A22A3B">
              <w:rPr>
                <w:sz w:val="20"/>
                <w:szCs w:val="20"/>
              </w:rPr>
              <w:t>вмешательств,</w:t>
            </w:r>
            <w:r w:rsidR="00573AB1">
              <w:rPr>
                <w:sz w:val="20"/>
                <w:szCs w:val="20"/>
              </w:rPr>
              <w:t xml:space="preserve"> </w:t>
            </w:r>
            <w:r w:rsidRPr="00A22A3B">
              <w:rPr>
                <w:sz w:val="20"/>
                <w:szCs w:val="20"/>
              </w:rPr>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573AB1">
            <w:pPr>
              <w:pStyle w:val="11"/>
              <w:tabs>
                <w:tab w:val="left" w:pos="1183"/>
                <w:tab w:val="left" w:pos="1526"/>
              </w:tabs>
              <w:spacing w:after="0"/>
              <w:ind w:firstLine="0"/>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80326C">
        <w:tc>
          <w:tcPr>
            <w:tcW w:w="1701" w:type="dxa"/>
            <w:vAlign w:val="center"/>
          </w:tcPr>
          <w:p w14:paraId="21C06308"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66C9BAC1" w14:textId="6538FEEA" w:rsidR="00A22A3B" w:rsidRPr="00A22A3B" w:rsidRDefault="00A22A3B" w:rsidP="00573AB1">
            <w:pPr>
              <w:pStyle w:val="TableParagraph"/>
              <w:ind w:right="92"/>
              <w:jc w:val="both"/>
              <w:rPr>
                <w:b/>
                <w:bCs/>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r w:rsidR="00573AB1">
              <w:rPr>
                <w:sz w:val="20"/>
                <w:szCs w:val="20"/>
              </w:rPr>
              <w:t xml:space="preserve"> </w:t>
            </w:r>
            <w:r w:rsidRPr="00A22A3B">
              <w:rPr>
                <w:sz w:val="20"/>
                <w:szCs w:val="20"/>
              </w:rPr>
              <w:lastRenderedPageBreak/>
              <w:t>помощи</w:t>
            </w:r>
          </w:p>
        </w:tc>
        <w:tc>
          <w:tcPr>
            <w:tcW w:w="2741" w:type="dxa"/>
          </w:tcPr>
          <w:p w14:paraId="15E67697" w14:textId="62201D57" w:rsidR="00A22A3B" w:rsidRPr="00A22A3B" w:rsidRDefault="00A22A3B" w:rsidP="00573AB1">
            <w:pPr>
              <w:pStyle w:val="TableParagraph"/>
              <w:rPr>
                <w:sz w:val="20"/>
                <w:szCs w:val="20"/>
              </w:rPr>
            </w:pPr>
            <w:r w:rsidRPr="00A22A3B">
              <w:rPr>
                <w:sz w:val="20"/>
                <w:szCs w:val="20"/>
              </w:rPr>
              <w:lastRenderedPageBreak/>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00573AB1">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18C7DDEA" w14:textId="52B31ADE" w:rsidR="00A22A3B" w:rsidRPr="00A22A3B" w:rsidRDefault="00A22A3B" w:rsidP="00573AB1">
            <w:pPr>
              <w:pStyle w:val="TableParagraph"/>
              <w:ind w:right="94"/>
              <w:jc w:val="both"/>
              <w:rPr>
                <w:b/>
                <w:bCs/>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r w:rsidR="00573AB1">
              <w:rPr>
                <w:sz w:val="20"/>
                <w:szCs w:val="20"/>
              </w:rPr>
              <w:t xml:space="preserve"> </w:t>
            </w:r>
            <w:r w:rsidRPr="00A22A3B">
              <w:rPr>
                <w:sz w:val="20"/>
                <w:szCs w:val="20"/>
              </w:rPr>
              <w:t>помощи.</w:t>
            </w:r>
          </w:p>
        </w:tc>
      </w:tr>
      <w:tr w:rsidR="00A22A3B" w:rsidRPr="00A22A3B" w14:paraId="1A0E80E0" w14:textId="77777777" w:rsidTr="0080326C">
        <w:tc>
          <w:tcPr>
            <w:tcW w:w="1701" w:type="dxa"/>
            <w:vAlign w:val="center"/>
          </w:tcPr>
          <w:p w14:paraId="77D8290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970D07F" w14:textId="2A1827D4" w:rsidR="00A22A3B" w:rsidRPr="00A22A3B" w:rsidRDefault="00A22A3B" w:rsidP="00573AB1">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00573AB1">
              <w:rPr>
                <w:sz w:val="20"/>
                <w:szCs w:val="20"/>
              </w:rPr>
              <w:t xml:space="preserve"> </w:t>
            </w:r>
            <w:r w:rsidRPr="00A22A3B">
              <w:rPr>
                <w:sz w:val="20"/>
                <w:szCs w:val="20"/>
              </w:rPr>
              <w:t>рекомендаций</w:t>
            </w:r>
            <w:r w:rsidR="00573AB1">
              <w:rPr>
                <w:sz w:val="20"/>
                <w:szCs w:val="20"/>
              </w:rPr>
              <w:t xml:space="preserve"> </w:t>
            </w:r>
            <w:r w:rsidRPr="00A22A3B">
              <w:rPr>
                <w:sz w:val="20"/>
                <w:szCs w:val="20"/>
              </w:rPr>
              <w:t>врачей-специалистов</w:t>
            </w:r>
            <w:r w:rsidR="00573AB1">
              <w:rPr>
                <w:sz w:val="20"/>
                <w:szCs w:val="20"/>
              </w:rPr>
              <w:t xml:space="preserve"> </w:t>
            </w:r>
            <w:r w:rsidRPr="00A22A3B">
              <w:rPr>
                <w:sz w:val="20"/>
                <w:szCs w:val="20"/>
              </w:rPr>
              <w:t>по</w:t>
            </w:r>
            <w:r w:rsidR="00573AB1">
              <w:rPr>
                <w:sz w:val="20"/>
                <w:szCs w:val="20"/>
              </w:rPr>
              <w:t xml:space="preserve"> </w:t>
            </w:r>
            <w:r w:rsidRPr="00A22A3B">
              <w:rPr>
                <w:sz w:val="20"/>
                <w:szCs w:val="20"/>
              </w:rPr>
              <w:t>применению</w:t>
            </w:r>
            <w:r w:rsidR="00573AB1">
              <w:rPr>
                <w:sz w:val="20"/>
                <w:szCs w:val="20"/>
              </w:rPr>
              <w:t xml:space="preserve"> </w:t>
            </w: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00573AB1">
              <w:rPr>
                <w:sz w:val="20"/>
                <w:szCs w:val="20"/>
              </w:rPr>
              <w:t xml:space="preserve"> </w:t>
            </w:r>
            <w:r w:rsidRPr="00A22A3B">
              <w:rPr>
                <w:sz w:val="20"/>
                <w:szCs w:val="20"/>
              </w:rPr>
              <w:t>лечения</w:t>
            </w:r>
            <w:r w:rsidR="00573AB1">
              <w:rPr>
                <w:sz w:val="20"/>
                <w:szCs w:val="20"/>
              </w:rPr>
              <w:t xml:space="preserve"> </w:t>
            </w:r>
            <w:r w:rsidRPr="00A22A3B">
              <w:rPr>
                <w:sz w:val="20"/>
                <w:szCs w:val="20"/>
              </w:rPr>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80326C">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80326C">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80326C">
        <w:tc>
          <w:tcPr>
            <w:tcW w:w="1701" w:type="dxa"/>
            <w:vAlign w:val="center"/>
          </w:tcPr>
          <w:p w14:paraId="3972C826"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4106413A" w14:textId="48858385" w:rsidR="00A22A3B" w:rsidRPr="00A22A3B" w:rsidRDefault="00A22A3B" w:rsidP="00573AB1">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эффективности и безопасности хирургического лечения у</w:t>
            </w:r>
            <w:r w:rsidR="00573AB1">
              <w:rPr>
                <w:sz w:val="20"/>
                <w:szCs w:val="20"/>
              </w:rPr>
              <w:t xml:space="preserve"> </w:t>
            </w: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80326C">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80326C">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80326C">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766BB7">
            <w:pPr>
              <w:pStyle w:val="11"/>
              <w:tabs>
                <w:tab w:val="left" w:pos="1183"/>
                <w:tab w:val="left" w:pos="1526"/>
              </w:tabs>
              <w:spacing w:after="0"/>
              <w:ind w:firstLine="0"/>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80326C">
        <w:tc>
          <w:tcPr>
            <w:tcW w:w="1701" w:type="dxa"/>
            <w:vAlign w:val="center"/>
          </w:tcPr>
          <w:p w14:paraId="6B14E080"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552092CC" w14:textId="17594AB3" w:rsidR="00A22A3B" w:rsidRPr="00A22A3B" w:rsidRDefault="00A22A3B" w:rsidP="00766BB7">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эффективности и безопасности применения лекарственных</w:t>
            </w:r>
            <w:r w:rsidR="00766BB7">
              <w:rPr>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3E9FC125" w14:textId="49D748BE" w:rsidR="00A22A3B" w:rsidRPr="00A22A3B" w:rsidRDefault="00A22A3B" w:rsidP="00766BB7">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00766BB7">
              <w:rPr>
                <w:sz w:val="20"/>
                <w:szCs w:val="20"/>
              </w:rPr>
              <w:t xml:space="preserve"> </w:t>
            </w:r>
            <w:r w:rsidRPr="00A22A3B">
              <w:rPr>
                <w:sz w:val="20"/>
                <w:szCs w:val="20"/>
              </w:rPr>
              <w:t>медицинские</w:t>
            </w:r>
            <w:r w:rsidR="00766BB7">
              <w:rPr>
                <w:sz w:val="20"/>
                <w:szCs w:val="20"/>
              </w:rPr>
              <w:t xml:space="preserve"> </w:t>
            </w:r>
            <w:r w:rsidRPr="00A22A3B">
              <w:rPr>
                <w:sz w:val="20"/>
                <w:szCs w:val="20"/>
              </w:rPr>
              <w:t>изделия</w:t>
            </w:r>
            <w:r w:rsidR="00766BB7">
              <w:rPr>
                <w:sz w:val="20"/>
                <w:szCs w:val="20"/>
              </w:rPr>
              <w:t xml:space="preserve"> </w:t>
            </w:r>
            <w:r w:rsidRPr="00A22A3B">
              <w:rPr>
                <w:sz w:val="20"/>
                <w:szCs w:val="20"/>
              </w:rPr>
              <w:t>для</w:t>
            </w:r>
            <w:r w:rsidR="00766BB7">
              <w:rPr>
                <w:sz w:val="20"/>
                <w:szCs w:val="20"/>
              </w:rPr>
              <w:t xml:space="preserve"> </w:t>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00766BB7">
              <w:rPr>
                <w:sz w:val="20"/>
                <w:szCs w:val="20"/>
              </w:rPr>
              <w:t xml:space="preserve"> </w:t>
            </w:r>
            <w:r w:rsidRPr="00A22A3B">
              <w:rPr>
                <w:sz w:val="20"/>
                <w:szCs w:val="20"/>
              </w:rPr>
              <w:t>человека;</w:t>
            </w:r>
            <w:r w:rsidR="00766BB7">
              <w:rPr>
                <w:sz w:val="20"/>
                <w:szCs w:val="20"/>
              </w:rPr>
              <w:t xml:space="preserve"> </w:t>
            </w:r>
            <w:r w:rsidRPr="00A22A3B">
              <w:rPr>
                <w:sz w:val="20"/>
                <w:szCs w:val="20"/>
              </w:rPr>
              <w:t>хирургические</w:t>
            </w:r>
            <w:r w:rsidR="00766BB7">
              <w:rPr>
                <w:sz w:val="20"/>
                <w:szCs w:val="20"/>
              </w:rPr>
              <w:t xml:space="preserve"> </w:t>
            </w:r>
            <w:r w:rsidRPr="00A22A3B">
              <w:rPr>
                <w:sz w:val="20"/>
                <w:szCs w:val="20"/>
              </w:rPr>
              <w:t>инструменты/системы</w:t>
            </w:r>
            <w:r w:rsidR="00766BB7">
              <w:rPr>
                <w:sz w:val="20"/>
                <w:szCs w:val="20"/>
              </w:rPr>
              <w:t xml:space="preserve"> </w:t>
            </w:r>
            <w:r w:rsidRPr="00A22A3B">
              <w:rPr>
                <w:spacing w:val="-4"/>
                <w:sz w:val="20"/>
                <w:szCs w:val="20"/>
              </w:rPr>
              <w:t>и</w:t>
            </w:r>
            <w:r w:rsidR="00766BB7">
              <w:rPr>
                <w:spacing w:val="-4"/>
                <w:sz w:val="20"/>
                <w:szCs w:val="20"/>
              </w:rPr>
              <w:t xml:space="preserve"> с</w:t>
            </w:r>
            <w:r w:rsidRPr="00A22A3B">
              <w:rPr>
                <w:sz w:val="20"/>
                <w:szCs w:val="20"/>
              </w:rPr>
              <w:t>опутствующие</w:t>
            </w:r>
            <w:r w:rsidR="00766BB7">
              <w:rPr>
                <w:sz w:val="20"/>
                <w:szCs w:val="20"/>
              </w:rPr>
              <w:t xml:space="preserve"> </w:t>
            </w:r>
            <w:r w:rsidRPr="00A22A3B">
              <w:rPr>
                <w:sz w:val="20"/>
                <w:szCs w:val="20"/>
              </w:rPr>
              <w:t>медицинские</w:t>
            </w:r>
            <w:r w:rsidR="00766BB7">
              <w:rPr>
                <w:sz w:val="20"/>
                <w:szCs w:val="20"/>
              </w:rPr>
              <w:t xml:space="preserve"> </w:t>
            </w:r>
            <w:r w:rsidRPr="00A22A3B">
              <w:rPr>
                <w:sz w:val="20"/>
                <w:szCs w:val="20"/>
              </w:rPr>
              <w:t>изделия;</w:t>
            </w:r>
            <w:r w:rsidR="00766BB7">
              <w:rPr>
                <w:sz w:val="20"/>
                <w:szCs w:val="20"/>
              </w:rPr>
              <w:t xml:space="preserve"> </w:t>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80326C">
            <w:pPr>
              <w:pStyle w:val="TableParagraph"/>
              <w:ind w:right="98"/>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80326C">
        <w:tc>
          <w:tcPr>
            <w:tcW w:w="1701" w:type="dxa"/>
            <w:vAlign w:val="center"/>
          </w:tcPr>
          <w:p w14:paraId="68AFCBD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80326C">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80326C">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80326C">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proofErr w:type="spellStart"/>
            <w:r w:rsidRPr="00A22A3B">
              <w:rPr>
                <w:sz w:val="20"/>
                <w:szCs w:val="20"/>
              </w:rPr>
              <w:t>Дюпюитрена</w:t>
            </w:r>
            <w:proofErr w:type="spellEnd"/>
            <w:r w:rsidRPr="00A22A3B">
              <w:rPr>
                <w:sz w:val="20"/>
                <w:szCs w:val="20"/>
              </w:rPr>
              <w:t>;</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lastRenderedPageBreak/>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80326C">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6AE0786A" w14:textId="3C950D14" w:rsidR="00A22A3B" w:rsidRPr="00A22A3B" w:rsidRDefault="00A22A3B" w:rsidP="00766BB7">
            <w:pPr>
              <w:pStyle w:val="TableParagraph"/>
              <w:ind w:right="91"/>
              <w:jc w:val="both"/>
              <w:rPr>
                <w:b/>
                <w:bCs/>
                <w:sz w:val="20"/>
                <w:szCs w:val="20"/>
              </w:rPr>
            </w:pPr>
            <w:r w:rsidRPr="00A22A3B">
              <w:rPr>
                <w:sz w:val="20"/>
                <w:szCs w:val="20"/>
              </w:rPr>
              <w:lastRenderedPageBreak/>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r w:rsidR="00766BB7">
              <w:rPr>
                <w:sz w:val="20"/>
                <w:szCs w:val="20"/>
              </w:rPr>
              <w:t xml:space="preserve"> </w:t>
            </w:r>
            <w:r w:rsidRPr="00A22A3B">
              <w:rPr>
                <w:sz w:val="20"/>
                <w:szCs w:val="20"/>
              </w:rPr>
              <w:t>непредвиденные</w:t>
            </w:r>
          </w:p>
        </w:tc>
      </w:tr>
      <w:tr w:rsidR="00A22A3B" w:rsidRPr="00A22A3B" w14:paraId="468C0EB3" w14:textId="77777777" w:rsidTr="0080326C">
        <w:tc>
          <w:tcPr>
            <w:tcW w:w="1701" w:type="dxa"/>
            <w:vAlign w:val="center"/>
          </w:tcPr>
          <w:p w14:paraId="68C36CF7"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0386B62F" w14:textId="0E465D27" w:rsidR="00A22A3B" w:rsidRPr="00A22A3B" w:rsidRDefault="00A22A3B" w:rsidP="00766BB7">
            <w:pPr>
              <w:pStyle w:val="TableParagraph"/>
              <w:tabs>
                <w:tab w:val="left" w:pos="1735"/>
                <w:tab w:val="left" w:pos="2948"/>
              </w:tabs>
              <w:spacing w:line="268" w:lineRule="exact"/>
              <w:rPr>
                <w:sz w:val="20"/>
                <w:szCs w:val="20"/>
              </w:rPr>
            </w:pPr>
            <w:r w:rsidRPr="00A22A3B">
              <w:rPr>
                <w:sz w:val="20"/>
                <w:szCs w:val="20"/>
              </w:rPr>
              <w:t>Наблюдение,</w:t>
            </w:r>
            <w:r w:rsidR="00766BB7">
              <w:rPr>
                <w:sz w:val="20"/>
                <w:szCs w:val="20"/>
              </w:rPr>
              <w:t xml:space="preserve"> </w:t>
            </w:r>
            <w:r w:rsidRPr="00A22A3B">
              <w:rPr>
                <w:sz w:val="20"/>
                <w:szCs w:val="20"/>
              </w:rPr>
              <w:t>контроль</w:t>
            </w:r>
            <w:r w:rsidR="00766BB7">
              <w:rPr>
                <w:sz w:val="20"/>
                <w:szCs w:val="20"/>
              </w:rPr>
              <w:t xml:space="preserve"> </w:t>
            </w:r>
            <w:r w:rsidRPr="00A22A3B">
              <w:rPr>
                <w:sz w:val="20"/>
                <w:szCs w:val="20"/>
              </w:rPr>
              <w:t>состояния</w:t>
            </w:r>
            <w:r w:rsidR="00766BB7">
              <w:rPr>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80326C">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proofErr w:type="spellStart"/>
            <w:r w:rsidRPr="00A22A3B">
              <w:rPr>
                <w:sz w:val="20"/>
                <w:szCs w:val="20"/>
              </w:rPr>
              <w:t>аутодермопластику</w:t>
            </w:r>
            <w:proofErr w:type="spellEnd"/>
            <w:r w:rsidRPr="00A22A3B">
              <w:rPr>
                <w:sz w:val="20"/>
                <w:szCs w:val="20"/>
              </w:rPr>
              <w:t>;</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proofErr w:type="spellStart"/>
            <w:r w:rsidRPr="00A22A3B">
              <w:rPr>
                <w:sz w:val="20"/>
                <w:szCs w:val="20"/>
              </w:rPr>
              <w:t>гастротомию</w:t>
            </w:r>
            <w:proofErr w:type="spellEnd"/>
            <w:r w:rsidRPr="00A22A3B">
              <w:rPr>
                <w:sz w:val="20"/>
                <w:szCs w:val="20"/>
              </w:rPr>
              <w:t>;</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декомпрессивную</w:t>
            </w:r>
            <w:proofErr w:type="spellEnd"/>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еюностомию</w:t>
            </w:r>
            <w:proofErr w:type="spellEnd"/>
            <w:r w:rsidRPr="00A22A3B">
              <w:rPr>
                <w:sz w:val="20"/>
                <w:szCs w:val="20"/>
              </w:rPr>
              <w:t>;</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илеостомию</w:t>
            </w:r>
            <w:proofErr w:type="spellEnd"/>
            <w:r w:rsidRPr="00A22A3B">
              <w:rPr>
                <w:sz w:val="20"/>
                <w:szCs w:val="20"/>
              </w:rPr>
              <w:t>;</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lastRenderedPageBreak/>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proofErr w:type="spellStart"/>
            <w:r w:rsidRPr="00A22A3B">
              <w:rPr>
                <w:sz w:val="20"/>
                <w:szCs w:val="20"/>
              </w:rPr>
              <w:t>колостомию</w:t>
            </w:r>
            <w:proofErr w:type="spellEnd"/>
            <w:r w:rsidRPr="00A22A3B">
              <w:rPr>
                <w:sz w:val="20"/>
                <w:szCs w:val="20"/>
              </w:rPr>
              <w:t>;</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proofErr w:type="spellStart"/>
            <w:r w:rsidRPr="00A22A3B">
              <w:rPr>
                <w:sz w:val="20"/>
                <w:szCs w:val="20"/>
              </w:rPr>
              <w:t>холецистэктомию</w:t>
            </w:r>
            <w:proofErr w:type="spellEnd"/>
            <w:r w:rsidRPr="00A22A3B">
              <w:rPr>
                <w:sz w:val="20"/>
                <w:szCs w:val="20"/>
              </w:rPr>
              <w:t>;</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lastRenderedPageBreak/>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релапаротомию</w:t>
            </w:r>
            <w:proofErr w:type="spellEnd"/>
            <w:r w:rsidRPr="00A22A3B">
              <w:rPr>
                <w:sz w:val="20"/>
                <w:szCs w:val="20"/>
              </w:rPr>
              <w:t>;</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тромбэктомию</w:t>
            </w:r>
            <w:proofErr w:type="spellEnd"/>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lastRenderedPageBreak/>
              <w:t>холецистостомию</w:t>
            </w:r>
            <w:proofErr w:type="spellEnd"/>
            <w:r w:rsidRPr="00A22A3B">
              <w:rPr>
                <w:sz w:val="20"/>
                <w:szCs w:val="20"/>
              </w:rPr>
              <w:t>;</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холецистэктомию</w:t>
            </w:r>
            <w:proofErr w:type="spellEnd"/>
            <w:r w:rsidRPr="00A22A3B">
              <w:rPr>
                <w:sz w:val="20"/>
                <w:szCs w:val="20"/>
              </w:rPr>
              <w:t>;</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цистостомию</w:t>
            </w:r>
            <w:proofErr w:type="spellEnd"/>
          </w:p>
          <w:p w14:paraId="4F2CC398" w14:textId="77777777" w:rsidR="00A22A3B" w:rsidRPr="00A22A3B" w:rsidRDefault="00A22A3B" w:rsidP="0080326C">
            <w:pPr>
              <w:pStyle w:val="TableParagraph"/>
              <w:spacing w:line="268" w:lineRule="exact"/>
              <w:rPr>
                <w:sz w:val="20"/>
                <w:szCs w:val="20"/>
              </w:rPr>
            </w:pPr>
          </w:p>
        </w:tc>
        <w:tc>
          <w:tcPr>
            <w:tcW w:w="2741" w:type="dxa"/>
          </w:tcPr>
          <w:p w14:paraId="03587A16" w14:textId="77777777" w:rsidR="00A22A3B" w:rsidRPr="00A22A3B" w:rsidRDefault="00A22A3B" w:rsidP="0080326C">
            <w:pPr>
              <w:pStyle w:val="TableParagraph"/>
              <w:ind w:right="94"/>
              <w:jc w:val="both"/>
              <w:rPr>
                <w:sz w:val="20"/>
                <w:szCs w:val="20"/>
              </w:rPr>
            </w:pPr>
            <w:r w:rsidRPr="00A22A3B">
              <w:rPr>
                <w:sz w:val="20"/>
                <w:szCs w:val="20"/>
              </w:rPr>
              <w:lastRenderedPageBreak/>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766BB7">
            <w:pPr>
              <w:pStyle w:val="11"/>
              <w:tabs>
                <w:tab w:val="left" w:pos="1183"/>
                <w:tab w:val="left" w:pos="1526"/>
              </w:tabs>
              <w:spacing w:after="0"/>
              <w:ind w:firstLine="0"/>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80326C">
        <w:tc>
          <w:tcPr>
            <w:tcW w:w="1701" w:type="dxa"/>
            <w:vAlign w:val="center"/>
          </w:tcPr>
          <w:p w14:paraId="061CC15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80326C">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80326C">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4DFE2A66" w14:textId="01CC9C92" w:rsidR="00A22A3B" w:rsidRPr="00A22A3B" w:rsidRDefault="00A22A3B" w:rsidP="00766BB7">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00766BB7">
              <w:rPr>
                <w:sz w:val="20"/>
                <w:szCs w:val="20"/>
              </w:rPr>
              <w:t xml:space="preserve"> </w:t>
            </w:r>
            <w:r w:rsidRPr="00A22A3B">
              <w:rPr>
                <w:sz w:val="20"/>
                <w:szCs w:val="20"/>
              </w:rPr>
              <w:t>план</w:t>
            </w:r>
            <w:r w:rsidR="00766BB7">
              <w:rPr>
                <w:sz w:val="20"/>
                <w:szCs w:val="20"/>
              </w:rPr>
              <w:t xml:space="preserve"> </w:t>
            </w:r>
            <w:r w:rsidRPr="00A22A3B">
              <w:rPr>
                <w:sz w:val="20"/>
                <w:szCs w:val="20"/>
              </w:rPr>
              <w:t>послеоперационного</w:t>
            </w:r>
            <w:r w:rsidR="00766BB7">
              <w:rPr>
                <w:sz w:val="20"/>
                <w:szCs w:val="20"/>
              </w:rPr>
              <w:t xml:space="preserve"> </w:t>
            </w:r>
            <w:r w:rsidRPr="00A22A3B">
              <w:rPr>
                <w:sz w:val="20"/>
                <w:szCs w:val="20"/>
              </w:rPr>
              <w:t>ведения</w:t>
            </w:r>
            <w:r w:rsidR="00766BB7">
              <w:rPr>
                <w:sz w:val="20"/>
                <w:szCs w:val="20"/>
              </w:rPr>
              <w:t xml:space="preserve"> </w:t>
            </w:r>
            <w:r w:rsidRPr="00A22A3B">
              <w:rPr>
                <w:sz w:val="20"/>
                <w:szCs w:val="20"/>
              </w:rPr>
              <w:t>пациентов</w:t>
            </w:r>
            <w:r w:rsidR="00766BB7">
              <w:rPr>
                <w:sz w:val="20"/>
                <w:szCs w:val="20"/>
              </w:rPr>
              <w:t xml:space="preserve"> </w:t>
            </w:r>
            <w:r w:rsidRPr="00A22A3B">
              <w:rPr>
                <w:sz w:val="20"/>
                <w:szCs w:val="20"/>
              </w:rPr>
              <w:t>с</w:t>
            </w:r>
            <w:r w:rsidR="00766BB7">
              <w:rPr>
                <w:sz w:val="20"/>
                <w:szCs w:val="20"/>
              </w:rPr>
              <w:t xml:space="preserve"> </w:t>
            </w:r>
            <w:r w:rsidRPr="00A22A3B">
              <w:rPr>
                <w:sz w:val="20"/>
                <w:szCs w:val="20"/>
              </w:rPr>
              <w:t>хирургическими</w:t>
            </w:r>
            <w:r w:rsidR="00766BB7">
              <w:rPr>
                <w:sz w:val="20"/>
                <w:szCs w:val="20"/>
              </w:rPr>
              <w:t xml:space="preserve"> </w:t>
            </w:r>
            <w:r w:rsidRPr="00A22A3B">
              <w:rPr>
                <w:sz w:val="20"/>
                <w:szCs w:val="20"/>
              </w:rPr>
              <w:t>заболеваниями</w:t>
            </w:r>
            <w:r w:rsidR="00766BB7">
              <w:rPr>
                <w:sz w:val="20"/>
                <w:szCs w:val="20"/>
              </w:rPr>
              <w:t xml:space="preserve"> </w:t>
            </w:r>
            <w:r w:rsidRPr="00A22A3B">
              <w:rPr>
                <w:sz w:val="20"/>
                <w:szCs w:val="20"/>
              </w:rPr>
              <w:t>и</w:t>
            </w:r>
            <w:r w:rsidR="00766BB7">
              <w:rPr>
                <w:sz w:val="20"/>
                <w:szCs w:val="20"/>
              </w:rPr>
              <w:t xml:space="preserve"> </w:t>
            </w:r>
            <w:r w:rsidRPr="00A22A3B">
              <w:rPr>
                <w:sz w:val="20"/>
                <w:szCs w:val="20"/>
              </w:rPr>
              <w:t>(или)</w:t>
            </w:r>
            <w:r w:rsidR="00766BB7">
              <w:rPr>
                <w:sz w:val="20"/>
                <w:szCs w:val="20"/>
              </w:rPr>
              <w:t xml:space="preserve"> </w:t>
            </w:r>
            <w:r w:rsidRPr="00A22A3B">
              <w:rPr>
                <w:sz w:val="20"/>
                <w:szCs w:val="20"/>
              </w:rPr>
              <w:t>состояниями,</w:t>
            </w:r>
            <w:r w:rsidR="00766BB7">
              <w:rPr>
                <w:sz w:val="20"/>
                <w:szCs w:val="20"/>
              </w:rPr>
              <w:t xml:space="preserve"> </w:t>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00766BB7">
              <w:rPr>
                <w:sz w:val="20"/>
                <w:szCs w:val="20"/>
              </w:rPr>
              <w:t xml:space="preserve"> </w:t>
            </w:r>
            <w:r w:rsidRPr="00A22A3B">
              <w:rPr>
                <w:sz w:val="20"/>
                <w:szCs w:val="20"/>
              </w:rPr>
              <w:t>или</w:t>
            </w:r>
            <w:r w:rsidR="00766BB7">
              <w:rPr>
                <w:sz w:val="20"/>
                <w:szCs w:val="20"/>
              </w:rPr>
              <w:t xml:space="preserve"> </w:t>
            </w:r>
            <w:r w:rsidRPr="00A22A3B">
              <w:rPr>
                <w:sz w:val="20"/>
                <w:szCs w:val="20"/>
              </w:rPr>
              <w:t>лечение</w:t>
            </w:r>
            <w:r w:rsidR="00766BB7">
              <w:rPr>
                <w:sz w:val="20"/>
                <w:szCs w:val="20"/>
              </w:rPr>
              <w:t xml:space="preserve"> </w:t>
            </w:r>
            <w:r w:rsidRPr="00A22A3B">
              <w:rPr>
                <w:sz w:val="20"/>
                <w:szCs w:val="20"/>
              </w:rPr>
              <w:t>послеоперационных</w:t>
            </w:r>
            <w:r w:rsidR="00766BB7">
              <w:rPr>
                <w:sz w:val="20"/>
                <w:szCs w:val="20"/>
              </w:rPr>
              <w:t xml:space="preserve"> </w:t>
            </w:r>
            <w:r w:rsidRPr="00A22A3B">
              <w:rPr>
                <w:sz w:val="20"/>
                <w:szCs w:val="20"/>
              </w:rPr>
              <w:t>осложнений</w:t>
            </w:r>
            <w:r w:rsidR="00766BB7">
              <w:rPr>
                <w:sz w:val="20"/>
                <w:szCs w:val="20"/>
              </w:rPr>
              <w:t xml:space="preserve"> </w:t>
            </w:r>
            <w:r w:rsidRPr="00A22A3B">
              <w:rPr>
                <w:spacing w:val="-5"/>
                <w:sz w:val="20"/>
                <w:szCs w:val="20"/>
              </w:rPr>
              <w:t xml:space="preserve">в </w:t>
            </w:r>
            <w:r w:rsidRPr="00A22A3B">
              <w:rPr>
                <w:sz w:val="20"/>
                <w:szCs w:val="20"/>
              </w:rPr>
              <w:t>соответствии</w:t>
            </w:r>
            <w:r w:rsidR="00766BB7">
              <w:rPr>
                <w:sz w:val="20"/>
                <w:szCs w:val="20"/>
              </w:rPr>
              <w:t xml:space="preserve"> </w:t>
            </w:r>
            <w:r w:rsidRPr="00A22A3B">
              <w:rPr>
                <w:sz w:val="20"/>
                <w:szCs w:val="20"/>
              </w:rPr>
              <w:t>с</w:t>
            </w:r>
            <w:r w:rsidR="00766BB7">
              <w:rPr>
                <w:sz w:val="20"/>
                <w:szCs w:val="20"/>
              </w:rPr>
              <w:t xml:space="preserve"> </w:t>
            </w:r>
            <w:r w:rsidRPr="00A22A3B">
              <w:rPr>
                <w:sz w:val="20"/>
                <w:szCs w:val="20"/>
              </w:rPr>
              <w:t>действующими</w:t>
            </w:r>
            <w:r w:rsidR="00766BB7">
              <w:rPr>
                <w:sz w:val="20"/>
                <w:szCs w:val="20"/>
              </w:rPr>
              <w:t xml:space="preserve"> </w:t>
            </w:r>
            <w:r w:rsidRPr="00A22A3B">
              <w:rPr>
                <w:sz w:val="20"/>
                <w:szCs w:val="20"/>
              </w:rPr>
              <w:t>клиническими</w:t>
            </w:r>
            <w:r w:rsidR="00766BB7">
              <w:rPr>
                <w:sz w:val="20"/>
                <w:szCs w:val="20"/>
              </w:rPr>
              <w:t xml:space="preserve"> </w:t>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r w:rsidR="00766BB7">
              <w:rPr>
                <w:sz w:val="20"/>
                <w:szCs w:val="20"/>
              </w:rPr>
              <w:t xml:space="preserve"> п</w:t>
            </w:r>
            <w:r w:rsidRPr="00A22A3B">
              <w:rPr>
                <w:sz w:val="20"/>
                <w:szCs w:val="20"/>
              </w:rPr>
              <w:t>орядками</w:t>
            </w:r>
            <w:r w:rsidR="00766BB7">
              <w:rPr>
                <w:sz w:val="20"/>
                <w:szCs w:val="20"/>
              </w:rPr>
              <w:t xml:space="preserve"> </w:t>
            </w:r>
            <w:r w:rsidRPr="00A22A3B">
              <w:rPr>
                <w:sz w:val="20"/>
                <w:szCs w:val="20"/>
              </w:rPr>
              <w:t>оказания</w:t>
            </w:r>
            <w:r w:rsidR="00766BB7">
              <w:rPr>
                <w:sz w:val="20"/>
                <w:szCs w:val="20"/>
              </w:rPr>
              <w:t xml:space="preserve"> </w:t>
            </w:r>
            <w:r w:rsidRPr="00A22A3B">
              <w:rPr>
                <w:sz w:val="20"/>
                <w:szCs w:val="20"/>
              </w:rPr>
              <w:t>медицинской</w:t>
            </w:r>
            <w:r w:rsidR="00766BB7">
              <w:rPr>
                <w:sz w:val="20"/>
                <w:szCs w:val="20"/>
              </w:rPr>
              <w:t xml:space="preserve"> </w:t>
            </w:r>
            <w:r w:rsidRPr="00A22A3B">
              <w:rPr>
                <w:sz w:val="20"/>
                <w:szCs w:val="20"/>
              </w:rPr>
              <w:t>помощи,</w:t>
            </w:r>
            <w:r w:rsidR="00766BB7">
              <w:rPr>
                <w:sz w:val="20"/>
                <w:szCs w:val="20"/>
              </w:rPr>
              <w:t xml:space="preserve"> </w:t>
            </w:r>
            <w:r w:rsidRPr="00A22A3B">
              <w:rPr>
                <w:sz w:val="20"/>
                <w:szCs w:val="20"/>
              </w:rPr>
              <w:t>с</w:t>
            </w:r>
            <w:r w:rsidR="00766BB7">
              <w:rPr>
                <w:sz w:val="20"/>
                <w:szCs w:val="20"/>
              </w:rPr>
              <w:t xml:space="preserve"> </w:t>
            </w:r>
            <w:r w:rsidRPr="00A22A3B">
              <w:rPr>
                <w:sz w:val="20"/>
                <w:szCs w:val="20"/>
              </w:rPr>
              <w:t>учетом</w:t>
            </w:r>
            <w:r w:rsidR="00766BB7">
              <w:rPr>
                <w:sz w:val="20"/>
                <w:szCs w:val="20"/>
              </w:rPr>
              <w:t xml:space="preserve"> </w:t>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 xml:space="preserve">иссечение контрактуры </w:t>
            </w:r>
            <w:proofErr w:type="spellStart"/>
            <w:r w:rsidRPr="00A22A3B">
              <w:rPr>
                <w:sz w:val="20"/>
                <w:szCs w:val="20"/>
              </w:rPr>
              <w:t>Дюпюитрена</w:t>
            </w:r>
            <w:proofErr w:type="spellEnd"/>
            <w:r w:rsidRPr="00A22A3B">
              <w:rPr>
                <w:sz w:val="20"/>
                <w:szCs w:val="20"/>
              </w:rPr>
              <w:t>;</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80326C">
        <w:tc>
          <w:tcPr>
            <w:tcW w:w="1701" w:type="dxa"/>
            <w:vAlign w:val="center"/>
          </w:tcPr>
          <w:p w14:paraId="6757AA3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80326C">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80326C">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732FD910" w14:textId="5FE46FB9" w:rsidR="00A22A3B" w:rsidRPr="00A22A3B" w:rsidRDefault="00A22A3B" w:rsidP="00766BB7">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00766BB7">
              <w:rPr>
                <w:sz w:val="20"/>
                <w:szCs w:val="20"/>
              </w:rPr>
              <w:t xml:space="preserve"> </w:t>
            </w:r>
            <w:r w:rsidRPr="00A22A3B">
              <w:rPr>
                <w:sz w:val="20"/>
                <w:szCs w:val="20"/>
              </w:rPr>
              <w:t>корректировать</w:t>
            </w:r>
            <w:r w:rsidR="00766BB7">
              <w:rPr>
                <w:sz w:val="20"/>
                <w:szCs w:val="20"/>
              </w:rPr>
              <w:t xml:space="preserve"> </w:t>
            </w:r>
            <w:r w:rsidRPr="00A22A3B">
              <w:rPr>
                <w:sz w:val="20"/>
                <w:szCs w:val="20"/>
              </w:rPr>
              <w:t>план</w:t>
            </w:r>
            <w:r w:rsidR="00766BB7">
              <w:rPr>
                <w:sz w:val="20"/>
                <w:szCs w:val="20"/>
              </w:rPr>
              <w:t xml:space="preserve"> </w:t>
            </w:r>
            <w:r w:rsidRPr="00A22A3B">
              <w:rPr>
                <w:sz w:val="20"/>
                <w:szCs w:val="20"/>
              </w:rPr>
              <w:t>лечения</w:t>
            </w:r>
            <w:r w:rsidR="00766BB7">
              <w:rPr>
                <w:sz w:val="20"/>
                <w:szCs w:val="20"/>
              </w:rPr>
              <w:t xml:space="preserve"> </w:t>
            </w:r>
            <w:r w:rsidRPr="00A22A3B">
              <w:rPr>
                <w:sz w:val="20"/>
                <w:szCs w:val="20"/>
              </w:rPr>
              <w:t>в</w:t>
            </w:r>
            <w:r w:rsidR="00766BB7">
              <w:rPr>
                <w:sz w:val="20"/>
                <w:szCs w:val="20"/>
              </w:rPr>
              <w:t xml:space="preserve"> </w:t>
            </w:r>
            <w:r w:rsidRPr="00A22A3B">
              <w:rPr>
                <w:sz w:val="20"/>
                <w:szCs w:val="20"/>
              </w:rPr>
              <w:t>зависимости</w:t>
            </w:r>
            <w:r w:rsidR="00766BB7">
              <w:rPr>
                <w:sz w:val="20"/>
                <w:szCs w:val="20"/>
              </w:rPr>
              <w:t xml:space="preserve"> </w:t>
            </w:r>
            <w:r w:rsidRPr="00A22A3B">
              <w:rPr>
                <w:sz w:val="20"/>
                <w:szCs w:val="20"/>
              </w:rPr>
              <w:t>от</w:t>
            </w:r>
            <w:r w:rsidR="00766BB7">
              <w:rPr>
                <w:sz w:val="20"/>
                <w:szCs w:val="20"/>
              </w:rPr>
              <w:t xml:space="preserve"> </w:t>
            </w: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80326C">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lastRenderedPageBreak/>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аутодермопластика</w:t>
            </w:r>
            <w:proofErr w:type="spellEnd"/>
            <w:r w:rsidRPr="00A22A3B">
              <w:rPr>
                <w:sz w:val="20"/>
                <w:szCs w:val="20"/>
              </w:rPr>
              <w:t>;</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гастротомия</w:t>
            </w:r>
            <w:proofErr w:type="spellEnd"/>
            <w:r w:rsidRPr="00A22A3B">
              <w:rPr>
                <w:sz w:val="20"/>
                <w:szCs w:val="20"/>
              </w:rPr>
              <w:t>;</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декомпрессивная</w:t>
            </w:r>
            <w:proofErr w:type="spellEnd"/>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еюностомия</w:t>
            </w:r>
            <w:proofErr w:type="spellEnd"/>
            <w:r w:rsidRPr="00A22A3B">
              <w:rPr>
                <w:sz w:val="20"/>
                <w:szCs w:val="20"/>
              </w:rPr>
              <w:t>;</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илеостомия</w:t>
            </w:r>
            <w:proofErr w:type="spellEnd"/>
            <w:r w:rsidRPr="00A22A3B">
              <w:rPr>
                <w:sz w:val="20"/>
                <w:szCs w:val="20"/>
              </w:rPr>
              <w:t>;</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колостомия</w:t>
            </w:r>
            <w:proofErr w:type="spellEnd"/>
            <w:r w:rsidRPr="00A22A3B">
              <w:rPr>
                <w:sz w:val="20"/>
                <w:szCs w:val="20"/>
              </w:rPr>
              <w:t>;</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proofErr w:type="spellStart"/>
            <w:r w:rsidRPr="00A22A3B">
              <w:rPr>
                <w:sz w:val="20"/>
                <w:szCs w:val="20"/>
              </w:rPr>
              <w:t>холецистэктомия</w:t>
            </w:r>
            <w:proofErr w:type="spellEnd"/>
            <w:r w:rsidRPr="00A22A3B">
              <w:rPr>
                <w:sz w:val="20"/>
                <w:szCs w:val="20"/>
              </w:rPr>
              <w:t>;</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proofErr w:type="spellStart"/>
            <w:r w:rsidRPr="00A22A3B">
              <w:rPr>
                <w:sz w:val="20"/>
                <w:szCs w:val="20"/>
              </w:rPr>
              <w:t>релапаротомия</w:t>
            </w:r>
            <w:proofErr w:type="spellEnd"/>
            <w:r w:rsidRPr="00A22A3B">
              <w:rPr>
                <w:sz w:val="20"/>
                <w:szCs w:val="20"/>
              </w:rPr>
              <w:t>;</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сегментарноое</w:t>
            </w:r>
            <w:proofErr w:type="spellEnd"/>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тромбэктомия</w:t>
            </w:r>
            <w:proofErr w:type="spellEnd"/>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холецистостомия</w:t>
            </w:r>
            <w:proofErr w:type="spellEnd"/>
            <w:r w:rsidRPr="00A22A3B">
              <w:rPr>
                <w:sz w:val="20"/>
                <w:szCs w:val="20"/>
              </w:rPr>
              <w:t>;</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холецистэктомия</w:t>
            </w:r>
            <w:proofErr w:type="spellEnd"/>
            <w:r w:rsidRPr="00A22A3B">
              <w:rPr>
                <w:sz w:val="20"/>
                <w:szCs w:val="20"/>
              </w:rPr>
              <w:t>;</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80326C">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proofErr w:type="spellStart"/>
            <w:r w:rsidRPr="00A22A3B">
              <w:rPr>
                <w:color w:val="auto"/>
                <w:sz w:val="20"/>
                <w:szCs w:val="20"/>
              </w:rPr>
              <w:t>цистостомия</w:t>
            </w:r>
            <w:proofErr w:type="spellEnd"/>
          </w:p>
        </w:tc>
      </w:tr>
      <w:tr w:rsidR="00A22A3B" w:rsidRPr="00A22A3B" w14:paraId="3C031047" w14:textId="77777777" w:rsidTr="0080326C">
        <w:tc>
          <w:tcPr>
            <w:tcW w:w="1701" w:type="dxa"/>
            <w:vAlign w:val="center"/>
          </w:tcPr>
          <w:p w14:paraId="48BBB7B3"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80326C">
            <w:pPr>
              <w:pStyle w:val="TableParagraph"/>
              <w:ind w:right="90"/>
              <w:jc w:val="both"/>
              <w:rPr>
                <w:sz w:val="20"/>
                <w:szCs w:val="20"/>
              </w:rPr>
            </w:pPr>
          </w:p>
        </w:tc>
        <w:tc>
          <w:tcPr>
            <w:tcW w:w="2741" w:type="dxa"/>
          </w:tcPr>
          <w:p w14:paraId="0A78964E" w14:textId="42DA6A47" w:rsidR="00A22A3B" w:rsidRPr="00A22A3B" w:rsidRDefault="00A22A3B" w:rsidP="00766BB7">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r w:rsidR="00766BB7">
              <w:rPr>
                <w:sz w:val="20"/>
                <w:szCs w:val="20"/>
              </w:rPr>
              <w:t xml:space="preserve"> </w:t>
            </w: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80326C">
            <w:pPr>
              <w:pStyle w:val="TableParagraph"/>
              <w:tabs>
                <w:tab w:val="left" w:pos="409"/>
              </w:tabs>
              <w:spacing w:line="294" w:lineRule="exact"/>
              <w:ind w:left="124"/>
              <w:rPr>
                <w:sz w:val="20"/>
                <w:szCs w:val="20"/>
              </w:rPr>
            </w:pPr>
          </w:p>
        </w:tc>
      </w:tr>
      <w:tr w:rsidR="00A22A3B" w:rsidRPr="00A22A3B" w14:paraId="3A63D8A6" w14:textId="77777777" w:rsidTr="0080326C">
        <w:tc>
          <w:tcPr>
            <w:tcW w:w="1701" w:type="dxa"/>
            <w:vAlign w:val="center"/>
          </w:tcPr>
          <w:p w14:paraId="5C9442C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80326C">
            <w:pPr>
              <w:pStyle w:val="TableParagraph"/>
              <w:ind w:right="90"/>
              <w:jc w:val="both"/>
              <w:rPr>
                <w:sz w:val="20"/>
                <w:szCs w:val="20"/>
              </w:rPr>
            </w:pPr>
          </w:p>
        </w:tc>
        <w:tc>
          <w:tcPr>
            <w:tcW w:w="2741" w:type="dxa"/>
          </w:tcPr>
          <w:p w14:paraId="239220ED" w14:textId="77777777" w:rsidR="00A22A3B" w:rsidRPr="00A22A3B" w:rsidRDefault="00A22A3B" w:rsidP="0080326C">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80326C">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80326C">
        <w:tc>
          <w:tcPr>
            <w:tcW w:w="1701" w:type="dxa"/>
            <w:vAlign w:val="center"/>
          </w:tcPr>
          <w:p w14:paraId="33C9A29E"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80326C">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80326C">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80326C">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80326C">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proofErr w:type="spellStart"/>
            <w:r w:rsidRPr="00A22A3B">
              <w:rPr>
                <w:sz w:val="20"/>
                <w:szCs w:val="20"/>
              </w:rPr>
              <w:t>абилитации</w:t>
            </w:r>
            <w:proofErr w:type="spellEnd"/>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80326C">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80326C">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80326C">
        <w:tc>
          <w:tcPr>
            <w:tcW w:w="1701" w:type="dxa"/>
            <w:vAlign w:val="center"/>
          </w:tcPr>
          <w:p w14:paraId="5A3478E1"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EBF4904" w14:textId="313B6C9E" w:rsidR="00A22A3B" w:rsidRPr="00A22A3B" w:rsidRDefault="00A22A3B" w:rsidP="00766BB7">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00766BB7">
              <w:rPr>
                <w:sz w:val="20"/>
                <w:szCs w:val="20"/>
              </w:rPr>
              <w:t xml:space="preserve"> </w:t>
            </w:r>
            <w:r w:rsidRPr="00A22A3B">
              <w:rPr>
                <w:sz w:val="20"/>
                <w:szCs w:val="20"/>
              </w:rPr>
              <w:t>мероприятий</w:t>
            </w:r>
            <w:r w:rsidR="00766BB7">
              <w:rPr>
                <w:sz w:val="20"/>
                <w:szCs w:val="20"/>
              </w:rPr>
              <w:t xml:space="preserve"> </w:t>
            </w:r>
            <w:r w:rsidRPr="00A22A3B">
              <w:rPr>
                <w:spacing w:val="-1"/>
                <w:sz w:val="20"/>
                <w:szCs w:val="20"/>
              </w:rPr>
              <w:t>медицинской</w:t>
            </w:r>
            <w:r w:rsidR="00766BB7">
              <w:rPr>
                <w:spacing w:val="-1"/>
                <w:sz w:val="20"/>
                <w:szCs w:val="20"/>
              </w:rPr>
              <w:t xml:space="preserve"> </w:t>
            </w:r>
            <w:r w:rsidRPr="00A22A3B">
              <w:rPr>
                <w:sz w:val="20"/>
                <w:szCs w:val="20"/>
              </w:rPr>
              <w:t>реабилитации</w:t>
            </w:r>
            <w:r w:rsidR="00766BB7">
              <w:rPr>
                <w:sz w:val="20"/>
                <w:szCs w:val="20"/>
              </w:rPr>
              <w:t xml:space="preserve"> </w:t>
            </w:r>
            <w:r w:rsidRPr="00A22A3B">
              <w:rPr>
                <w:sz w:val="20"/>
                <w:szCs w:val="20"/>
              </w:rPr>
              <w:t>пациентов</w:t>
            </w:r>
            <w:r w:rsidR="00766BB7">
              <w:rPr>
                <w:sz w:val="20"/>
                <w:szCs w:val="20"/>
              </w:rPr>
              <w:t xml:space="preserve"> </w:t>
            </w:r>
            <w:r w:rsidRPr="00A22A3B">
              <w:rPr>
                <w:spacing w:val="-4"/>
                <w:sz w:val="20"/>
                <w:szCs w:val="20"/>
              </w:rPr>
              <w:t>с</w:t>
            </w:r>
            <w:r w:rsidR="00766BB7">
              <w:rPr>
                <w:spacing w:val="-4"/>
                <w:sz w:val="20"/>
                <w:szCs w:val="20"/>
              </w:rPr>
              <w:t xml:space="preserve"> </w:t>
            </w:r>
            <w:r w:rsidRPr="00A22A3B">
              <w:rPr>
                <w:spacing w:val="-57"/>
                <w:sz w:val="20"/>
                <w:szCs w:val="20"/>
              </w:rPr>
              <w:t xml:space="preserve"> </w:t>
            </w:r>
            <w:r w:rsidRPr="00A22A3B">
              <w:rPr>
                <w:sz w:val="20"/>
                <w:szCs w:val="20"/>
              </w:rPr>
              <w:t>хирургич</w:t>
            </w:r>
            <w:r w:rsidR="00766BB7">
              <w:rPr>
                <w:sz w:val="20"/>
                <w:szCs w:val="20"/>
              </w:rPr>
              <w:t>е</w:t>
            </w:r>
            <w:r w:rsidRPr="00A22A3B">
              <w:rPr>
                <w:sz w:val="20"/>
                <w:szCs w:val="20"/>
              </w:rPr>
              <w:t>скими</w:t>
            </w:r>
            <w:r w:rsidR="00766BB7">
              <w:rPr>
                <w:sz w:val="20"/>
                <w:szCs w:val="20"/>
              </w:rPr>
              <w:t xml:space="preserve"> </w:t>
            </w:r>
            <w:r w:rsidRPr="00A22A3B">
              <w:rPr>
                <w:sz w:val="20"/>
                <w:szCs w:val="20"/>
              </w:rPr>
              <w:t>заболеваниями</w:t>
            </w:r>
            <w:r w:rsidR="00766BB7">
              <w:rPr>
                <w:sz w:val="20"/>
                <w:szCs w:val="20"/>
              </w:rPr>
              <w:t xml:space="preserve"> </w:t>
            </w:r>
            <w:r w:rsidRPr="00A22A3B">
              <w:rPr>
                <w:sz w:val="20"/>
                <w:szCs w:val="20"/>
              </w:rPr>
              <w:t>и</w:t>
            </w:r>
            <w:r w:rsidR="00766BB7">
              <w:rPr>
                <w:sz w:val="20"/>
                <w:szCs w:val="20"/>
              </w:rPr>
              <w:t xml:space="preserve"> </w:t>
            </w:r>
            <w:r w:rsidRPr="00A22A3B">
              <w:rPr>
                <w:sz w:val="20"/>
                <w:szCs w:val="20"/>
              </w:rPr>
              <w:t>(или)</w:t>
            </w:r>
            <w:r w:rsidR="00766BB7">
              <w:rPr>
                <w:sz w:val="20"/>
                <w:szCs w:val="20"/>
              </w:rPr>
              <w:t xml:space="preserve"> </w:t>
            </w:r>
            <w:r w:rsidRPr="00A22A3B">
              <w:rPr>
                <w:sz w:val="20"/>
                <w:szCs w:val="20"/>
              </w:rPr>
              <w:t>состояниями</w:t>
            </w:r>
            <w:r w:rsidR="00766BB7">
              <w:rPr>
                <w:sz w:val="20"/>
                <w:szCs w:val="20"/>
              </w:rPr>
              <w:t xml:space="preserve"> </w:t>
            </w:r>
            <w:r w:rsidRPr="00A22A3B">
              <w:rPr>
                <w:sz w:val="20"/>
                <w:szCs w:val="20"/>
              </w:rPr>
              <w:t>и</w:t>
            </w:r>
            <w:r w:rsidR="00766BB7">
              <w:rPr>
                <w:sz w:val="20"/>
                <w:szCs w:val="20"/>
              </w:rPr>
              <w:t xml:space="preserve"> </w:t>
            </w:r>
            <w:r w:rsidRPr="00A22A3B">
              <w:rPr>
                <w:spacing w:val="-1"/>
                <w:sz w:val="20"/>
                <w:szCs w:val="20"/>
              </w:rPr>
              <w:t>их</w:t>
            </w:r>
            <w:r w:rsidR="00766BB7">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 xml:space="preserve">или </w:t>
            </w:r>
            <w:proofErr w:type="spellStart"/>
            <w:r w:rsidRPr="00A22A3B">
              <w:rPr>
                <w:sz w:val="20"/>
                <w:szCs w:val="20"/>
              </w:rPr>
              <w:t>абилитации</w:t>
            </w:r>
            <w:proofErr w:type="spellEnd"/>
            <w:r w:rsidRPr="00A22A3B">
              <w:rPr>
                <w:sz w:val="20"/>
                <w:szCs w:val="20"/>
              </w:rPr>
              <w:t xml:space="preserve"> инвалидов</w:t>
            </w:r>
          </w:p>
        </w:tc>
        <w:tc>
          <w:tcPr>
            <w:tcW w:w="2741" w:type="dxa"/>
          </w:tcPr>
          <w:p w14:paraId="0B6126E7" w14:textId="77777777" w:rsidR="00A22A3B" w:rsidRPr="00A22A3B" w:rsidRDefault="00A22A3B" w:rsidP="0080326C">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80326C">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proofErr w:type="spellStart"/>
            <w:r w:rsidRPr="00A22A3B">
              <w:rPr>
                <w:sz w:val="20"/>
                <w:szCs w:val="20"/>
              </w:rPr>
              <w:t>абилитации</w:t>
            </w:r>
            <w:proofErr w:type="spellEnd"/>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6C8EF513" w14:textId="2F634E9E" w:rsidR="00A22A3B" w:rsidRPr="00A22A3B" w:rsidRDefault="00A22A3B" w:rsidP="00766BB7">
            <w:pPr>
              <w:pStyle w:val="TableParagraph"/>
              <w:tabs>
                <w:tab w:val="left" w:pos="1152"/>
                <w:tab w:val="left" w:pos="2732"/>
                <w:tab w:val="left" w:pos="4375"/>
                <w:tab w:val="left" w:pos="5655"/>
                <w:tab w:val="left" w:pos="5977"/>
              </w:tabs>
              <w:spacing w:line="237" w:lineRule="auto"/>
              <w:ind w:right="98"/>
              <w:rPr>
                <w:b/>
                <w:bCs/>
                <w:sz w:val="20"/>
                <w:szCs w:val="20"/>
              </w:rPr>
            </w:pPr>
            <w:r w:rsidRPr="00A22A3B">
              <w:rPr>
                <w:sz w:val="20"/>
                <w:szCs w:val="20"/>
              </w:rPr>
              <w:t>Методы</w:t>
            </w:r>
            <w:r w:rsidR="00766BB7">
              <w:rPr>
                <w:sz w:val="20"/>
                <w:szCs w:val="20"/>
              </w:rPr>
              <w:t xml:space="preserve"> </w:t>
            </w:r>
            <w:r w:rsidRPr="00A22A3B">
              <w:rPr>
                <w:sz w:val="20"/>
                <w:szCs w:val="20"/>
              </w:rPr>
              <w:t>медицинской</w:t>
            </w:r>
            <w:r w:rsidR="00766BB7">
              <w:rPr>
                <w:sz w:val="20"/>
                <w:szCs w:val="20"/>
              </w:rPr>
              <w:t xml:space="preserve"> </w:t>
            </w:r>
            <w:r w:rsidRPr="00A22A3B">
              <w:rPr>
                <w:sz w:val="20"/>
                <w:szCs w:val="20"/>
              </w:rPr>
              <w:t>реабилитации</w:t>
            </w:r>
            <w:r w:rsidR="00766BB7">
              <w:rPr>
                <w:sz w:val="20"/>
                <w:szCs w:val="20"/>
              </w:rPr>
              <w:t xml:space="preserve"> </w:t>
            </w:r>
            <w:r w:rsidRPr="00A22A3B">
              <w:rPr>
                <w:sz w:val="20"/>
                <w:szCs w:val="20"/>
              </w:rPr>
              <w:t>пациентов</w:t>
            </w:r>
            <w:r w:rsidR="00766BB7">
              <w:rPr>
                <w:sz w:val="20"/>
                <w:szCs w:val="20"/>
              </w:rPr>
              <w:t xml:space="preserve"> </w:t>
            </w:r>
            <w:r w:rsidRPr="00A22A3B">
              <w:rPr>
                <w:sz w:val="20"/>
                <w:szCs w:val="20"/>
              </w:rPr>
              <w:t>с</w:t>
            </w:r>
            <w:r w:rsidR="00766BB7">
              <w:rPr>
                <w:sz w:val="20"/>
                <w:szCs w:val="20"/>
              </w:rPr>
              <w:t xml:space="preserve"> </w:t>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r w:rsidR="00766BB7">
              <w:rPr>
                <w:sz w:val="20"/>
                <w:szCs w:val="20"/>
              </w:rPr>
              <w:t xml:space="preserve"> </w:t>
            </w:r>
            <w:r w:rsidRPr="00A22A3B">
              <w:rPr>
                <w:sz w:val="20"/>
                <w:szCs w:val="20"/>
              </w:rPr>
              <w:t>инвалидов</w:t>
            </w:r>
            <w:r w:rsidRPr="00A22A3B">
              <w:rPr>
                <w:spacing w:val="-3"/>
                <w:sz w:val="20"/>
                <w:szCs w:val="20"/>
              </w:rPr>
              <w:t xml:space="preserve"> </w:t>
            </w:r>
            <w:r w:rsidRPr="00A22A3B">
              <w:rPr>
                <w:sz w:val="20"/>
                <w:szCs w:val="20"/>
              </w:rPr>
              <w:t>по</w:t>
            </w:r>
            <w:r w:rsidRPr="00A22A3B">
              <w:rPr>
                <w:spacing w:val="-6"/>
                <w:sz w:val="20"/>
                <w:szCs w:val="20"/>
              </w:rPr>
              <w:t xml:space="preserve"> </w:t>
            </w:r>
            <w:r w:rsidRPr="00A22A3B">
              <w:rPr>
                <w:sz w:val="20"/>
                <w:szCs w:val="20"/>
              </w:rPr>
              <w:t>хирургическим</w:t>
            </w:r>
            <w:r w:rsidRPr="00A22A3B">
              <w:rPr>
                <w:spacing w:val="-4"/>
                <w:sz w:val="20"/>
                <w:szCs w:val="20"/>
              </w:rPr>
              <w:t xml:space="preserve"> </w:t>
            </w:r>
            <w:r w:rsidRPr="00A22A3B">
              <w:rPr>
                <w:sz w:val="20"/>
                <w:szCs w:val="20"/>
              </w:rPr>
              <w:t>заболеваниям</w:t>
            </w:r>
          </w:p>
        </w:tc>
      </w:tr>
      <w:tr w:rsidR="00A22A3B" w:rsidRPr="00A22A3B" w14:paraId="5E289CD3" w14:textId="77777777" w:rsidTr="0080326C">
        <w:tc>
          <w:tcPr>
            <w:tcW w:w="1701" w:type="dxa"/>
            <w:vAlign w:val="center"/>
          </w:tcPr>
          <w:p w14:paraId="598A64B1"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D45B2B8" w14:textId="18DEB2A6" w:rsidR="00A22A3B" w:rsidRPr="00A22A3B" w:rsidRDefault="00A22A3B" w:rsidP="0080326C">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и проведения мероприятий медицинской</w:t>
            </w:r>
            <w:r w:rsidRPr="00A22A3B">
              <w:rPr>
                <w:spacing w:val="120"/>
                <w:sz w:val="20"/>
                <w:szCs w:val="20"/>
              </w:rPr>
              <w:t xml:space="preserve"> </w:t>
            </w:r>
            <w:r w:rsidRPr="00A22A3B">
              <w:rPr>
                <w:sz w:val="20"/>
                <w:szCs w:val="20"/>
              </w:rPr>
              <w:t>реабилитации, санаторно-</w:t>
            </w:r>
          </w:p>
          <w:p w14:paraId="65E5FD35" w14:textId="77777777" w:rsidR="00A22A3B" w:rsidRPr="00A22A3B" w:rsidRDefault="00A22A3B" w:rsidP="0080326C">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80326C">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80326C">
            <w:pPr>
              <w:pStyle w:val="TableParagraph"/>
              <w:ind w:right="94"/>
              <w:jc w:val="both"/>
              <w:rPr>
                <w:sz w:val="20"/>
                <w:szCs w:val="20"/>
              </w:rPr>
            </w:pPr>
            <w:r w:rsidRPr="00A22A3B">
              <w:rPr>
                <w:sz w:val="20"/>
                <w:szCs w:val="20"/>
              </w:rPr>
              <w:t xml:space="preserve">индивидуальной программы реабилитации или </w:t>
            </w:r>
            <w:proofErr w:type="spellStart"/>
            <w:r w:rsidRPr="00A22A3B">
              <w:rPr>
                <w:sz w:val="20"/>
                <w:szCs w:val="20"/>
              </w:rPr>
              <w:t>абилитации</w:t>
            </w:r>
            <w:proofErr w:type="spellEnd"/>
            <w:r w:rsidRPr="00A22A3B">
              <w:rPr>
                <w:sz w:val="20"/>
                <w:szCs w:val="20"/>
              </w:rPr>
              <w:t xml:space="preserve">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80326C">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proofErr w:type="spellStart"/>
            <w:r w:rsidRPr="00A22A3B">
              <w:rPr>
                <w:color w:val="auto"/>
                <w:sz w:val="20"/>
                <w:szCs w:val="20"/>
              </w:rPr>
              <w:t>абилитации</w:t>
            </w:r>
            <w:proofErr w:type="spellEnd"/>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80326C">
        <w:tc>
          <w:tcPr>
            <w:tcW w:w="1701" w:type="dxa"/>
            <w:vAlign w:val="center"/>
          </w:tcPr>
          <w:p w14:paraId="57153AD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80326C">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proofErr w:type="spellStart"/>
            <w:r w:rsidRPr="00A22A3B">
              <w:rPr>
                <w:sz w:val="20"/>
                <w:szCs w:val="20"/>
              </w:rPr>
              <w:t>абилитации</w:t>
            </w:r>
            <w:proofErr w:type="spellEnd"/>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80326C">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80326C">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proofErr w:type="spellStart"/>
            <w:r w:rsidRPr="00A22A3B">
              <w:rPr>
                <w:sz w:val="20"/>
                <w:szCs w:val="20"/>
              </w:rPr>
              <w:t>абилитации</w:t>
            </w:r>
            <w:proofErr w:type="spellEnd"/>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80326C">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7E27A693" w14:textId="498537BA" w:rsidR="00A22A3B" w:rsidRPr="00A22A3B" w:rsidRDefault="00A22A3B" w:rsidP="00766BB7">
            <w:pPr>
              <w:pStyle w:val="TableParagraph"/>
              <w:rPr>
                <w:b/>
                <w:bCs/>
                <w:sz w:val="20"/>
                <w:szCs w:val="20"/>
              </w:rPr>
            </w:pPr>
            <w:r w:rsidRPr="00A22A3B">
              <w:rPr>
                <w:sz w:val="20"/>
                <w:szCs w:val="20"/>
              </w:rPr>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r w:rsidR="00766BB7">
              <w:rPr>
                <w:sz w:val="20"/>
                <w:szCs w:val="20"/>
              </w:rPr>
              <w:t xml:space="preserve"> </w:t>
            </w:r>
            <w:r w:rsidRPr="00A22A3B">
              <w:rPr>
                <w:sz w:val="20"/>
                <w:szCs w:val="20"/>
              </w:rPr>
              <w:t>последствиями</w:t>
            </w:r>
          </w:p>
        </w:tc>
      </w:tr>
      <w:tr w:rsidR="00A22A3B" w:rsidRPr="00A22A3B" w14:paraId="71A72D6D" w14:textId="77777777" w:rsidTr="0080326C">
        <w:tc>
          <w:tcPr>
            <w:tcW w:w="1701" w:type="dxa"/>
            <w:vAlign w:val="center"/>
          </w:tcPr>
          <w:p w14:paraId="57128791"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80326C">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80326C">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80326C">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80326C">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80326C">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80326C">
            <w:pPr>
              <w:pStyle w:val="11"/>
              <w:tabs>
                <w:tab w:val="left" w:pos="1183"/>
                <w:tab w:val="left" w:pos="1526"/>
              </w:tabs>
              <w:spacing w:after="0"/>
              <w:ind w:firstLine="0"/>
              <w:jc w:val="center"/>
              <w:rPr>
                <w:b/>
                <w:bCs/>
                <w:color w:val="auto"/>
                <w:sz w:val="20"/>
                <w:szCs w:val="20"/>
              </w:rPr>
            </w:pPr>
            <w:proofErr w:type="spellStart"/>
            <w:r w:rsidRPr="00A22A3B">
              <w:rPr>
                <w:color w:val="auto"/>
                <w:sz w:val="20"/>
                <w:szCs w:val="20"/>
              </w:rPr>
              <w:t>абилитации</w:t>
            </w:r>
            <w:proofErr w:type="spellEnd"/>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80326C">
        <w:tc>
          <w:tcPr>
            <w:tcW w:w="1701" w:type="dxa"/>
            <w:vAlign w:val="center"/>
          </w:tcPr>
          <w:p w14:paraId="35869BC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80326C">
            <w:pPr>
              <w:pStyle w:val="TableParagraph"/>
              <w:ind w:right="92"/>
              <w:jc w:val="both"/>
              <w:rPr>
                <w:sz w:val="20"/>
                <w:szCs w:val="20"/>
              </w:rPr>
            </w:pPr>
          </w:p>
        </w:tc>
        <w:tc>
          <w:tcPr>
            <w:tcW w:w="2741" w:type="dxa"/>
          </w:tcPr>
          <w:p w14:paraId="04DBB97D" w14:textId="77777777" w:rsidR="00A22A3B" w:rsidRPr="00A22A3B" w:rsidRDefault="00A22A3B" w:rsidP="0080326C">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80326C">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80326C">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80326C">
        <w:tc>
          <w:tcPr>
            <w:tcW w:w="1701" w:type="dxa"/>
            <w:vAlign w:val="center"/>
          </w:tcPr>
          <w:p w14:paraId="32F26B4C"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80326C">
            <w:pPr>
              <w:pStyle w:val="TableParagraph"/>
              <w:ind w:right="92"/>
              <w:jc w:val="both"/>
              <w:rPr>
                <w:sz w:val="20"/>
                <w:szCs w:val="20"/>
              </w:rPr>
            </w:pPr>
          </w:p>
        </w:tc>
        <w:tc>
          <w:tcPr>
            <w:tcW w:w="2741" w:type="dxa"/>
          </w:tcPr>
          <w:p w14:paraId="57B45774" w14:textId="77777777" w:rsidR="00A22A3B" w:rsidRPr="00A22A3B" w:rsidRDefault="00A22A3B" w:rsidP="0080326C">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80326C">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80326C">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proofErr w:type="spellStart"/>
            <w:r w:rsidRPr="00A22A3B">
              <w:rPr>
                <w:sz w:val="20"/>
                <w:szCs w:val="20"/>
              </w:rPr>
              <w:t>абилитации</w:t>
            </w:r>
            <w:proofErr w:type="spellEnd"/>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80326C">
        <w:tc>
          <w:tcPr>
            <w:tcW w:w="1701" w:type="dxa"/>
            <w:vAlign w:val="center"/>
          </w:tcPr>
          <w:p w14:paraId="05F71BA5"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80326C">
            <w:pPr>
              <w:pStyle w:val="TableParagraph"/>
              <w:ind w:right="92"/>
              <w:jc w:val="both"/>
              <w:rPr>
                <w:sz w:val="20"/>
                <w:szCs w:val="20"/>
              </w:rPr>
            </w:pPr>
          </w:p>
        </w:tc>
        <w:tc>
          <w:tcPr>
            <w:tcW w:w="2741" w:type="dxa"/>
          </w:tcPr>
          <w:p w14:paraId="4AD36FA7" w14:textId="77777777" w:rsidR="00A22A3B" w:rsidRPr="00A22A3B" w:rsidRDefault="00A22A3B" w:rsidP="0080326C">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80326C">
            <w:pPr>
              <w:pStyle w:val="TableParagraph"/>
              <w:spacing w:line="268" w:lineRule="exact"/>
              <w:rPr>
                <w:sz w:val="20"/>
                <w:szCs w:val="20"/>
              </w:rPr>
            </w:pPr>
            <w:proofErr w:type="spellStart"/>
            <w:r w:rsidRPr="00A22A3B">
              <w:rPr>
                <w:sz w:val="20"/>
                <w:szCs w:val="20"/>
              </w:rPr>
              <w:t>абилитации</w:t>
            </w:r>
            <w:proofErr w:type="spellEnd"/>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80326C">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80326C">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80326C">
        <w:tc>
          <w:tcPr>
            <w:tcW w:w="1701" w:type="dxa"/>
            <w:vAlign w:val="center"/>
          </w:tcPr>
          <w:p w14:paraId="08150362"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80326C">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80326C">
            <w:pPr>
              <w:pStyle w:val="TableParagraph"/>
              <w:ind w:right="92"/>
              <w:jc w:val="both"/>
              <w:rPr>
                <w:sz w:val="20"/>
                <w:szCs w:val="20"/>
              </w:rPr>
            </w:pPr>
            <w:r w:rsidRPr="00A22A3B">
              <w:rPr>
                <w:sz w:val="20"/>
                <w:szCs w:val="20"/>
              </w:rPr>
              <w:t>нетрудоспособности</w:t>
            </w:r>
          </w:p>
        </w:tc>
        <w:tc>
          <w:tcPr>
            <w:tcW w:w="2741" w:type="dxa"/>
          </w:tcPr>
          <w:p w14:paraId="4C7ED3E2" w14:textId="15FBDA3B" w:rsidR="00A22A3B" w:rsidRPr="00A22A3B" w:rsidRDefault="00A22A3B" w:rsidP="0080326C">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00FD0C67">
              <w:rPr>
                <w:sz w:val="20"/>
                <w:szCs w:val="20"/>
              </w:rPr>
              <w:t xml:space="preserve"> </w:t>
            </w:r>
            <w:r w:rsidRPr="00A22A3B">
              <w:rPr>
                <w:sz w:val="20"/>
                <w:szCs w:val="20"/>
              </w:rPr>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80326C">
            <w:pPr>
              <w:pStyle w:val="TableParagraph"/>
              <w:spacing w:line="268" w:lineRule="exact"/>
              <w:rPr>
                <w:sz w:val="20"/>
                <w:szCs w:val="20"/>
              </w:rPr>
            </w:pPr>
            <w:r w:rsidRPr="00A22A3B">
              <w:rPr>
                <w:sz w:val="20"/>
                <w:szCs w:val="20"/>
              </w:rPr>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80326C">
            <w:pPr>
              <w:pStyle w:val="TableParagraph"/>
              <w:spacing w:line="270" w:lineRule="exact"/>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80326C">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80326C">
        <w:tc>
          <w:tcPr>
            <w:tcW w:w="1701" w:type="dxa"/>
            <w:vAlign w:val="center"/>
          </w:tcPr>
          <w:p w14:paraId="3FEF4EC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80326C">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80326C">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80326C">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80326C">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80326C">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80326C">
        <w:tc>
          <w:tcPr>
            <w:tcW w:w="1701" w:type="dxa"/>
            <w:vAlign w:val="center"/>
          </w:tcPr>
          <w:p w14:paraId="5CAA9647"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80326C">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 xml:space="preserve">и  </w:t>
            </w:r>
            <w:r w:rsidRPr="00A22A3B">
              <w:rPr>
                <w:spacing w:val="11"/>
                <w:sz w:val="20"/>
                <w:szCs w:val="20"/>
              </w:rPr>
              <w:t xml:space="preserve"> </w:t>
            </w:r>
            <w:r w:rsidRPr="00A22A3B">
              <w:rPr>
                <w:sz w:val="20"/>
                <w:szCs w:val="20"/>
              </w:rPr>
              <w:t>(или)</w:t>
            </w:r>
          </w:p>
          <w:p w14:paraId="0B3CCF49" w14:textId="77777777" w:rsidR="00A22A3B" w:rsidRPr="00A22A3B" w:rsidRDefault="00A22A3B" w:rsidP="0080326C">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80326C">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80326C">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80326C">
            <w:pPr>
              <w:pStyle w:val="TableParagraph"/>
              <w:ind w:right="96"/>
              <w:jc w:val="both"/>
              <w:rPr>
                <w:sz w:val="20"/>
                <w:szCs w:val="20"/>
              </w:rPr>
            </w:pPr>
          </w:p>
        </w:tc>
      </w:tr>
      <w:tr w:rsidR="00A22A3B" w:rsidRPr="00A22A3B" w14:paraId="194708BB" w14:textId="77777777" w:rsidTr="0080326C">
        <w:tc>
          <w:tcPr>
            <w:tcW w:w="1701" w:type="dxa"/>
            <w:vAlign w:val="center"/>
          </w:tcPr>
          <w:p w14:paraId="29C731CD"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80326C">
            <w:pPr>
              <w:pStyle w:val="TableParagraph"/>
              <w:ind w:right="92"/>
              <w:jc w:val="both"/>
              <w:rPr>
                <w:sz w:val="20"/>
                <w:szCs w:val="20"/>
              </w:rPr>
            </w:pPr>
          </w:p>
        </w:tc>
        <w:tc>
          <w:tcPr>
            <w:tcW w:w="2741" w:type="dxa"/>
          </w:tcPr>
          <w:p w14:paraId="59B8D970" w14:textId="77777777" w:rsidR="00A22A3B" w:rsidRPr="00A22A3B" w:rsidRDefault="00A22A3B" w:rsidP="0080326C">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80326C">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80326C">
            <w:pPr>
              <w:pStyle w:val="TableParagraph"/>
              <w:ind w:right="96"/>
              <w:jc w:val="both"/>
              <w:rPr>
                <w:sz w:val="20"/>
                <w:szCs w:val="20"/>
              </w:rPr>
            </w:pPr>
          </w:p>
        </w:tc>
      </w:tr>
      <w:tr w:rsidR="00A22A3B" w:rsidRPr="00A22A3B" w14:paraId="5BAD95C3" w14:textId="77777777" w:rsidTr="0080326C">
        <w:tc>
          <w:tcPr>
            <w:tcW w:w="1701" w:type="dxa"/>
            <w:vAlign w:val="center"/>
          </w:tcPr>
          <w:p w14:paraId="5526B5CA"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80326C">
            <w:pPr>
              <w:pStyle w:val="TableParagraph"/>
              <w:ind w:right="92"/>
              <w:jc w:val="both"/>
              <w:rPr>
                <w:sz w:val="20"/>
                <w:szCs w:val="20"/>
              </w:rPr>
            </w:pPr>
          </w:p>
        </w:tc>
        <w:tc>
          <w:tcPr>
            <w:tcW w:w="2741" w:type="dxa"/>
          </w:tcPr>
          <w:p w14:paraId="5B7B4F93" w14:textId="77777777" w:rsidR="00A22A3B" w:rsidRPr="00A22A3B" w:rsidRDefault="00A22A3B" w:rsidP="0080326C">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80326C">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80326C">
            <w:pPr>
              <w:pStyle w:val="TableParagraph"/>
              <w:ind w:right="96"/>
              <w:jc w:val="both"/>
              <w:rPr>
                <w:sz w:val="20"/>
                <w:szCs w:val="20"/>
              </w:rPr>
            </w:pPr>
          </w:p>
        </w:tc>
      </w:tr>
      <w:tr w:rsidR="00A22A3B" w:rsidRPr="00A22A3B" w14:paraId="0EBC3A3A" w14:textId="77777777" w:rsidTr="0080326C">
        <w:tc>
          <w:tcPr>
            <w:tcW w:w="1701" w:type="dxa"/>
            <w:vAlign w:val="center"/>
          </w:tcPr>
          <w:p w14:paraId="11E6AFC7"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80326C">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r w:rsidRPr="00A22A3B">
              <w:rPr>
                <w:sz w:val="20"/>
                <w:szCs w:val="20"/>
              </w:rPr>
              <w:t xml:space="preserve">жизни,  </w:t>
            </w:r>
            <w:r w:rsidRPr="00A22A3B">
              <w:rPr>
                <w:spacing w:val="7"/>
                <w:sz w:val="20"/>
                <w:szCs w:val="20"/>
              </w:rPr>
              <w:t xml:space="preserve"> </w:t>
            </w:r>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80326C">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80326C">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80326C">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80326C">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80326C">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80326C">
        <w:tc>
          <w:tcPr>
            <w:tcW w:w="1701" w:type="dxa"/>
            <w:vAlign w:val="center"/>
          </w:tcPr>
          <w:p w14:paraId="66128455"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80326C">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80326C">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80326C">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80326C">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80326C">
            <w:pPr>
              <w:pStyle w:val="TableParagraph"/>
              <w:ind w:right="96"/>
              <w:jc w:val="both"/>
              <w:rPr>
                <w:sz w:val="20"/>
                <w:szCs w:val="20"/>
              </w:rPr>
            </w:pPr>
            <w:r w:rsidRPr="00A22A3B">
              <w:rPr>
                <w:sz w:val="20"/>
                <w:szCs w:val="20"/>
              </w:rPr>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80326C">
        <w:tc>
          <w:tcPr>
            <w:tcW w:w="1701" w:type="dxa"/>
            <w:vAlign w:val="center"/>
          </w:tcPr>
          <w:p w14:paraId="17EE3C1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80326C">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80326C">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80326C">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80326C">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80326C">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80326C">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80326C">
        <w:tc>
          <w:tcPr>
            <w:tcW w:w="1701" w:type="dxa"/>
            <w:vAlign w:val="center"/>
          </w:tcPr>
          <w:p w14:paraId="2EAB6420"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80326C">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80326C">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80326C">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80326C">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80326C">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80326C">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80326C">
        <w:tc>
          <w:tcPr>
            <w:tcW w:w="1701" w:type="dxa"/>
            <w:vAlign w:val="center"/>
          </w:tcPr>
          <w:p w14:paraId="1D5FEFB6"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80326C">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80326C">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80326C">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80326C">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80326C">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80326C">
        <w:tc>
          <w:tcPr>
            <w:tcW w:w="1701" w:type="dxa"/>
            <w:vAlign w:val="center"/>
          </w:tcPr>
          <w:p w14:paraId="4A07D9C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80326C">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proofErr w:type="spellStart"/>
            <w:r w:rsidRPr="00A22A3B">
              <w:rPr>
                <w:sz w:val="20"/>
                <w:szCs w:val="20"/>
              </w:rPr>
              <w:t>ослюнения</w:t>
            </w:r>
            <w:proofErr w:type="spellEnd"/>
            <w:r w:rsidRPr="00A22A3B">
              <w:rPr>
                <w:sz w:val="20"/>
                <w:szCs w:val="20"/>
              </w:rPr>
              <w:t xml:space="preserve">, </w:t>
            </w:r>
            <w:proofErr w:type="spellStart"/>
            <w:r w:rsidRPr="00A22A3B">
              <w:rPr>
                <w:sz w:val="20"/>
                <w:szCs w:val="20"/>
              </w:rPr>
              <w:t>оцарапывания</w:t>
            </w:r>
            <w:proofErr w:type="spellEnd"/>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80326C">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80326C">
            <w:pPr>
              <w:pStyle w:val="TableParagraph"/>
              <w:spacing w:line="268" w:lineRule="exact"/>
              <w:rPr>
                <w:sz w:val="20"/>
                <w:szCs w:val="20"/>
              </w:rPr>
            </w:pPr>
          </w:p>
        </w:tc>
        <w:tc>
          <w:tcPr>
            <w:tcW w:w="2741" w:type="dxa"/>
          </w:tcPr>
          <w:p w14:paraId="3DAF9EF5" w14:textId="77777777" w:rsidR="00A22A3B" w:rsidRPr="00A22A3B" w:rsidRDefault="00A22A3B" w:rsidP="0080326C">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80326C">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80326C">
        <w:tc>
          <w:tcPr>
            <w:tcW w:w="1701" w:type="dxa"/>
            <w:vAlign w:val="center"/>
          </w:tcPr>
          <w:p w14:paraId="033CBE56"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80326C">
            <w:pPr>
              <w:pStyle w:val="TableParagraph"/>
              <w:spacing w:line="268" w:lineRule="exact"/>
              <w:rPr>
                <w:sz w:val="20"/>
                <w:szCs w:val="20"/>
              </w:rPr>
            </w:pPr>
          </w:p>
        </w:tc>
        <w:tc>
          <w:tcPr>
            <w:tcW w:w="2741" w:type="dxa"/>
          </w:tcPr>
          <w:p w14:paraId="6C4B3497" w14:textId="77777777" w:rsidR="00A22A3B" w:rsidRPr="00A22A3B" w:rsidRDefault="00A22A3B" w:rsidP="0080326C">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80326C">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80326C">
        <w:tc>
          <w:tcPr>
            <w:tcW w:w="1701" w:type="dxa"/>
            <w:vAlign w:val="center"/>
          </w:tcPr>
          <w:p w14:paraId="10E3F3F3"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80326C">
            <w:pPr>
              <w:pStyle w:val="TableParagraph"/>
              <w:spacing w:line="268" w:lineRule="exact"/>
              <w:rPr>
                <w:sz w:val="20"/>
                <w:szCs w:val="20"/>
              </w:rPr>
            </w:pPr>
          </w:p>
        </w:tc>
        <w:tc>
          <w:tcPr>
            <w:tcW w:w="2741" w:type="dxa"/>
          </w:tcPr>
          <w:p w14:paraId="059D5194" w14:textId="77777777" w:rsidR="00A22A3B" w:rsidRPr="00A22A3B" w:rsidRDefault="00A22A3B" w:rsidP="0080326C">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80326C">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80326C">
        <w:tc>
          <w:tcPr>
            <w:tcW w:w="1701" w:type="dxa"/>
            <w:vAlign w:val="center"/>
          </w:tcPr>
          <w:p w14:paraId="17A3F15D"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80326C">
            <w:pPr>
              <w:pStyle w:val="TableParagraph"/>
              <w:spacing w:line="268" w:lineRule="exact"/>
              <w:rPr>
                <w:sz w:val="20"/>
                <w:szCs w:val="20"/>
              </w:rPr>
            </w:pPr>
          </w:p>
        </w:tc>
        <w:tc>
          <w:tcPr>
            <w:tcW w:w="2741" w:type="dxa"/>
          </w:tcPr>
          <w:p w14:paraId="3B1FF9EF" w14:textId="77777777" w:rsidR="00A22A3B" w:rsidRPr="00A22A3B" w:rsidRDefault="00A22A3B" w:rsidP="0080326C">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80326C">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80326C">
        <w:tc>
          <w:tcPr>
            <w:tcW w:w="1701" w:type="dxa"/>
            <w:vAlign w:val="center"/>
          </w:tcPr>
          <w:p w14:paraId="2DAC966D"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80326C">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80326C">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80326C">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80326C">
        <w:tc>
          <w:tcPr>
            <w:tcW w:w="1701" w:type="dxa"/>
            <w:vAlign w:val="center"/>
          </w:tcPr>
          <w:p w14:paraId="6A79FFB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80326C">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80326C">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80326C">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80326C">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80326C">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80326C">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80326C">
        <w:tc>
          <w:tcPr>
            <w:tcW w:w="1701" w:type="dxa"/>
            <w:vAlign w:val="center"/>
          </w:tcPr>
          <w:p w14:paraId="1EF26F1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80326C">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80326C">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80326C">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80326C">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80326C">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внутреннего</w:t>
            </w:r>
            <w:r w:rsidRPr="00A22A3B">
              <w:rPr>
                <w:sz w:val="20"/>
                <w:szCs w:val="20"/>
              </w:rPr>
              <w:tab/>
              <w:t>трудового</w:t>
            </w:r>
          </w:p>
          <w:p w14:paraId="4616A099" w14:textId="77777777" w:rsidR="00A22A3B" w:rsidRPr="00A22A3B" w:rsidRDefault="00A22A3B" w:rsidP="0080326C">
            <w:pPr>
              <w:pStyle w:val="TableParagraph"/>
              <w:rPr>
                <w:sz w:val="20"/>
                <w:szCs w:val="20"/>
              </w:rPr>
            </w:pPr>
            <w:r w:rsidRPr="00A22A3B">
              <w:rPr>
                <w:sz w:val="20"/>
                <w:szCs w:val="20"/>
              </w:rPr>
              <w:t>распорядка</w:t>
            </w:r>
          </w:p>
        </w:tc>
      </w:tr>
      <w:tr w:rsidR="00A22A3B" w:rsidRPr="00A22A3B" w14:paraId="4E1708FA" w14:textId="77777777" w:rsidTr="0080326C">
        <w:tc>
          <w:tcPr>
            <w:tcW w:w="1701" w:type="dxa"/>
            <w:vAlign w:val="center"/>
          </w:tcPr>
          <w:p w14:paraId="647295E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80326C">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80326C">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80326C">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80326C">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80326C">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80326C">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80326C">
        <w:tc>
          <w:tcPr>
            <w:tcW w:w="1701" w:type="dxa"/>
            <w:vAlign w:val="center"/>
          </w:tcPr>
          <w:p w14:paraId="64C03D3A"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80326C">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80326C">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80326C">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80326C">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80326C">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80326C">
        <w:tc>
          <w:tcPr>
            <w:tcW w:w="1701" w:type="dxa"/>
            <w:vAlign w:val="center"/>
          </w:tcPr>
          <w:p w14:paraId="376D2EB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80326C">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80326C">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80326C">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80326C">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80326C">
            <w:pPr>
              <w:pStyle w:val="TableParagraph"/>
              <w:rPr>
                <w:sz w:val="20"/>
                <w:szCs w:val="20"/>
              </w:rPr>
            </w:pPr>
          </w:p>
        </w:tc>
      </w:tr>
      <w:tr w:rsidR="00A22A3B" w:rsidRPr="00A22A3B" w14:paraId="64316E68" w14:textId="77777777" w:rsidTr="0080326C">
        <w:tc>
          <w:tcPr>
            <w:tcW w:w="1701" w:type="dxa"/>
            <w:vAlign w:val="center"/>
          </w:tcPr>
          <w:p w14:paraId="556D2D68"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80326C">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80326C">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80326C">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80326C">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80326C">
            <w:pPr>
              <w:pStyle w:val="TableParagraph"/>
              <w:rPr>
                <w:sz w:val="20"/>
                <w:szCs w:val="20"/>
              </w:rPr>
            </w:pPr>
          </w:p>
        </w:tc>
      </w:tr>
      <w:tr w:rsidR="00A22A3B" w:rsidRPr="00A22A3B" w14:paraId="19D9012C" w14:textId="77777777" w:rsidTr="0080326C">
        <w:tc>
          <w:tcPr>
            <w:tcW w:w="1701" w:type="dxa"/>
            <w:vAlign w:val="center"/>
          </w:tcPr>
          <w:p w14:paraId="576570DC"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80326C">
            <w:pPr>
              <w:pStyle w:val="TableParagraph"/>
              <w:spacing w:line="268" w:lineRule="exact"/>
              <w:rPr>
                <w:sz w:val="20"/>
                <w:szCs w:val="20"/>
              </w:rPr>
            </w:pPr>
          </w:p>
        </w:tc>
        <w:tc>
          <w:tcPr>
            <w:tcW w:w="2741" w:type="dxa"/>
          </w:tcPr>
          <w:p w14:paraId="5A5AC550" w14:textId="77777777" w:rsidR="00A22A3B" w:rsidRPr="00A22A3B" w:rsidRDefault="00A22A3B" w:rsidP="0080326C">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80326C">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80326C">
            <w:pPr>
              <w:pStyle w:val="TableParagraph"/>
              <w:rPr>
                <w:sz w:val="20"/>
                <w:szCs w:val="20"/>
              </w:rPr>
            </w:pPr>
          </w:p>
        </w:tc>
      </w:tr>
      <w:tr w:rsidR="00A22A3B" w:rsidRPr="00A22A3B" w14:paraId="1711C8D6" w14:textId="77777777" w:rsidTr="0080326C">
        <w:tc>
          <w:tcPr>
            <w:tcW w:w="1701" w:type="dxa"/>
            <w:vAlign w:val="center"/>
          </w:tcPr>
          <w:p w14:paraId="1F3B5C58" w14:textId="77777777" w:rsidR="00A22A3B" w:rsidRDefault="00A22A3B" w:rsidP="0080326C">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80326C">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80326C">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80326C">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80326C">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80326C">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80326C">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80326C">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80326C">
        <w:tc>
          <w:tcPr>
            <w:tcW w:w="1701" w:type="dxa"/>
            <w:vAlign w:val="center"/>
          </w:tcPr>
          <w:p w14:paraId="20527DDB"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80326C">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80326C">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80326C">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80326C">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r>
            <w:proofErr w:type="spellStart"/>
            <w:r w:rsidRPr="00A22A3B">
              <w:rPr>
                <w:sz w:val="20"/>
                <w:szCs w:val="20"/>
              </w:rPr>
              <w:t>патоморфология</w:t>
            </w:r>
            <w:proofErr w:type="spellEnd"/>
            <w:r w:rsidRPr="00A22A3B">
              <w:rPr>
                <w:sz w:val="20"/>
                <w:szCs w:val="20"/>
              </w:rPr>
              <w:t>,</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80326C">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80326C">
        <w:tc>
          <w:tcPr>
            <w:tcW w:w="1701" w:type="dxa"/>
            <w:vAlign w:val="center"/>
          </w:tcPr>
          <w:p w14:paraId="1BFF5FEE"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80326C">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80326C">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80326C">
            <w:pPr>
              <w:pStyle w:val="TableParagraph"/>
              <w:ind w:right="96"/>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80326C">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80326C">
            <w:pPr>
              <w:pStyle w:val="TableParagraph"/>
              <w:spacing w:line="268" w:lineRule="exact"/>
              <w:rPr>
                <w:sz w:val="20"/>
                <w:szCs w:val="20"/>
              </w:rPr>
            </w:pPr>
            <w:r w:rsidRPr="00A22A3B">
              <w:rPr>
                <w:sz w:val="20"/>
                <w:szCs w:val="20"/>
              </w:rPr>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80326C">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80326C">
        <w:tc>
          <w:tcPr>
            <w:tcW w:w="1701" w:type="dxa"/>
            <w:vAlign w:val="center"/>
          </w:tcPr>
          <w:p w14:paraId="6AD9ED74"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80326C">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80326C">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80326C">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80326C">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80326C">
            <w:pPr>
              <w:pStyle w:val="TableParagraph"/>
              <w:spacing w:line="268" w:lineRule="exact"/>
              <w:rPr>
                <w:sz w:val="20"/>
                <w:szCs w:val="20"/>
              </w:rPr>
            </w:pPr>
            <w:r w:rsidRPr="00A22A3B">
              <w:rPr>
                <w:sz w:val="20"/>
                <w:szCs w:val="20"/>
              </w:rPr>
              <w:t>Методика</w:t>
            </w:r>
            <w:r w:rsidRPr="00A22A3B">
              <w:rPr>
                <w:spacing w:val="7"/>
                <w:sz w:val="20"/>
                <w:szCs w:val="20"/>
              </w:rPr>
              <w:t xml:space="preserve"> </w:t>
            </w:r>
            <w:proofErr w:type="spellStart"/>
            <w:r w:rsidRPr="00A22A3B">
              <w:rPr>
                <w:sz w:val="20"/>
                <w:szCs w:val="20"/>
              </w:rPr>
              <w:t>физикального</w:t>
            </w:r>
            <w:proofErr w:type="spellEnd"/>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80326C">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80326C">
        <w:tc>
          <w:tcPr>
            <w:tcW w:w="1701" w:type="dxa"/>
            <w:vAlign w:val="center"/>
          </w:tcPr>
          <w:p w14:paraId="49CA8FD2"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80326C">
            <w:pPr>
              <w:pStyle w:val="TableParagraph"/>
              <w:spacing w:line="268" w:lineRule="exact"/>
              <w:rPr>
                <w:sz w:val="20"/>
                <w:szCs w:val="20"/>
              </w:rPr>
            </w:pPr>
          </w:p>
        </w:tc>
        <w:tc>
          <w:tcPr>
            <w:tcW w:w="2741" w:type="dxa"/>
          </w:tcPr>
          <w:p w14:paraId="3CA40143" w14:textId="77777777" w:rsidR="00A22A3B" w:rsidRPr="00A22A3B" w:rsidRDefault="00A22A3B" w:rsidP="0080326C">
            <w:pPr>
              <w:pStyle w:val="TableParagraph"/>
              <w:spacing w:line="268" w:lineRule="exact"/>
              <w:rPr>
                <w:sz w:val="20"/>
                <w:szCs w:val="20"/>
              </w:rPr>
            </w:pPr>
          </w:p>
        </w:tc>
        <w:tc>
          <w:tcPr>
            <w:tcW w:w="2741" w:type="dxa"/>
          </w:tcPr>
          <w:p w14:paraId="7AD13C61" w14:textId="77777777" w:rsidR="00A22A3B" w:rsidRPr="00A22A3B" w:rsidRDefault="00A22A3B" w:rsidP="0080326C">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80326C">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80326C">
        <w:tc>
          <w:tcPr>
            <w:tcW w:w="1701" w:type="dxa"/>
            <w:vAlign w:val="center"/>
          </w:tcPr>
          <w:p w14:paraId="450B2443"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80326C">
            <w:pPr>
              <w:pStyle w:val="TableParagraph"/>
              <w:spacing w:line="268" w:lineRule="exact"/>
              <w:rPr>
                <w:sz w:val="20"/>
                <w:szCs w:val="20"/>
              </w:rPr>
            </w:pPr>
          </w:p>
        </w:tc>
        <w:tc>
          <w:tcPr>
            <w:tcW w:w="2741" w:type="dxa"/>
          </w:tcPr>
          <w:p w14:paraId="253EFAFC" w14:textId="77777777" w:rsidR="00A22A3B" w:rsidRPr="00A22A3B" w:rsidRDefault="00A22A3B" w:rsidP="0080326C">
            <w:pPr>
              <w:pStyle w:val="TableParagraph"/>
              <w:spacing w:line="268" w:lineRule="exact"/>
              <w:rPr>
                <w:sz w:val="20"/>
                <w:szCs w:val="20"/>
              </w:rPr>
            </w:pPr>
          </w:p>
        </w:tc>
        <w:tc>
          <w:tcPr>
            <w:tcW w:w="2741" w:type="dxa"/>
          </w:tcPr>
          <w:p w14:paraId="7C2F6A96" w14:textId="77777777" w:rsidR="00A22A3B" w:rsidRPr="00A22A3B" w:rsidRDefault="00A22A3B" w:rsidP="0080326C">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80326C">
            <w:pPr>
              <w:pStyle w:val="TableParagraph"/>
              <w:ind w:right="97"/>
              <w:jc w:val="both"/>
              <w:rPr>
                <w:sz w:val="20"/>
                <w:szCs w:val="20"/>
              </w:rPr>
            </w:pPr>
            <w:r w:rsidRPr="00A22A3B">
              <w:rPr>
                <w:sz w:val="20"/>
                <w:szCs w:val="20"/>
              </w:rPr>
              <w:t>дыхания</w:t>
            </w:r>
          </w:p>
        </w:tc>
      </w:tr>
      <w:tr w:rsidR="00A22A3B" w:rsidRPr="00A22A3B" w14:paraId="74DB9226" w14:textId="77777777" w:rsidTr="0080326C">
        <w:tc>
          <w:tcPr>
            <w:tcW w:w="1701" w:type="dxa"/>
            <w:vAlign w:val="center"/>
          </w:tcPr>
          <w:p w14:paraId="71AA734C" w14:textId="77777777" w:rsidR="00A22A3B" w:rsidRPr="00A22A3B" w:rsidRDefault="00A22A3B" w:rsidP="0080326C">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80326C">
            <w:pPr>
              <w:pStyle w:val="TableParagraph"/>
              <w:spacing w:line="268" w:lineRule="exact"/>
              <w:rPr>
                <w:sz w:val="20"/>
                <w:szCs w:val="20"/>
              </w:rPr>
            </w:pPr>
          </w:p>
        </w:tc>
        <w:tc>
          <w:tcPr>
            <w:tcW w:w="2741" w:type="dxa"/>
          </w:tcPr>
          <w:p w14:paraId="7064AE1F" w14:textId="77777777" w:rsidR="00A22A3B" w:rsidRPr="00A22A3B" w:rsidRDefault="00A22A3B" w:rsidP="0080326C">
            <w:pPr>
              <w:pStyle w:val="TableParagraph"/>
              <w:spacing w:line="268" w:lineRule="exact"/>
              <w:rPr>
                <w:sz w:val="20"/>
                <w:szCs w:val="20"/>
              </w:rPr>
            </w:pPr>
          </w:p>
        </w:tc>
        <w:tc>
          <w:tcPr>
            <w:tcW w:w="2741" w:type="dxa"/>
          </w:tcPr>
          <w:p w14:paraId="6178DDA3" w14:textId="77777777" w:rsidR="00A22A3B" w:rsidRPr="00A22A3B" w:rsidRDefault="00A22A3B" w:rsidP="0080326C">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77777777"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Pr="00BB5032">
        <w:rPr>
          <w:color w:val="auto"/>
        </w:rPr>
        <w:t xml:space="preserve">144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BB5032" w14:paraId="41DF145B" w14:textId="77777777" w:rsidTr="0045505E">
        <w:trPr>
          <w:trHeight w:hRule="exact" w:val="707"/>
          <w:jc w:val="center"/>
        </w:trPr>
        <w:tc>
          <w:tcPr>
            <w:tcW w:w="420" w:type="dxa"/>
            <w:vMerge w:val="restart"/>
            <w:shd w:val="clear" w:color="auto" w:fill="auto"/>
          </w:tcPr>
          <w:p w14:paraId="126CFF80" w14:textId="77777777" w:rsidR="005A05BD" w:rsidRPr="00BB5032" w:rsidRDefault="005A05BD" w:rsidP="00CA71F8">
            <w:pPr>
              <w:pStyle w:val="a9"/>
              <w:jc w:val="center"/>
              <w:rPr>
                <w:color w:val="auto"/>
                <w:sz w:val="20"/>
                <w:szCs w:val="20"/>
              </w:rPr>
            </w:pPr>
            <w:r w:rsidRPr="00BB5032">
              <w:rPr>
                <w:color w:val="auto"/>
                <w:sz w:val="20"/>
                <w:szCs w:val="20"/>
              </w:rPr>
              <w:t>№ п/п</w:t>
            </w:r>
          </w:p>
        </w:tc>
        <w:tc>
          <w:tcPr>
            <w:tcW w:w="4253" w:type="dxa"/>
            <w:vMerge w:val="restart"/>
            <w:shd w:val="clear" w:color="auto" w:fill="auto"/>
          </w:tcPr>
          <w:p w14:paraId="7A929AB4" w14:textId="77777777" w:rsidR="005A05BD" w:rsidRPr="00BB5032" w:rsidRDefault="005A05BD" w:rsidP="00B50B02">
            <w:pPr>
              <w:pStyle w:val="a9"/>
              <w:jc w:val="center"/>
              <w:rPr>
                <w:color w:val="auto"/>
                <w:sz w:val="20"/>
                <w:szCs w:val="20"/>
              </w:rPr>
            </w:pPr>
            <w:r w:rsidRPr="00BB5032">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BB5032" w:rsidRDefault="005A05BD" w:rsidP="00CA71F8">
            <w:pPr>
              <w:pStyle w:val="a9"/>
              <w:jc w:val="center"/>
              <w:rPr>
                <w:color w:val="auto"/>
                <w:sz w:val="20"/>
                <w:szCs w:val="20"/>
              </w:rPr>
            </w:pPr>
            <w:r w:rsidRPr="00BB5032">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BB5032" w:rsidRDefault="005A05BD" w:rsidP="00CA71F8">
            <w:pPr>
              <w:pStyle w:val="a9"/>
              <w:jc w:val="center"/>
              <w:rPr>
                <w:color w:val="auto"/>
                <w:sz w:val="20"/>
                <w:szCs w:val="20"/>
              </w:rPr>
            </w:pPr>
            <w:r w:rsidRPr="00BB5032">
              <w:rPr>
                <w:color w:val="auto"/>
                <w:sz w:val="20"/>
                <w:szCs w:val="20"/>
              </w:rPr>
              <w:t>Трудоёмкость в часах (всего)</w:t>
            </w:r>
          </w:p>
        </w:tc>
        <w:tc>
          <w:tcPr>
            <w:tcW w:w="2693" w:type="dxa"/>
            <w:gridSpan w:val="4"/>
            <w:shd w:val="clear" w:color="auto" w:fill="auto"/>
          </w:tcPr>
          <w:p w14:paraId="416DFF49" w14:textId="77777777" w:rsidR="005A05BD" w:rsidRPr="00BB5032" w:rsidRDefault="005A05BD" w:rsidP="00CA71F8">
            <w:pPr>
              <w:pStyle w:val="a9"/>
              <w:jc w:val="center"/>
              <w:rPr>
                <w:color w:val="auto"/>
                <w:sz w:val="20"/>
                <w:szCs w:val="20"/>
              </w:rPr>
            </w:pPr>
            <w:r w:rsidRPr="00BB5032">
              <w:rPr>
                <w:color w:val="auto"/>
                <w:sz w:val="20"/>
                <w:szCs w:val="20"/>
              </w:rPr>
              <w:t>Аудиторные занятия</w:t>
            </w:r>
          </w:p>
        </w:tc>
        <w:tc>
          <w:tcPr>
            <w:tcW w:w="1560" w:type="dxa"/>
            <w:gridSpan w:val="3"/>
            <w:shd w:val="clear" w:color="auto" w:fill="auto"/>
          </w:tcPr>
          <w:p w14:paraId="33E76DCF" w14:textId="77777777" w:rsidR="005A05BD" w:rsidRDefault="005A05BD" w:rsidP="00CA71F8">
            <w:pPr>
              <w:pStyle w:val="a9"/>
              <w:jc w:val="center"/>
              <w:rPr>
                <w:color w:val="auto"/>
                <w:sz w:val="20"/>
                <w:szCs w:val="20"/>
              </w:rPr>
            </w:pPr>
            <w:r w:rsidRPr="00BB5032">
              <w:rPr>
                <w:color w:val="auto"/>
                <w:sz w:val="20"/>
                <w:szCs w:val="20"/>
              </w:rPr>
              <w:t xml:space="preserve">Занятия с </w:t>
            </w:r>
          </w:p>
          <w:p w14:paraId="506C7351" w14:textId="77777777" w:rsidR="005A05BD" w:rsidRPr="00BB5032" w:rsidRDefault="005A05BD" w:rsidP="00CA71F8">
            <w:pPr>
              <w:pStyle w:val="a9"/>
              <w:jc w:val="center"/>
              <w:rPr>
                <w:color w:val="auto"/>
                <w:sz w:val="20"/>
                <w:szCs w:val="20"/>
              </w:rPr>
            </w:pPr>
            <w:r w:rsidRPr="00BB5032">
              <w:rPr>
                <w:color w:val="auto"/>
                <w:sz w:val="20"/>
                <w:szCs w:val="20"/>
              </w:rPr>
              <w:t xml:space="preserve">использованием </w:t>
            </w:r>
            <w:r w:rsidRPr="00BB5032">
              <w:rPr>
                <w:smallCaps/>
                <w:color w:val="auto"/>
                <w:sz w:val="20"/>
                <w:szCs w:val="20"/>
              </w:rPr>
              <w:t>ДОТ</w:t>
            </w:r>
          </w:p>
        </w:tc>
        <w:tc>
          <w:tcPr>
            <w:tcW w:w="2268" w:type="dxa"/>
            <w:gridSpan w:val="3"/>
            <w:shd w:val="clear" w:color="auto" w:fill="auto"/>
          </w:tcPr>
          <w:p w14:paraId="6B90D173" w14:textId="77777777" w:rsidR="005A05BD" w:rsidRPr="00BB5032" w:rsidRDefault="005A05BD" w:rsidP="00B50B02">
            <w:pPr>
              <w:pStyle w:val="a9"/>
              <w:jc w:val="center"/>
              <w:rPr>
                <w:color w:val="auto"/>
                <w:sz w:val="20"/>
                <w:szCs w:val="20"/>
              </w:rPr>
            </w:pPr>
            <w:r w:rsidRPr="00BB5032">
              <w:rPr>
                <w:color w:val="auto"/>
                <w:sz w:val="20"/>
                <w:szCs w:val="20"/>
              </w:rPr>
              <w:t>Формы контроля (аттестация)</w:t>
            </w:r>
          </w:p>
        </w:tc>
        <w:tc>
          <w:tcPr>
            <w:tcW w:w="1559" w:type="dxa"/>
            <w:shd w:val="clear" w:color="auto" w:fill="auto"/>
          </w:tcPr>
          <w:p w14:paraId="2DC01F9D" w14:textId="77777777" w:rsidR="005A05BD" w:rsidRDefault="005A05BD" w:rsidP="00CA71F8">
            <w:pPr>
              <w:pStyle w:val="a9"/>
              <w:jc w:val="center"/>
              <w:rPr>
                <w:color w:val="auto"/>
                <w:sz w:val="20"/>
                <w:szCs w:val="20"/>
              </w:rPr>
            </w:pPr>
            <w:r w:rsidRPr="00BB5032">
              <w:rPr>
                <w:color w:val="auto"/>
                <w:sz w:val="20"/>
                <w:szCs w:val="20"/>
              </w:rPr>
              <w:t xml:space="preserve">Совершенствуемые </w:t>
            </w:r>
          </w:p>
          <w:p w14:paraId="3E89A72C" w14:textId="77777777" w:rsidR="005A05BD" w:rsidRPr="0046559D" w:rsidRDefault="005A05BD" w:rsidP="00CA71F8">
            <w:pPr>
              <w:pStyle w:val="a9"/>
              <w:jc w:val="center"/>
              <w:rPr>
                <w:color w:val="FF0000"/>
                <w:sz w:val="20"/>
                <w:szCs w:val="20"/>
              </w:rPr>
            </w:pPr>
            <w:r w:rsidRPr="00BB5032">
              <w:rPr>
                <w:color w:val="auto"/>
                <w:sz w:val="20"/>
                <w:szCs w:val="20"/>
              </w:rPr>
              <w:t>компетенции</w:t>
            </w:r>
          </w:p>
        </w:tc>
      </w:tr>
      <w:tr w:rsidR="005A05BD" w:rsidRPr="00BB5032" w14:paraId="30DF1317" w14:textId="77777777" w:rsidTr="0045505E">
        <w:trPr>
          <w:trHeight w:val="567"/>
          <w:jc w:val="center"/>
        </w:trPr>
        <w:tc>
          <w:tcPr>
            <w:tcW w:w="420" w:type="dxa"/>
            <w:vMerge/>
            <w:shd w:val="clear" w:color="auto" w:fill="auto"/>
          </w:tcPr>
          <w:p w14:paraId="261CCAF1"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BB5032"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BB5032" w:rsidRDefault="005A05BD" w:rsidP="00C562E2">
            <w:pPr>
              <w:pStyle w:val="a9"/>
              <w:jc w:val="center"/>
              <w:rPr>
                <w:color w:val="auto"/>
                <w:sz w:val="20"/>
                <w:szCs w:val="20"/>
              </w:rPr>
            </w:pPr>
            <w:r w:rsidRPr="00BB5032">
              <w:rPr>
                <w:color w:val="auto"/>
                <w:sz w:val="20"/>
                <w:szCs w:val="20"/>
              </w:rPr>
              <w:t>Лекции</w:t>
            </w:r>
          </w:p>
        </w:tc>
        <w:tc>
          <w:tcPr>
            <w:tcW w:w="1701" w:type="dxa"/>
            <w:gridSpan w:val="2"/>
            <w:shd w:val="clear" w:color="auto" w:fill="auto"/>
            <w:vAlign w:val="center"/>
          </w:tcPr>
          <w:p w14:paraId="2B7E7766" w14:textId="77777777" w:rsidR="005A05BD" w:rsidRPr="005A05BD" w:rsidRDefault="005A05BD" w:rsidP="00F87972">
            <w:pPr>
              <w:pStyle w:val="a9"/>
              <w:rPr>
                <w:color w:val="auto"/>
                <w:sz w:val="20"/>
                <w:szCs w:val="20"/>
              </w:rPr>
            </w:pPr>
            <w:r w:rsidRPr="005A05BD">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BB5032" w:rsidRDefault="005A05BD" w:rsidP="00F87972">
            <w:pPr>
              <w:pStyle w:val="a9"/>
              <w:rPr>
                <w:color w:val="auto"/>
                <w:sz w:val="20"/>
                <w:szCs w:val="20"/>
              </w:rPr>
            </w:pPr>
            <w:r w:rsidRPr="00BB5032">
              <w:rPr>
                <w:color w:val="auto"/>
                <w:sz w:val="20"/>
                <w:szCs w:val="20"/>
              </w:rPr>
              <w:t>Лекции</w:t>
            </w:r>
          </w:p>
        </w:tc>
        <w:tc>
          <w:tcPr>
            <w:tcW w:w="425" w:type="dxa"/>
            <w:vMerge w:val="restart"/>
            <w:shd w:val="clear" w:color="auto" w:fill="auto"/>
            <w:textDirection w:val="btLr"/>
            <w:vAlign w:val="center"/>
          </w:tcPr>
          <w:p w14:paraId="53786DFB" w14:textId="77777777" w:rsidR="005A05BD" w:rsidRPr="00BB5032" w:rsidRDefault="005A05BD" w:rsidP="00F87972">
            <w:pPr>
              <w:pStyle w:val="a9"/>
              <w:rPr>
                <w:color w:val="auto"/>
                <w:sz w:val="20"/>
                <w:szCs w:val="20"/>
              </w:rPr>
            </w:pPr>
            <w:r w:rsidRPr="00BB5032">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BB5032" w:rsidRDefault="005A05BD" w:rsidP="0046559D">
            <w:pPr>
              <w:pStyle w:val="a9"/>
              <w:jc w:val="center"/>
              <w:rPr>
                <w:color w:val="auto"/>
                <w:sz w:val="20"/>
                <w:szCs w:val="20"/>
              </w:rPr>
            </w:pPr>
            <w:r>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BB5032" w:rsidRDefault="005A05BD" w:rsidP="00F87972">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Default="005A05BD" w:rsidP="00F87972">
            <w:pPr>
              <w:pStyle w:val="a9"/>
              <w:rPr>
                <w:color w:val="auto"/>
                <w:sz w:val="20"/>
                <w:szCs w:val="20"/>
              </w:rPr>
            </w:pPr>
            <w:r w:rsidRPr="00BB5032">
              <w:rPr>
                <w:color w:val="auto"/>
                <w:sz w:val="20"/>
                <w:szCs w:val="20"/>
              </w:rPr>
              <w:t xml:space="preserve">Итоговая </w:t>
            </w:r>
          </w:p>
          <w:p w14:paraId="4982D253" w14:textId="77777777" w:rsidR="005A05BD" w:rsidRPr="00BB5032" w:rsidRDefault="005A05BD" w:rsidP="00F87972">
            <w:pPr>
              <w:pStyle w:val="a9"/>
              <w:rPr>
                <w:color w:val="auto"/>
                <w:sz w:val="20"/>
                <w:szCs w:val="20"/>
              </w:rPr>
            </w:pPr>
            <w:r w:rsidRPr="00BB5032">
              <w:rPr>
                <w:color w:val="auto"/>
                <w:sz w:val="20"/>
                <w:szCs w:val="20"/>
              </w:rPr>
              <w:t>аттестация</w:t>
            </w:r>
          </w:p>
        </w:tc>
        <w:tc>
          <w:tcPr>
            <w:tcW w:w="1559" w:type="dxa"/>
            <w:vMerge w:val="restart"/>
            <w:shd w:val="clear" w:color="auto" w:fill="auto"/>
            <w:vAlign w:val="center"/>
          </w:tcPr>
          <w:p w14:paraId="3ACBA0A8" w14:textId="77777777" w:rsidR="005A05BD" w:rsidRPr="00BB5032" w:rsidRDefault="005A05BD" w:rsidP="00F87972">
            <w:pPr>
              <w:pStyle w:val="a9"/>
              <w:jc w:val="center"/>
              <w:rPr>
                <w:color w:val="auto"/>
                <w:sz w:val="20"/>
                <w:szCs w:val="20"/>
              </w:rPr>
            </w:pPr>
            <w:r w:rsidRPr="00BB5032">
              <w:rPr>
                <w:color w:val="auto"/>
                <w:sz w:val="20"/>
                <w:szCs w:val="20"/>
              </w:rPr>
              <w:t>ПК</w:t>
            </w:r>
          </w:p>
        </w:tc>
      </w:tr>
      <w:tr w:rsidR="005A05BD" w:rsidRPr="00BB5032" w14:paraId="34235FA3" w14:textId="77777777" w:rsidTr="0045505E">
        <w:trPr>
          <w:trHeight w:hRule="exact" w:val="1560"/>
          <w:jc w:val="center"/>
        </w:trPr>
        <w:tc>
          <w:tcPr>
            <w:tcW w:w="420" w:type="dxa"/>
            <w:vMerge/>
            <w:shd w:val="clear" w:color="auto" w:fill="auto"/>
          </w:tcPr>
          <w:p w14:paraId="78EC2CD3"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BB5032"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BB5032"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BB5032" w:rsidRDefault="005A05BD" w:rsidP="00C562E2">
            <w:pPr>
              <w:pStyle w:val="a9"/>
              <w:jc w:val="center"/>
              <w:rPr>
                <w:color w:val="auto"/>
                <w:sz w:val="20"/>
                <w:szCs w:val="20"/>
              </w:rPr>
            </w:pPr>
            <w:r>
              <w:rPr>
                <w:color w:val="auto"/>
                <w:sz w:val="20"/>
                <w:szCs w:val="20"/>
              </w:rPr>
              <w:t>всего</w:t>
            </w:r>
          </w:p>
        </w:tc>
        <w:tc>
          <w:tcPr>
            <w:tcW w:w="1134" w:type="dxa"/>
            <w:shd w:val="clear" w:color="auto" w:fill="auto"/>
            <w:textDirection w:val="btLr"/>
            <w:vAlign w:val="center"/>
          </w:tcPr>
          <w:p w14:paraId="7E33B25D" w14:textId="77777777" w:rsidR="005A05BD" w:rsidRPr="00BB5032" w:rsidRDefault="005A05BD" w:rsidP="005A05BD">
            <w:pPr>
              <w:pStyle w:val="a9"/>
              <w:rPr>
                <w:color w:val="auto"/>
                <w:sz w:val="20"/>
                <w:szCs w:val="20"/>
              </w:rPr>
            </w:pPr>
            <w:r>
              <w:rPr>
                <w:color w:val="auto"/>
                <w:sz w:val="20"/>
                <w:szCs w:val="20"/>
              </w:rPr>
              <w:t xml:space="preserve">В том числе с </w:t>
            </w:r>
            <w:proofErr w:type="spellStart"/>
            <w:r>
              <w:rPr>
                <w:color w:val="auto"/>
                <w:sz w:val="20"/>
                <w:szCs w:val="20"/>
              </w:rPr>
              <w:t>симуляционным</w:t>
            </w:r>
            <w:proofErr w:type="spellEnd"/>
            <w:r>
              <w:rPr>
                <w:color w:val="auto"/>
                <w:sz w:val="20"/>
                <w:szCs w:val="20"/>
              </w:rPr>
              <w:t xml:space="preserve"> обучением</w:t>
            </w:r>
          </w:p>
        </w:tc>
        <w:tc>
          <w:tcPr>
            <w:tcW w:w="567" w:type="dxa"/>
            <w:vMerge/>
            <w:shd w:val="clear" w:color="auto" w:fill="auto"/>
            <w:textDirection w:val="btLr"/>
            <w:vAlign w:val="center"/>
          </w:tcPr>
          <w:p w14:paraId="204EA6F4" w14:textId="77777777" w:rsidR="005A05BD" w:rsidRPr="00BB5032"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BB5032"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BB5032"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BB5032"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BB5032"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BB5032" w:rsidRDefault="005A05BD" w:rsidP="00F87972">
            <w:pPr>
              <w:pStyle w:val="a9"/>
              <w:jc w:val="center"/>
              <w:rPr>
                <w:color w:val="auto"/>
                <w:sz w:val="20"/>
                <w:szCs w:val="20"/>
              </w:rPr>
            </w:pPr>
          </w:p>
        </w:tc>
      </w:tr>
      <w:tr w:rsidR="005A05BD" w:rsidRPr="00BB5032" w14:paraId="4F2A0C39" w14:textId="77777777" w:rsidTr="0045505E">
        <w:trPr>
          <w:trHeight w:val="398"/>
          <w:jc w:val="center"/>
        </w:trPr>
        <w:tc>
          <w:tcPr>
            <w:tcW w:w="420" w:type="dxa"/>
            <w:shd w:val="clear" w:color="auto" w:fill="auto"/>
          </w:tcPr>
          <w:p w14:paraId="4C18CB67" w14:textId="77777777" w:rsidR="005A05BD" w:rsidRPr="004627DF" w:rsidRDefault="005A05BD" w:rsidP="0097705F">
            <w:pPr>
              <w:pStyle w:val="a9"/>
              <w:rPr>
                <w:b/>
                <w:color w:val="auto"/>
                <w:sz w:val="20"/>
                <w:szCs w:val="20"/>
              </w:rPr>
            </w:pPr>
            <w:r w:rsidRPr="004627DF">
              <w:rPr>
                <w:b/>
                <w:color w:val="auto"/>
                <w:sz w:val="20"/>
                <w:szCs w:val="20"/>
              </w:rPr>
              <w:t>1</w:t>
            </w:r>
          </w:p>
        </w:tc>
        <w:tc>
          <w:tcPr>
            <w:tcW w:w="4253" w:type="dxa"/>
            <w:shd w:val="clear" w:color="auto" w:fill="auto"/>
          </w:tcPr>
          <w:p w14:paraId="6E400A6D" w14:textId="1F1B854C" w:rsidR="005A05BD" w:rsidRPr="004627DF" w:rsidRDefault="005A05BD" w:rsidP="00C528BB">
            <w:pPr>
              <w:pStyle w:val="a9"/>
              <w:rPr>
                <w:b/>
                <w:color w:val="auto"/>
                <w:sz w:val="20"/>
                <w:szCs w:val="20"/>
              </w:rPr>
            </w:pPr>
            <w:r w:rsidRPr="004627DF">
              <w:rPr>
                <w:b/>
                <w:bCs/>
                <w:color w:val="auto"/>
                <w:sz w:val="20"/>
                <w:szCs w:val="20"/>
              </w:rPr>
              <w:t xml:space="preserve">Модуль 1. Теоретические основы </w:t>
            </w:r>
            <w:r w:rsidR="00675758">
              <w:rPr>
                <w:b/>
                <w:bCs/>
                <w:color w:val="auto"/>
                <w:sz w:val="20"/>
                <w:szCs w:val="20"/>
              </w:rPr>
              <w:t>хирургии</w:t>
            </w:r>
            <w:r w:rsidRPr="004627DF">
              <w:rPr>
                <w:b/>
                <w:bCs/>
                <w:color w:val="auto"/>
                <w:sz w:val="20"/>
                <w:szCs w:val="20"/>
              </w:rPr>
              <w:t xml:space="preserve">. </w:t>
            </w:r>
          </w:p>
        </w:tc>
        <w:tc>
          <w:tcPr>
            <w:tcW w:w="851" w:type="dxa"/>
            <w:shd w:val="clear" w:color="auto" w:fill="auto"/>
            <w:vAlign w:val="center"/>
          </w:tcPr>
          <w:p w14:paraId="29DCF9E6" w14:textId="77777777" w:rsidR="005A05BD" w:rsidRPr="003E48A1" w:rsidRDefault="005A05BD" w:rsidP="003E48A1">
            <w:pPr>
              <w:jc w:val="center"/>
              <w:rPr>
                <w:rFonts w:ascii="Times New Roman" w:hAnsi="Times New Roman" w:cs="Times New Roman"/>
                <w:b/>
                <w:color w:val="auto"/>
                <w:sz w:val="20"/>
                <w:szCs w:val="20"/>
              </w:rPr>
            </w:pPr>
            <w:r>
              <w:rPr>
                <w:rFonts w:ascii="Times New Roman" w:hAnsi="Times New Roman" w:cs="Times New Roman"/>
                <w:b/>
                <w:color w:val="auto"/>
                <w:sz w:val="20"/>
                <w:szCs w:val="20"/>
              </w:rPr>
              <w:t>9</w:t>
            </w:r>
          </w:p>
        </w:tc>
        <w:tc>
          <w:tcPr>
            <w:tcW w:w="850" w:type="dxa"/>
            <w:shd w:val="clear" w:color="auto" w:fill="auto"/>
            <w:vAlign w:val="center"/>
          </w:tcPr>
          <w:p w14:paraId="1D6BC19A" w14:textId="77777777" w:rsidR="005A05BD" w:rsidRPr="00BB5032" w:rsidRDefault="005A05BD" w:rsidP="0097705F">
            <w:pPr>
              <w:pStyle w:val="a9"/>
              <w:jc w:val="center"/>
              <w:rPr>
                <w:color w:val="auto"/>
                <w:sz w:val="20"/>
                <w:szCs w:val="20"/>
              </w:rPr>
            </w:pPr>
            <w:r w:rsidRPr="00BB5032">
              <w:rPr>
                <w:b/>
                <w:bCs/>
                <w:color w:val="auto"/>
                <w:sz w:val="20"/>
                <w:szCs w:val="20"/>
              </w:rPr>
              <w:t>9</w:t>
            </w:r>
          </w:p>
        </w:tc>
        <w:tc>
          <w:tcPr>
            <w:tcW w:w="425" w:type="dxa"/>
            <w:shd w:val="clear" w:color="auto" w:fill="auto"/>
            <w:vAlign w:val="center"/>
          </w:tcPr>
          <w:p w14:paraId="49EEEAA4" w14:textId="77777777" w:rsidR="005A05BD" w:rsidRPr="00BB5032" w:rsidRDefault="005A05BD" w:rsidP="0097705F">
            <w:pPr>
              <w:jc w:val="center"/>
              <w:rPr>
                <w:rFonts w:ascii="Times New Roman" w:hAnsi="Times New Roman" w:cs="Times New Roman"/>
                <w:color w:val="auto"/>
                <w:sz w:val="20"/>
                <w:szCs w:val="20"/>
              </w:rPr>
            </w:pPr>
          </w:p>
        </w:tc>
        <w:tc>
          <w:tcPr>
            <w:tcW w:w="567" w:type="dxa"/>
            <w:shd w:val="clear" w:color="auto" w:fill="auto"/>
            <w:vAlign w:val="center"/>
          </w:tcPr>
          <w:p w14:paraId="6DAC6A2B" w14:textId="77777777" w:rsidR="005A05BD" w:rsidRPr="00BB5032" w:rsidRDefault="005A05BD" w:rsidP="0097705F">
            <w:pPr>
              <w:pStyle w:val="a9"/>
              <w:jc w:val="center"/>
              <w:rPr>
                <w:color w:val="auto"/>
                <w:sz w:val="20"/>
                <w:szCs w:val="20"/>
              </w:rPr>
            </w:pPr>
            <w:r w:rsidRPr="00BB5032">
              <w:rPr>
                <w:b/>
                <w:bCs/>
                <w:color w:val="auto"/>
                <w:sz w:val="20"/>
                <w:szCs w:val="20"/>
              </w:rPr>
              <w:t>5</w:t>
            </w:r>
          </w:p>
        </w:tc>
        <w:tc>
          <w:tcPr>
            <w:tcW w:w="1134" w:type="dxa"/>
            <w:shd w:val="clear" w:color="auto" w:fill="auto"/>
            <w:vAlign w:val="center"/>
          </w:tcPr>
          <w:p w14:paraId="0A71F699" w14:textId="77777777" w:rsidR="005A05BD" w:rsidRPr="00BB5032" w:rsidRDefault="005A05BD" w:rsidP="0097705F">
            <w:pPr>
              <w:pStyle w:val="a9"/>
              <w:jc w:val="center"/>
              <w:rPr>
                <w:color w:val="auto"/>
                <w:sz w:val="20"/>
                <w:szCs w:val="20"/>
              </w:rPr>
            </w:pPr>
          </w:p>
        </w:tc>
        <w:tc>
          <w:tcPr>
            <w:tcW w:w="567" w:type="dxa"/>
            <w:shd w:val="clear" w:color="auto" w:fill="auto"/>
            <w:vAlign w:val="center"/>
          </w:tcPr>
          <w:p w14:paraId="510E128A" w14:textId="77777777" w:rsidR="005A05BD" w:rsidRPr="00BB5032" w:rsidRDefault="005A05BD" w:rsidP="0097705F">
            <w:pPr>
              <w:jc w:val="center"/>
              <w:rPr>
                <w:rFonts w:ascii="Times New Roman" w:hAnsi="Times New Roman" w:cs="Times New Roman"/>
                <w:color w:val="auto"/>
                <w:sz w:val="20"/>
                <w:szCs w:val="20"/>
              </w:rPr>
            </w:pPr>
            <w:r w:rsidRPr="00BB5032">
              <w:rPr>
                <w:rFonts w:ascii="Times New Roman" w:hAnsi="Times New Roman" w:cs="Times New Roman"/>
                <w:color w:val="auto"/>
                <w:sz w:val="20"/>
                <w:szCs w:val="20"/>
              </w:rPr>
              <w:t>2</w:t>
            </w:r>
          </w:p>
        </w:tc>
        <w:tc>
          <w:tcPr>
            <w:tcW w:w="709" w:type="dxa"/>
            <w:shd w:val="clear" w:color="auto" w:fill="auto"/>
            <w:vAlign w:val="center"/>
          </w:tcPr>
          <w:p w14:paraId="23EA1280" w14:textId="77777777" w:rsidR="005A05BD" w:rsidRPr="00BB5032" w:rsidRDefault="005A05BD" w:rsidP="0097705F">
            <w:pPr>
              <w:pStyle w:val="a9"/>
              <w:jc w:val="center"/>
              <w:rPr>
                <w:color w:val="auto"/>
                <w:sz w:val="20"/>
                <w:szCs w:val="20"/>
              </w:rPr>
            </w:pPr>
            <w:r w:rsidRPr="00BB5032">
              <w:rPr>
                <w:b/>
                <w:bCs/>
                <w:color w:val="auto"/>
                <w:sz w:val="20"/>
                <w:szCs w:val="20"/>
              </w:rPr>
              <w:t>2</w:t>
            </w:r>
          </w:p>
        </w:tc>
        <w:tc>
          <w:tcPr>
            <w:tcW w:w="425" w:type="dxa"/>
            <w:shd w:val="clear" w:color="auto" w:fill="auto"/>
            <w:vAlign w:val="center"/>
          </w:tcPr>
          <w:p w14:paraId="65D46E39" w14:textId="77777777" w:rsidR="005A05BD" w:rsidRPr="00BB5032" w:rsidRDefault="005A05BD" w:rsidP="0097705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5A05BD" w:rsidRPr="00BB5032" w:rsidRDefault="005A05BD" w:rsidP="0097705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5A05BD" w:rsidRPr="00BB5032" w:rsidRDefault="005A5EAA" w:rsidP="00D905C7">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61AE0D90" w14:textId="77777777" w:rsidR="005A05BD" w:rsidRPr="00BB5032" w:rsidRDefault="005A05BD" w:rsidP="0097705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5A05BD" w:rsidRPr="00BB5032" w:rsidRDefault="005A05BD" w:rsidP="0097705F">
            <w:pPr>
              <w:pStyle w:val="a9"/>
              <w:jc w:val="center"/>
              <w:rPr>
                <w:color w:val="auto"/>
                <w:sz w:val="20"/>
                <w:szCs w:val="20"/>
              </w:rPr>
            </w:pPr>
          </w:p>
        </w:tc>
        <w:tc>
          <w:tcPr>
            <w:tcW w:w="1559" w:type="dxa"/>
            <w:shd w:val="clear" w:color="auto" w:fill="auto"/>
            <w:vAlign w:val="center"/>
          </w:tcPr>
          <w:p w14:paraId="7C3D1A62" w14:textId="2673F4BD" w:rsidR="005A05BD" w:rsidRPr="00BB5032" w:rsidRDefault="00C43597" w:rsidP="0046559D">
            <w:pPr>
              <w:pStyle w:val="a9"/>
              <w:jc w:val="center"/>
              <w:rPr>
                <w:color w:val="auto"/>
                <w:sz w:val="20"/>
                <w:szCs w:val="20"/>
              </w:rPr>
            </w:pPr>
            <w:r>
              <w:rPr>
                <w:color w:val="auto"/>
                <w:sz w:val="20"/>
                <w:szCs w:val="20"/>
              </w:rPr>
              <w:t>1, 2, 3, 4, 5,6,7</w:t>
            </w:r>
          </w:p>
        </w:tc>
      </w:tr>
      <w:tr w:rsidR="005A05BD" w:rsidRPr="00BB5032" w14:paraId="240197C1" w14:textId="77777777" w:rsidTr="0045505E">
        <w:trPr>
          <w:trHeight w:val="430"/>
          <w:jc w:val="center"/>
        </w:trPr>
        <w:tc>
          <w:tcPr>
            <w:tcW w:w="420" w:type="dxa"/>
            <w:shd w:val="clear" w:color="auto" w:fill="auto"/>
          </w:tcPr>
          <w:p w14:paraId="7A95589E" w14:textId="77777777" w:rsidR="005A05BD" w:rsidRPr="004627DF" w:rsidRDefault="005A05BD" w:rsidP="000535E1">
            <w:pPr>
              <w:pStyle w:val="a9"/>
              <w:rPr>
                <w:b/>
                <w:color w:val="auto"/>
                <w:sz w:val="20"/>
                <w:szCs w:val="20"/>
              </w:rPr>
            </w:pPr>
            <w:r w:rsidRPr="004627DF">
              <w:rPr>
                <w:b/>
                <w:color w:val="auto"/>
                <w:sz w:val="20"/>
                <w:szCs w:val="20"/>
              </w:rPr>
              <w:t>2</w:t>
            </w:r>
          </w:p>
        </w:tc>
        <w:tc>
          <w:tcPr>
            <w:tcW w:w="4253" w:type="dxa"/>
            <w:shd w:val="clear" w:color="auto" w:fill="auto"/>
          </w:tcPr>
          <w:p w14:paraId="4E759292" w14:textId="4AF4295A" w:rsidR="005A05BD" w:rsidRPr="004627DF" w:rsidRDefault="005A05BD" w:rsidP="000535E1">
            <w:pPr>
              <w:pStyle w:val="a9"/>
              <w:rPr>
                <w:b/>
                <w:color w:val="auto"/>
                <w:sz w:val="20"/>
                <w:szCs w:val="20"/>
              </w:rPr>
            </w:pPr>
            <w:r w:rsidRPr="004627DF">
              <w:rPr>
                <w:b/>
                <w:bCs/>
                <w:color w:val="auto"/>
                <w:sz w:val="20"/>
                <w:szCs w:val="20"/>
              </w:rPr>
              <w:t xml:space="preserve">Модуль 2. </w:t>
            </w:r>
            <w:r w:rsidR="00675758" w:rsidRPr="00675758">
              <w:rPr>
                <w:b/>
              </w:rPr>
              <w:t>Хирургические заболевания желудка и двенадцатиперстной кишки</w:t>
            </w:r>
            <w:r w:rsidRPr="00675758">
              <w:rPr>
                <w:b/>
                <w:color w:val="auto"/>
                <w:sz w:val="20"/>
                <w:szCs w:val="20"/>
              </w:rPr>
              <w:t>.</w:t>
            </w:r>
          </w:p>
        </w:tc>
        <w:tc>
          <w:tcPr>
            <w:tcW w:w="851" w:type="dxa"/>
            <w:shd w:val="clear" w:color="auto" w:fill="auto"/>
            <w:vAlign w:val="center"/>
          </w:tcPr>
          <w:p w14:paraId="0F84B78B" w14:textId="77777777" w:rsidR="005A05BD" w:rsidRPr="003E48A1" w:rsidRDefault="005A05BD" w:rsidP="003E48A1">
            <w:pPr>
              <w:jc w:val="center"/>
              <w:rPr>
                <w:rFonts w:ascii="Times New Roman" w:hAnsi="Times New Roman" w:cs="Times New Roman"/>
                <w:b/>
                <w:color w:val="auto"/>
                <w:sz w:val="20"/>
                <w:szCs w:val="20"/>
              </w:rPr>
            </w:pPr>
            <w:r>
              <w:rPr>
                <w:rFonts w:ascii="Times New Roman" w:hAnsi="Times New Roman" w:cs="Times New Roman"/>
                <w:b/>
                <w:color w:val="auto"/>
                <w:sz w:val="20"/>
                <w:szCs w:val="20"/>
              </w:rPr>
              <w:t>27</w:t>
            </w:r>
          </w:p>
        </w:tc>
        <w:tc>
          <w:tcPr>
            <w:tcW w:w="850" w:type="dxa"/>
            <w:shd w:val="clear" w:color="auto" w:fill="auto"/>
            <w:vAlign w:val="center"/>
          </w:tcPr>
          <w:p w14:paraId="7182146D" w14:textId="77777777" w:rsidR="005A05BD" w:rsidRPr="004627DF" w:rsidRDefault="005A05BD" w:rsidP="000535E1">
            <w:pPr>
              <w:pStyle w:val="a9"/>
              <w:jc w:val="center"/>
              <w:rPr>
                <w:b/>
                <w:color w:val="auto"/>
                <w:sz w:val="20"/>
                <w:szCs w:val="20"/>
              </w:rPr>
            </w:pPr>
            <w:r w:rsidRPr="004627DF">
              <w:rPr>
                <w:b/>
                <w:color w:val="auto"/>
                <w:sz w:val="20"/>
                <w:szCs w:val="20"/>
              </w:rPr>
              <w:t>27</w:t>
            </w:r>
          </w:p>
        </w:tc>
        <w:tc>
          <w:tcPr>
            <w:tcW w:w="425" w:type="dxa"/>
            <w:shd w:val="clear" w:color="auto" w:fill="auto"/>
            <w:vAlign w:val="center"/>
          </w:tcPr>
          <w:p w14:paraId="26569DFF" w14:textId="77777777" w:rsidR="005A05BD" w:rsidRPr="004627DF" w:rsidRDefault="005A05BD" w:rsidP="000535E1">
            <w:pPr>
              <w:jc w:val="center"/>
              <w:rPr>
                <w:rFonts w:ascii="Times New Roman" w:hAnsi="Times New Roman" w:cs="Times New Roman"/>
                <w:b/>
                <w:color w:val="auto"/>
                <w:sz w:val="20"/>
                <w:szCs w:val="20"/>
              </w:rPr>
            </w:pPr>
          </w:p>
        </w:tc>
        <w:tc>
          <w:tcPr>
            <w:tcW w:w="567" w:type="dxa"/>
            <w:shd w:val="clear" w:color="auto" w:fill="auto"/>
            <w:vAlign w:val="center"/>
          </w:tcPr>
          <w:p w14:paraId="63F817FA" w14:textId="77777777" w:rsidR="005A05BD" w:rsidRPr="004627DF" w:rsidRDefault="005A05BD" w:rsidP="000535E1">
            <w:pPr>
              <w:pStyle w:val="a9"/>
              <w:jc w:val="center"/>
              <w:rPr>
                <w:b/>
                <w:color w:val="auto"/>
                <w:sz w:val="20"/>
                <w:szCs w:val="20"/>
              </w:rPr>
            </w:pPr>
            <w:r w:rsidRPr="004627DF">
              <w:rPr>
                <w:b/>
                <w:color w:val="auto"/>
                <w:sz w:val="20"/>
                <w:szCs w:val="20"/>
              </w:rPr>
              <w:t>15</w:t>
            </w:r>
          </w:p>
        </w:tc>
        <w:tc>
          <w:tcPr>
            <w:tcW w:w="1134" w:type="dxa"/>
            <w:shd w:val="clear" w:color="auto" w:fill="auto"/>
            <w:vAlign w:val="center"/>
          </w:tcPr>
          <w:p w14:paraId="3FBCB194" w14:textId="77777777" w:rsidR="005A05BD" w:rsidRPr="004627DF" w:rsidRDefault="005A05BD" w:rsidP="000535E1">
            <w:pPr>
              <w:pStyle w:val="a9"/>
              <w:jc w:val="center"/>
              <w:rPr>
                <w:b/>
                <w:color w:val="auto"/>
                <w:sz w:val="20"/>
                <w:szCs w:val="20"/>
              </w:rPr>
            </w:pPr>
            <w:r>
              <w:rPr>
                <w:b/>
                <w:color w:val="auto"/>
                <w:sz w:val="20"/>
                <w:szCs w:val="20"/>
              </w:rPr>
              <w:t>4</w:t>
            </w:r>
          </w:p>
        </w:tc>
        <w:tc>
          <w:tcPr>
            <w:tcW w:w="567" w:type="dxa"/>
            <w:shd w:val="clear" w:color="auto" w:fill="auto"/>
            <w:vAlign w:val="center"/>
          </w:tcPr>
          <w:p w14:paraId="44F559DA" w14:textId="77777777" w:rsidR="005A05BD" w:rsidRPr="004627DF" w:rsidRDefault="005A05BD" w:rsidP="000535E1">
            <w:pPr>
              <w:jc w:val="center"/>
              <w:rPr>
                <w:rFonts w:ascii="Times New Roman" w:hAnsi="Times New Roman" w:cs="Times New Roman"/>
                <w:b/>
                <w:color w:val="auto"/>
                <w:sz w:val="20"/>
                <w:szCs w:val="20"/>
              </w:rPr>
            </w:pPr>
            <w:r w:rsidRPr="004627DF">
              <w:rPr>
                <w:rFonts w:ascii="Times New Roman" w:hAnsi="Times New Roman" w:cs="Times New Roman"/>
                <w:b/>
                <w:color w:val="auto"/>
                <w:sz w:val="20"/>
                <w:szCs w:val="20"/>
              </w:rPr>
              <w:t>4</w:t>
            </w:r>
          </w:p>
        </w:tc>
        <w:tc>
          <w:tcPr>
            <w:tcW w:w="709" w:type="dxa"/>
            <w:shd w:val="clear" w:color="auto" w:fill="auto"/>
            <w:vAlign w:val="center"/>
          </w:tcPr>
          <w:p w14:paraId="1384C6EE" w14:textId="77777777" w:rsidR="005A05BD" w:rsidRPr="004627DF" w:rsidRDefault="005A05BD" w:rsidP="000535E1">
            <w:pPr>
              <w:pStyle w:val="a9"/>
              <w:jc w:val="center"/>
              <w:rPr>
                <w:b/>
                <w:color w:val="auto"/>
                <w:sz w:val="20"/>
                <w:szCs w:val="20"/>
              </w:rPr>
            </w:pPr>
            <w:r w:rsidRPr="004627DF">
              <w:rPr>
                <w:b/>
                <w:color w:val="auto"/>
                <w:sz w:val="20"/>
                <w:szCs w:val="20"/>
              </w:rPr>
              <w:t>8</w:t>
            </w:r>
          </w:p>
        </w:tc>
        <w:tc>
          <w:tcPr>
            <w:tcW w:w="425" w:type="dxa"/>
            <w:shd w:val="clear" w:color="auto" w:fill="auto"/>
            <w:vAlign w:val="center"/>
          </w:tcPr>
          <w:p w14:paraId="67D05DEB" w14:textId="77777777" w:rsidR="005A05BD" w:rsidRPr="00BB5032" w:rsidRDefault="005A05BD" w:rsidP="000535E1">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5A05BD" w:rsidRPr="00BB5032" w:rsidRDefault="005A05BD" w:rsidP="000535E1">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5A05BD" w:rsidRPr="00BB5032" w:rsidRDefault="005A5EAA" w:rsidP="000535E1">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6ED67F5" w14:textId="77777777" w:rsidR="005A05BD" w:rsidRPr="00BB5032" w:rsidRDefault="005A05BD" w:rsidP="000535E1">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5A05BD" w:rsidRPr="00BB5032" w:rsidRDefault="005A05BD" w:rsidP="000535E1">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5A05BD" w:rsidRPr="00BB5032" w:rsidRDefault="005A05BD" w:rsidP="000535E1">
            <w:pPr>
              <w:pStyle w:val="a9"/>
              <w:jc w:val="center"/>
              <w:rPr>
                <w:color w:val="auto"/>
                <w:sz w:val="20"/>
                <w:szCs w:val="20"/>
              </w:rPr>
            </w:pPr>
            <w:r>
              <w:rPr>
                <w:color w:val="auto"/>
                <w:sz w:val="20"/>
                <w:szCs w:val="20"/>
              </w:rPr>
              <w:t>1, 2, 3, 4</w:t>
            </w:r>
          </w:p>
        </w:tc>
      </w:tr>
      <w:tr w:rsidR="00EA63C4" w:rsidRPr="00BB5032" w14:paraId="31B2A131" w14:textId="77777777" w:rsidTr="0045505E">
        <w:trPr>
          <w:trHeight w:val="477"/>
          <w:jc w:val="center"/>
        </w:trPr>
        <w:tc>
          <w:tcPr>
            <w:tcW w:w="420" w:type="dxa"/>
            <w:shd w:val="clear" w:color="auto" w:fill="auto"/>
          </w:tcPr>
          <w:p w14:paraId="05645E86" w14:textId="77777777" w:rsidR="00EA63C4" w:rsidRPr="004627DF" w:rsidRDefault="00EA63C4" w:rsidP="00EA63C4">
            <w:pPr>
              <w:pStyle w:val="a9"/>
              <w:rPr>
                <w:b/>
                <w:color w:val="auto"/>
                <w:sz w:val="20"/>
                <w:szCs w:val="20"/>
              </w:rPr>
            </w:pPr>
            <w:r w:rsidRPr="004627DF">
              <w:rPr>
                <w:b/>
                <w:color w:val="auto"/>
                <w:sz w:val="20"/>
                <w:szCs w:val="20"/>
              </w:rPr>
              <w:t>3</w:t>
            </w:r>
          </w:p>
        </w:tc>
        <w:tc>
          <w:tcPr>
            <w:tcW w:w="4253" w:type="dxa"/>
            <w:shd w:val="clear" w:color="auto" w:fill="auto"/>
          </w:tcPr>
          <w:p w14:paraId="768AE456" w14:textId="707BC361" w:rsidR="00EA63C4" w:rsidRPr="00BB5032" w:rsidRDefault="00EA63C4" w:rsidP="00EA63C4">
            <w:pPr>
              <w:pStyle w:val="a9"/>
              <w:rPr>
                <w:b/>
                <w:color w:val="auto"/>
                <w:sz w:val="20"/>
                <w:szCs w:val="20"/>
              </w:rPr>
            </w:pPr>
            <w:r w:rsidRPr="00BB5032">
              <w:rPr>
                <w:b/>
                <w:bCs/>
                <w:color w:val="auto"/>
                <w:sz w:val="20"/>
                <w:szCs w:val="20"/>
              </w:rPr>
              <w:t xml:space="preserve">Модуль 3. </w:t>
            </w:r>
            <w:r w:rsidRPr="00675758">
              <w:rPr>
                <w:b/>
              </w:rPr>
              <w:t>Хирургические заболевания кишечника и брыжейки</w:t>
            </w:r>
          </w:p>
        </w:tc>
        <w:tc>
          <w:tcPr>
            <w:tcW w:w="851" w:type="dxa"/>
            <w:shd w:val="clear" w:color="auto" w:fill="auto"/>
            <w:vAlign w:val="center"/>
          </w:tcPr>
          <w:p w14:paraId="4966B725" w14:textId="3E52B65F" w:rsidR="00EA63C4" w:rsidRPr="003E48A1" w:rsidRDefault="00EA63C4" w:rsidP="00EA63C4">
            <w:pPr>
              <w:jc w:val="center"/>
              <w:rPr>
                <w:rFonts w:ascii="Times New Roman" w:hAnsi="Times New Roman" w:cs="Times New Roman"/>
                <w:b/>
                <w:color w:val="auto"/>
                <w:sz w:val="20"/>
                <w:szCs w:val="20"/>
              </w:rPr>
            </w:pPr>
            <w:r>
              <w:rPr>
                <w:rFonts w:ascii="Times New Roman" w:hAnsi="Times New Roman" w:cs="Times New Roman"/>
                <w:b/>
                <w:color w:val="auto"/>
                <w:sz w:val="20"/>
                <w:szCs w:val="20"/>
              </w:rPr>
              <w:t>27</w:t>
            </w:r>
          </w:p>
        </w:tc>
        <w:tc>
          <w:tcPr>
            <w:tcW w:w="850" w:type="dxa"/>
            <w:shd w:val="clear" w:color="auto" w:fill="auto"/>
            <w:vAlign w:val="center"/>
          </w:tcPr>
          <w:p w14:paraId="048CE2AF" w14:textId="4178DE65" w:rsidR="00EA63C4" w:rsidRPr="00BB5032" w:rsidRDefault="00EA63C4" w:rsidP="00EA63C4">
            <w:pPr>
              <w:pStyle w:val="a9"/>
              <w:jc w:val="center"/>
              <w:rPr>
                <w:color w:val="auto"/>
                <w:sz w:val="20"/>
                <w:szCs w:val="20"/>
              </w:rPr>
            </w:pPr>
            <w:r w:rsidRPr="004627DF">
              <w:rPr>
                <w:b/>
                <w:color w:val="auto"/>
                <w:sz w:val="20"/>
                <w:szCs w:val="20"/>
              </w:rPr>
              <w:t>27</w:t>
            </w:r>
          </w:p>
        </w:tc>
        <w:tc>
          <w:tcPr>
            <w:tcW w:w="425" w:type="dxa"/>
            <w:shd w:val="clear" w:color="auto" w:fill="auto"/>
            <w:vAlign w:val="center"/>
          </w:tcPr>
          <w:p w14:paraId="2BE0F7B1" w14:textId="77777777" w:rsidR="00EA63C4" w:rsidRPr="00BB5032" w:rsidRDefault="00EA63C4" w:rsidP="00EA63C4">
            <w:pPr>
              <w:jc w:val="center"/>
              <w:rPr>
                <w:rFonts w:ascii="Times New Roman" w:hAnsi="Times New Roman" w:cs="Times New Roman"/>
                <w:color w:val="auto"/>
                <w:sz w:val="20"/>
                <w:szCs w:val="20"/>
              </w:rPr>
            </w:pPr>
          </w:p>
        </w:tc>
        <w:tc>
          <w:tcPr>
            <w:tcW w:w="567" w:type="dxa"/>
            <w:shd w:val="clear" w:color="auto" w:fill="auto"/>
            <w:vAlign w:val="center"/>
          </w:tcPr>
          <w:p w14:paraId="708B09E7" w14:textId="61606E80" w:rsidR="00EA63C4" w:rsidRPr="00BB5032" w:rsidRDefault="00EA63C4" w:rsidP="00EA63C4">
            <w:pPr>
              <w:pStyle w:val="a9"/>
              <w:jc w:val="center"/>
              <w:rPr>
                <w:color w:val="auto"/>
                <w:sz w:val="20"/>
                <w:szCs w:val="20"/>
              </w:rPr>
            </w:pPr>
            <w:r w:rsidRPr="004627DF">
              <w:rPr>
                <w:b/>
                <w:color w:val="auto"/>
                <w:sz w:val="20"/>
                <w:szCs w:val="20"/>
              </w:rPr>
              <w:t>15</w:t>
            </w:r>
          </w:p>
        </w:tc>
        <w:tc>
          <w:tcPr>
            <w:tcW w:w="1134" w:type="dxa"/>
            <w:shd w:val="clear" w:color="auto" w:fill="auto"/>
            <w:vAlign w:val="center"/>
          </w:tcPr>
          <w:p w14:paraId="2107E37F" w14:textId="6FD33606" w:rsidR="00EA63C4" w:rsidRPr="00BB5032" w:rsidRDefault="00EA63C4" w:rsidP="00EA63C4">
            <w:pPr>
              <w:pStyle w:val="a9"/>
              <w:jc w:val="center"/>
              <w:rPr>
                <w:color w:val="auto"/>
                <w:sz w:val="20"/>
                <w:szCs w:val="20"/>
              </w:rPr>
            </w:pPr>
            <w:r>
              <w:rPr>
                <w:b/>
                <w:color w:val="auto"/>
                <w:sz w:val="20"/>
                <w:szCs w:val="20"/>
              </w:rPr>
              <w:t>4</w:t>
            </w:r>
          </w:p>
        </w:tc>
        <w:tc>
          <w:tcPr>
            <w:tcW w:w="567" w:type="dxa"/>
            <w:shd w:val="clear" w:color="auto" w:fill="auto"/>
            <w:vAlign w:val="center"/>
          </w:tcPr>
          <w:p w14:paraId="46AF4D49" w14:textId="02F16CF2" w:rsidR="00EA63C4" w:rsidRPr="00BB5032" w:rsidRDefault="00EA63C4" w:rsidP="00EA63C4">
            <w:pPr>
              <w:jc w:val="center"/>
              <w:rPr>
                <w:rFonts w:ascii="Times New Roman" w:hAnsi="Times New Roman" w:cs="Times New Roman"/>
                <w:color w:val="auto"/>
                <w:sz w:val="20"/>
                <w:szCs w:val="20"/>
              </w:rPr>
            </w:pPr>
            <w:r w:rsidRPr="004627DF">
              <w:rPr>
                <w:rFonts w:ascii="Times New Roman" w:hAnsi="Times New Roman" w:cs="Times New Roman"/>
                <w:b/>
                <w:color w:val="auto"/>
                <w:sz w:val="20"/>
                <w:szCs w:val="20"/>
              </w:rPr>
              <w:t>4</w:t>
            </w:r>
          </w:p>
        </w:tc>
        <w:tc>
          <w:tcPr>
            <w:tcW w:w="709" w:type="dxa"/>
            <w:shd w:val="clear" w:color="auto" w:fill="auto"/>
            <w:vAlign w:val="center"/>
          </w:tcPr>
          <w:p w14:paraId="4E34D4AB" w14:textId="5ED10C69" w:rsidR="00EA63C4" w:rsidRPr="00BB5032" w:rsidRDefault="00EA63C4" w:rsidP="00EA63C4">
            <w:pPr>
              <w:pStyle w:val="a9"/>
              <w:jc w:val="center"/>
              <w:rPr>
                <w:color w:val="auto"/>
                <w:sz w:val="20"/>
                <w:szCs w:val="20"/>
              </w:rPr>
            </w:pPr>
            <w:r w:rsidRPr="004627DF">
              <w:rPr>
                <w:b/>
                <w:color w:val="auto"/>
                <w:sz w:val="20"/>
                <w:szCs w:val="20"/>
              </w:rPr>
              <w:t>8</w:t>
            </w:r>
          </w:p>
        </w:tc>
        <w:tc>
          <w:tcPr>
            <w:tcW w:w="425" w:type="dxa"/>
            <w:shd w:val="clear" w:color="auto" w:fill="auto"/>
            <w:vAlign w:val="center"/>
          </w:tcPr>
          <w:p w14:paraId="5BCF7438" w14:textId="77777777" w:rsidR="00EA63C4" w:rsidRPr="00BB5032" w:rsidRDefault="00EA63C4" w:rsidP="00EA63C4">
            <w:pPr>
              <w:jc w:val="center"/>
              <w:rPr>
                <w:rFonts w:ascii="Times New Roman" w:hAnsi="Times New Roman" w:cs="Times New Roman"/>
                <w:color w:val="auto"/>
                <w:sz w:val="20"/>
                <w:szCs w:val="20"/>
              </w:rPr>
            </w:pPr>
          </w:p>
        </w:tc>
        <w:tc>
          <w:tcPr>
            <w:tcW w:w="426" w:type="dxa"/>
            <w:shd w:val="clear" w:color="auto" w:fill="auto"/>
            <w:vAlign w:val="center"/>
          </w:tcPr>
          <w:p w14:paraId="40AA68DA" w14:textId="77777777" w:rsidR="00EA63C4" w:rsidRPr="00BB5032" w:rsidRDefault="00EA63C4" w:rsidP="00EA63C4">
            <w:pPr>
              <w:jc w:val="center"/>
              <w:rPr>
                <w:rFonts w:ascii="Times New Roman" w:hAnsi="Times New Roman" w:cs="Times New Roman"/>
                <w:color w:val="auto"/>
                <w:sz w:val="20"/>
                <w:szCs w:val="20"/>
              </w:rPr>
            </w:pPr>
          </w:p>
        </w:tc>
        <w:tc>
          <w:tcPr>
            <w:tcW w:w="992" w:type="dxa"/>
            <w:shd w:val="clear" w:color="auto" w:fill="auto"/>
            <w:vAlign w:val="center"/>
          </w:tcPr>
          <w:p w14:paraId="64854B3C" w14:textId="42A1659B" w:rsidR="00EA63C4" w:rsidRPr="00BB5032" w:rsidRDefault="00EA63C4" w:rsidP="00EA63C4">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68A4270B" w14:textId="77777777" w:rsidR="00EA63C4" w:rsidRPr="00BB5032" w:rsidRDefault="00EA63C4" w:rsidP="00EA63C4">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7C7AC090" w14:textId="77777777" w:rsidR="00EA63C4" w:rsidRPr="00BB5032" w:rsidRDefault="00EA63C4" w:rsidP="00EA63C4">
            <w:pPr>
              <w:jc w:val="center"/>
              <w:rPr>
                <w:rFonts w:ascii="Times New Roman" w:hAnsi="Times New Roman" w:cs="Times New Roman"/>
                <w:color w:val="auto"/>
                <w:sz w:val="20"/>
                <w:szCs w:val="20"/>
              </w:rPr>
            </w:pPr>
          </w:p>
        </w:tc>
        <w:tc>
          <w:tcPr>
            <w:tcW w:w="1559" w:type="dxa"/>
            <w:shd w:val="clear" w:color="auto" w:fill="auto"/>
            <w:vAlign w:val="center"/>
          </w:tcPr>
          <w:p w14:paraId="0C3A3FEA" w14:textId="3E4BB399" w:rsidR="00EA63C4" w:rsidRPr="00BB5032" w:rsidRDefault="00EA63C4" w:rsidP="00EA63C4">
            <w:pPr>
              <w:pStyle w:val="a9"/>
              <w:jc w:val="center"/>
              <w:rPr>
                <w:color w:val="auto"/>
                <w:sz w:val="20"/>
                <w:szCs w:val="20"/>
              </w:rPr>
            </w:pPr>
            <w:r>
              <w:rPr>
                <w:color w:val="auto"/>
                <w:sz w:val="20"/>
                <w:szCs w:val="20"/>
              </w:rPr>
              <w:t>1, 2, 3, 4, 5,6,7</w:t>
            </w:r>
          </w:p>
        </w:tc>
      </w:tr>
      <w:tr w:rsidR="00254752" w:rsidRPr="00BB5032" w14:paraId="1A0224C6" w14:textId="77777777" w:rsidTr="0045505E">
        <w:trPr>
          <w:trHeight w:val="477"/>
          <w:jc w:val="center"/>
        </w:trPr>
        <w:tc>
          <w:tcPr>
            <w:tcW w:w="420" w:type="dxa"/>
            <w:shd w:val="clear" w:color="auto" w:fill="auto"/>
          </w:tcPr>
          <w:p w14:paraId="2EC2C7E5" w14:textId="6EB3FE7D" w:rsidR="00254752" w:rsidRPr="00BB5032" w:rsidRDefault="005A37D6" w:rsidP="00254752">
            <w:pPr>
              <w:pStyle w:val="a9"/>
              <w:rPr>
                <w:color w:val="auto"/>
                <w:sz w:val="20"/>
                <w:szCs w:val="20"/>
              </w:rPr>
            </w:pPr>
            <w:r>
              <w:rPr>
                <w:color w:val="auto"/>
                <w:sz w:val="20"/>
                <w:szCs w:val="20"/>
              </w:rPr>
              <w:t>4</w:t>
            </w:r>
          </w:p>
        </w:tc>
        <w:tc>
          <w:tcPr>
            <w:tcW w:w="4253" w:type="dxa"/>
            <w:shd w:val="clear" w:color="auto" w:fill="auto"/>
          </w:tcPr>
          <w:p w14:paraId="017B76B5" w14:textId="6CA0A1F8" w:rsidR="00254752" w:rsidRPr="00201DF8" w:rsidRDefault="00254752" w:rsidP="00254752">
            <w:pPr>
              <w:pStyle w:val="a9"/>
            </w:pPr>
            <w:r w:rsidRPr="00201DF8">
              <w:rPr>
                <w:color w:val="auto"/>
                <w:sz w:val="20"/>
                <w:szCs w:val="20"/>
              </w:rPr>
              <w:t xml:space="preserve"> </w:t>
            </w:r>
            <w:r w:rsidR="005A37D6" w:rsidRPr="00EA63C4">
              <w:rPr>
                <w:b/>
                <w:bCs/>
                <w:color w:val="auto"/>
              </w:rPr>
              <w:t xml:space="preserve">Модуль 4 </w:t>
            </w:r>
            <w:r w:rsidR="005A37D6" w:rsidRPr="00EA63C4">
              <w:rPr>
                <w:b/>
                <w:color w:val="auto"/>
              </w:rPr>
              <w:t>ХЭС</w:t>
            </w:r>
            <w:r w:rsidR="005A37D6" w:rsidRPr="00EA63C4">
              <w:rPr>
                <w:color w:val="auto"/>
                <w:highlight w:val="yellow"/>
              </w:rPr>
              <w:t xml:space="preserve"> </w:t>
            </w:r>
          </w:p>
        </w:tc>
        <w:tc>
          <w:tcPr>
            <w:tcW w:w="851" w:type="dxa"/>
            <w:shd w:val="clear" w:color="auto" w:fill="auto"/>
            <w:vAlign w:val="center"/>
          </w:tcPr>
          <w:p w14:paraId="7885C169" w14:textId="2082C82F" w:rsidR="00254752" w:rsidRPr="003E48A1" w:rsidRDefault="00254752" w:rsidP="00254752">
            <w:pPr>
              <w:jc w:val="center"/>
              <w:rPr>
                <w:rFonts w:ascii="Times New Roman" w:hAnsi="Times New Roman" w:cs="Times New Roman"/>
                <w:b/>
                <w:color w:val="auto"/>
                <w:sz w:val="20"/>
                <w:szCs w:val="20"/>
              </w:rPr>
            </w:pPr>
            <w:r>
              <w:rPr>
                <w:rFonts w:ascii="Times New Roman" w:hAnsi="Times New Roman" w:cs="Times New Roman"/>
                <w:b/>
                <w:color w:val="auto"/>
                <w:sz w:val="20"/>
                <w:szCs w:val="20"/>
              </w:rPr>
              <w:t>9</w:t>
            </w:r>
          </w:p>
        </w:tc>
        <w:tc>
          <w:tcPr>
            <w:tcW w:w="850" w:type="dxa"/>
            <w:shd w:val="clear" w:color="auto" w:fill="auto"/>
            <w:vAlign w:val="center"/>
          </w:tcPr>
          <w:p w14:paraId="3E59DA2C" w14:textId="54466760" w:rsidR="00254752" w:rsidRPr="00BB5032" w:rsidRDefault="00254752" w:rsidP="00254752">
            <w:pPr>
              <w:pStyle w:val="a9"/>
              <w:jc w:val="center"/>
              <w:rPr>
                <w:color w:val="auto"/>
                <w:sz w:val="20"/>
                <w:szCs w:val="20"/>
              </w:rPr>
            </w:pPr>
            <w:r w:rsidRPr="00BB5032">
              <w:rPr>
                <w:b/>
                <w:bCs/>
                <w:color w:val="auto"/>
                <w:sz w:val="20"/>
                <w:szCs w:val="20"/>
              </w:rPr>
              <w:t>9</w:t>
            </w:r>
          </w:p>
        </w:tc>
        <w:tc>
          <w:tcPr>
            <w:tcW w:w="425" w:type="dxa"/>
            <w:shd w:val="clear" w:color="auto" w:fill="auto"/>
            <w:vAlign w:val="center"/>
          </w:tcPr>
          <w:p w14:paraId="1813A71F" w14:textId="77777777" w:rsidR="00254752" w:rsidRPr="00BB5032" w:rsidRDefault="00254752" w:rsidP="00254752">
            <w:pPr>
              <w:jc w:val="center"/>
              <w:rPr>
                <w:rFonts w:ascii="Times New Roman" w:hAnsi="Times New Roman" w:cs="Times New Roman"/>
                <w:color w:val="auto"/>
                <w:sz w:val="20"/>
                <w:szCs w:val="20"/>
              </w:rPr>
            </w:pPr>
          </w:p>
        </w:tc>
        <w:tc>
          <w:tcPr>
            <w:tcW w:w="567" w:type="dxa"/>
            <w:shd w:val="clear" w:color="auto" w:fill="auto"/>
            <w:vAlign w:val="center"/>
          </w:tcPr>
          <w:p w14:paraId="44FF21A2" w14:textId="03342B86" w:rsidR="00254752" w:rsidRPr="00BB5032" w:rsidRDefault="00C43597" w:rsidP="00254752">
            <w:pPr>
              <w:pStyle w:val="a9"/>
              <w:jc w:val="center"/>
              <w:rPr>
                <w:color w:val="auto"/>
                <w:sz w:val="20"/>
                <w:szCs w:val="20"/>
              </w:rPr>
            </w:pPr>
            <w:r>
              <w:rPr>
                <w:color w:val="auto"/>
                <w:sz w:val="20"/>
                <w:szCs w:val="20"/>
              </w:rPr>
              <w:t>7</w:t>
            </w:r>
          </w:p>
        </w:tc>
        <w:tc>
          <w:tcPr>
            <w:tcW w:w="1134" w:type="dxa"/>
            <w:shd w:val="clear" w:color="auto" w:fill="auto"/>
            <w:vAlign w:val="center"/>
          </w:tcPr>
          <w:p w14:paraId="0ABA27BC" w14:textId="14D5F32E" w:rsidR="00254752" w:rsidRDefault="00EA63C4" w:rsidP="00254752">
            <w:pPr>
              <w:pStyle w:val="a9"/>
              <w:jc w:val="center"/>
              <w:rPr>
                <w:color w:val="auto"/>
                <w:sz w:val="20"/>
                <w:szCs w:val="20"/>
              </w:rPr>
            </w:pPr>
            <w:r>
              <w:rPr>
                <w:color w:val="auto"/>
                <w:sz w:val="20"/>
                <w:szCs w:val="20"/>
              </w:rPr>
              <w:t>3</w:t>
            </w:r>
          </w:p>
        </w:tc>
        <w:tc>
          <w:tcPr>
            <w:tcW w:w="567" w:type="dxa"/>
            <w:shd w:val="clear" w:color="auto" w:fill="auto"/>
            <w:vAlign w:val="center"/>
          </w:tcPr>
          <w:p w14:paraId="22930FA5" w14:textId="03765FAB" w:rsidR="00254752" w:rsidRPr="00BB5032" w:rsidRDefault="00254752" w:rsidP="00254752">
            <w:pPr>
              <w:jc w:val="center"/>
              <w:rPr>
                <w:rFonts w:ascii="Times New Roman" w:hAnsi="Times New Roman" w:cs="Times New Roman"/>
                <w:color w:val="auto"/>
                <w:sz w:val="20"/>
                <w:szCs w:val="20"/>
              </w:rPr>
            </w:pPr>
          </w:p>
        </w:tc>
        <w:tc>
          <w:tcPr>
            <w:tcW w:w="709" w:type="dxa"/>
            <w:shd w:val="clear" w:color="auto" w:fill="auto"/>
            <w:vAlign w:val="center"/>
          </w:tcPr>
          <w:p w14:paraId="7ECBF731" w14:textId="4229D696" w:rsidR="00254752" w:rsidRPr="00BB5032" w:rsidRDefault="00254752" w:rsidP="00254752">
            <w:pPr>
              <w:pStyle w:val="a9"/>
              <w:jc w:val="center"/>
              <w:rPr>
                <w:color w:val="auto"/>
                <w:sz w:val="20"/>
                <w:szCs w:val="20"/>
              </w:rPr>
            </w:pPr>
            <w:r w:rsidRPr="00BB5032">
              <w:rPr>
                <w:b/>
                <w:bCs/>
                <w:color w:val="auto"/>
                <w:sz w:val="20"/>
                <w:szCs w:val="20"/>
              </w:rPr>
              <w:t>2</w:t>
            </w:r>
          </w:p>
        </w:tc>
        <w:tc>
          <w:tcPr>
            <w:tcW w:w="425" w:type="dxa"/>
            <w:shd w:val="clear" w:color="auto" w:fill="auto"/>
            <w:vAlign w:val="center"/>
          </w:tcPr>
          <w:p w14:paraId="71D7133A" w14:textId="77777777" w:rsidR="00254752" w:rsidRPr="00BB5032" w:rsidRDefault="00254752" w:rsidP="00254752">
            <w:pPr>
              <w:jc w:val="center"/>
              <w:rPr>
                <w:rFonts w:ascii="Times New Roman" w:hAnsi="Times New Roman" w:cs="Times New Roman"/>
                <w:color w:val="auto"/>
                <w:sz w:val="20"/>
                <w:szCs w:val="20"/>
              </w:rPr>
            </w:pPr>
          </w:p>
        </w:tc>
        <w:tc>
          <w:tcPr>
            <w:tcW w:w="426" w:type="dxa"/>
            <w:shd w:val="clear" w:color="auto" w:fill="auto"/>
            <w:vAlign w:val="center"/>
          </w:tcPr>
          <w:p w14:paraId="63097ECC" w14:textId="77777777" w:rsidR="00254752" w:rsidRPr="00BB5032" w:rsidRDefault="00254752" w:rsidP="00254752">
            <w:pPr>
              <w:jc w:val="center"/>
              <w:rPr>
                <w:rFonts w:ascii="Times New Roman" w:hAnsi="Times New Roman" w:cs="Times New Roman"/>
                <w:color w:val="auto"/>
                <w:sz w:val="20"/>
                <w:szCs w:val="20"/>
              </w:rPr>
            </w:pPr>
          </w:p>
        </w:tc>
        <w:tc>
          <w:tcPr>
            <w:tcW w:w="992" w:type="dxa"/>
            <w:shd w:val="clear" w:color="auto" w:fill="auto"/>
            <w:vAlign w:val="center"/>
          </w:tcPr>
          <w:p w14:paraId="7E523325" w14:textId="6B5A9F74" w:rsidR="00254752" w:rsidRPr="00B71471" w:rsidRDefault="00362D38" w:rsidP="00254752">
            <w:pPr>
              <w:jc w:val="center"/>
              <w:rPr>
                <w:rFonts w:ascii="Times New Roman" w:hAnsi="Times New Roman" w:cs="Times New Roman"/>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328106E2" w14:textId="503EDB65" w:rsidR="00254752" w:rsidRPr="00BB5032" w:rsidRDefault="00254752" w:rsidP="00254752">
            <w:pPr>
              <w:jc w:val="center"/>
              <w:rPr>
                <w:rFonts w:ascii="Times New Roman" w:hAnsi="Times New Roman" w:cs="Times New Roman"/>
                <w:color w:val="auto"/>
                <w:sz w:val="20"/>
                <w:szCs w:val="20"/>
              </w:rPr>
            </w:pPr>
          </w:p>
        </w:tc>
        <w:tc>
          <w:tcPr>
            <w:tcW w:w="567" w:type="dxa"/>
            <w:vMerge/>
            <w:shd w:val="clear" w:color="auto" w:fill="auto"/>
            <w:textDirection w:val="btLr"/>
          </w:tcPr>
          <w:p w14:paraId="1AF1CA12" w14:textId="77777777" w:rsidR="00254752" w:rsidRPr="00BB5032" w:rsidRDefault="00254752" w:rsidP="00254752">
            <w:pPr>
              <w:jc w:val="center"/>
              <w:rPr>
                <w:rFonts w:ascii="Times New Roman" w:hAnsi="Times New Roman" w:cs="Times New Roman"/>
                <w:color w:val="auto"/>
                <w:sz w:val="20"/>
                <w:szCs w:val="20"/>
              </w:rPr>
            </w:pPr>
          </w:p>
        </w:tc>
        <w:tc>
          <w:tcPr>
            <w:tcW w:w="1559" w:type="dxa"/>
            <w:shd w:val="clear" w:color="auto" w:fill="auto"/>
            <w:vAlign w:val="center"/>
          </w:tcPr>
          <w:p w14:paraId="48E1D055" w14:textId="1F26C9D4" w:rsidR="00254752" w:rsidRDefault="00C43597" w:rsidP="00254752">
            <w:pPr>
              <w:pStyle w:val="a9"/>
              <w:jc w:val="center"/>
              <w:rPr>
                <w:color w:val="auto"/>
                <w:sz w:val="20"/>
                <w:szCs w:val="20"/>
              </w:rPr>
            </w:pPr>
            <w:r>
              <w:rPr>
                <w:color w:val="auto"/>
                <w:sz w:val="20"/>
                <w:szCs w:val="20"/>
              </w:rPr>
              <w:t>1, 2, 3, 4, 5,6,7</w:t>
            </w:r>
          </w:p>
        </w:tc>
      </w:tr>
      <w:tr w:rsidR="00C43597" w:rsidRPr="00BB5032" w14:paraId="62008B10" w14:textId="77777777" w:rsidTr="0045505E">
        <w:trPr>
          <w:trHeight w:val="477"/>
          <w:jc w:val="center"/>
        </w:trPr>
        <w:tc>
          <w:tcPr>
            <w:tcW w:w="420" w:type="dxa"/>
            <w:shd w:val="clear" w:color="auto" w:fill="auto"/>
          </w:tcPr>
          <w:p w14:paraId="6914C6D3" w14:textId="79C7670E" w:rsidR="00C43597" w:rsidRPr="004627DF" w:rsidRDefault="005A37D6" w:rsidP="00C43597">
            <w:pPr>
              <w:pStyle w:val="a9"/>
              <w:rPr>
                <w:b/>
                <w:color w:val="auto"/>
                <w:sz w:val="20"/>
                <w:szCs w:val="20"/>
              </w:rPr>
            </w:pPr>
            <w:r>
              <w:rPr>
                <w:b/>
                <w:color w:val="auto"/>
                <w:sz w:val="20"/>
                <w:szCs w:val="20"/>
              </w:rPr>
              <w:t>5</w:t>
            </w:r>
          </w:p>
        </w:tc>
        <w:tc>
          <w:tcPr>
            <w:tcW w:w="4253" w:type="dxa"/>
            <w:shd w:val="clear" w:color="auto" w:fill="auto"/>
          </w:tcPr>
          <w:p w14:paraId="5D1C8E6D" w14:textId="20B7A735" w:rsidR="00C43597" w:rsidRPr="00BB5032" w:rsidRDefault="00C43597" w:rsidP="00B23CAA">
            <w:pPr>
              <w:pStyle w:val="a9"/>
              <w:rPr>
                <w:color w:val="auto"/>
                <w:sz w:val="20"/>
                <w:szCs w:val="20"/>
              </w:rPr>
            </w:pPr>
            <w:r w:rsidRPr="00FD0C67">
              <w:rPr>
                <w:b/>
                <w:bCs/>
                <w:color w:val="auto"/>
                <w:sz w:val="20"/>
                <w:szCs w:val="20"/>
              </w:rPr>
              <w:t xml:space="preserve">Модуль </w:t>
            </w:r>
            <w:r w:rsidR="00B23CAA" w:rsidRPr="00FD0C67">
              <w:rPr>
                <w:b/>
                <w:bCs/>
                <w:color w:val="auto"/>
                <w:sz w:val="20"/>
                <w:szCs w:val="20"/>
              </w:rPr>
              <w:t>5</w:t>
            </w:r>
            <w:r w:rsidRPr="00FD0C67">
              <w:rPr>
                <w:b/>
                <w:bCs/>
                <w:color w:val="auto"/>
                <w:sz w:val="20"/>
                <w:szCs w:val="20"/>
              </w:rPr>
              <w:t xml:space="preserve">. </w:t>
            </w:r>
            <w:r w:rsidRPr="00FD0C67">
              <w:rPr>
                <w:b/>
              </w:rPr>
              <w:t>Хирургические</w:t>
            </w:r>
            <w:r w:rsidRPr="00675758">
              <w:rPr>
                <w:b/>
              </w:rPr>
              <w:t xml:space="preserve"> заболевания печени, желчных путей</w:t>
            </w:r>
            <w:r>
              <w:rPr>
                <w:b/>
              </w:rPr>
              <w:t>,</w:t>
            </w:r>
            <w:r w:rsidRPr="00D31FE7">
              <w:rPr>
                <w:b/>
              </w:rPr>
              <w:t xml:space="preserve"> поджелудочной железы</w:t>
            </w:r>
          </w:p>
        </w:tc>
        <w:tc>
          <w:tcPr>
            <w:tcW w:w="851" w:type="dxa"/>
            <w:shd w:val="clear" w:color="auto" w:fill="auto"/>
            <w:vAlign w:val="center"/>
          </w:tcPr>
          <w:p w14:paraId="2B90DC84" w14:textId="77777777" w:rsidR="00C43597" w:rsidRPr="003E48A1" w:rsidRDefault="00C43597" w:rsidP="00C43597">
            <w:pPr>
              <w:jc w:val="center"/>
              <w:rPr>
                <w:rFonts w:ascii="Times New Roman" w:hAnsi="Times New Roman" w:cs="Times New Roman"/>
                <w:b/>
                <w:color w:val="auto"/>
                <w:sz w:val="20"/>
                <w:szCs w:val="20"/>
              </w:rPr>
            </w:pPr>
            <w:r>
              <w:rPr>
                <w:rFonts w:ascii="Times New Roman" w:hAnsi="Times New Roman" w:cs="Times New Roman"/>
                <w:b/>
                <w:color w:val="auto"/>
                <w:sz w:val="20"/>
                <w:szCs w:val="20"/>
              </w:rPr>
              <w:t>36</w:t>
            </w:r>
          </w:p>
        </w:tc>
        <w:tc>
          <w:tcPr>
            <w:tcW w:w="850" w:type="dxa"/>
            <w:shd w:val="clear" w:color="auto" w:fill="auto"/>
            <w:vAlign w:val="center"/>
          </w:tcPr>
          <w:p w14:paraId="6F688386" w14:textId="77777777" w:rsidR="00C43597" w:rsidRPr="00BB5032" w:rsidRDefault="00C43597" w:rsidP="00C43597">
            <w:pPr>
              <w:pStyle w:val="a9"/>
              <w:jc w:val="center"/>
              <w:rPr>
                <w:color w:val="auto"/>
                <w:sz w:val="20"/>
                <w:szCs w:val="20"/>
              </w:rPr>
            </w:pPr>
            <w:r w:rsidRPr="00BB5032">
              <w:rPr>
                <w:b/>
                <w:bCs/>
                <w:color w:val="auto"/>
                <w:sz w:val="20"/>
                <w:szCs w:val="20"/>
              </w:rPr>
              <w:t>36</w:t>
            </w:r>
          </w:p>
        </w:tc>
        <w:tc>
          <w:tcPr>
            <w:tcW w:w="425" w:type="dxa"/>
            <w:shd w:val="clear" w:color="auto" w:fill="auto"/>
            <w:vAlign w:val="center"/>
          </w:tcPr>
          <w:p w14:paraId="178AA823" w14:textId="77777777" w:rsidR="00C43597" w:rsidRPr="00BB5032" w:rsidRDefault="00C43597" w:rsidP="00C43597">
            <w:pPr>
              <w:jc w:val="center"/>
              <w:rPr>
                <w:rFonts w:ascii="Times New Roman" w:hAnsi="Times New Roman" w:cs="Times New Roman"/>
                <w:color w:val="auto"/>
                <w:sz w:val="20"/>
                <w:szCs w:val="20"/>
              </w:rPr>
            </w:pPr>
          </w:p>
        </w:tc>
        <w:tc>
          <w:tcPr>
            <w:tcW w:w="567" w:type="dxa"/>
            <w:shd w:val="clear" w:color="auto" w:fill="auto"/>
            <w:vAlign w:val="center"/>
          </w:tcPr>
          <w:p w14:paraId="3D611551" w14:textId="77777777" w:rsidR="00C43597" w:rsidRPr="00BB5032" w:rsidRDefault="00C43597" w:rsidP="00C43597">
            <w:pPr>
              <w:pStyle w:val="a9"/>
              <w:jc w:val="center"/>
              <w:rPr>
                <w:color w:val="auto"/>
                <w:sz w:val="20"/>
                <w:szCs w:val="20"/>
              </w:rPr>
            </w:pPr>
            <w:r w:rsidRPr="00BB5032">
              <w:rPr>
                <w:b/>
                <w:bCs/>
                <w:color w:val="auto"/>
                <w:sz w:val="20"/>
                <w:szCs w:val="20"/>
              </w:rPr>
              <w:t>22</w:t>
            </w:r>
          </w:p>
        </w:tc>
        <w:tc>
          <w:tcPr>
            <w:tcW w:w="1134" w:type="dxa"/>
            <w:shd w:val="clear" w:color="auto" w:fill="auto"/>
            <w:vAlign w:val="center"/>
          </w:tcPr>
          <w:p w14:paraId="507B8CA8" w14:textId="77777777" w:rsidR="00C43597" w:rsidRPr="00BB5032" w:rsidRDefault="00C43597" w:rsidP="00C43597">
            <w:pPr>
              <w:pStyle w:val="a9"/>
              <w:jc w:val="center"/>
              <w:rPr>
                <w:color w:val="auto"/>
                <w:sz w:val="20"/>
                <w:szCs w:val="20"/>
              </w:rPr>
            </w:pPr>
            <w:r>
              <w:rPr>
                <w:color w:val="auto"/>
                <w:sz w:val="20"/>
                <w:szCs w:val="20"/>
              </w:rPr>
              <w:t>7</w:t>
            </w:r>
          </w:p>
        </w:tc>
        <w:tc>
          <w:tcPr>
            <w:tcW w:w="567" w:type="dxa"/>
            <w:shd w:val="clear" w:color="auto" w:fill="auto"/>
            <w:vAlign w:val="center"/>
          </w:tcPr>
          <w:p w14:paraId="2ECFE6C5" w14:textId="77777777" w:rsidR="00C43597" w:rsidRPr="00BB5032" w:rsidRDefault="00C43597" w:rsidP="00C43597">
            <w:pPr>
              <w:jc w:val="center"/>
              <w:rPr>
                <w:rFonts w:ascii="Times New Roman" w:hAnsi="Times New Roman" w:cs="Times New Roman"/>
                <w:color w:val="auto"/>
                <w:sz w:val="20"/>
                <w:szCs w:val="20"/>
              </w:rPr>
            </w:pPr>
            <w:r w:rsidRPr="00BB5032">
              <w:rPr>
                <w:rFonts w:ascii="Times New Roman" w:hAnsi="Times New Roman" w:cs="Times New Roman"/>
                <w:color w:val="auto"/>
                <w:sz w:val="20"/>
                <w:szCs w:val="20"/>
              </w:rPr>
              <w:t>4</w:t>
            </w:r>
          </w:p>
        </w:tc>
        <w:tc>
          <w:tcPr>
            <w:tcW w:w="709" w:type="dxa"/>
            <w:shd w:val="clear" w:color="auto" w:fill="auto"/>
            <w:vAlign w:val="center"/>
          </w:tcPr>
          <w:p w14:paraId="78D4CFF5" w14:textId="77777777" w:rsidR="00C43597" w:rsidRPr="00BB5032" w:rsidRDefault="00C43597" w:rsidP="00C43597">
            <w:pPr>
              <w:pStyle w:val="a9"/>
              <w:jc w:val="center"/>
              <w:rPr>
                <w:color w:val="auto"/>
                <w:sz w:val="20"/>
                <w:szCs w:val="20"/>
              </w:rPr>
            </w:pPr>
            <w:r w:rsidRPr="00BB5032">
              <w:rPr>
                <w:b/>
                <w:bCs/>
                <w:color w:val="auto"/>
                <w:sz w:val="20"/>
                <w:szCs w:val="20"/>
              </w:rPr>
              <w:t>10</w:t>
            </w:r>
          </w:p>
        </w:tc>
        <w:tc>
          <w:tcPr>
            <w:tcW w:w="425" w:type="dxa"/>
            <w:shd w:val="clear" w:color="auto" w:fill="auto"/>
            <w:vAlign w:val="center"/>
          </w:tcPr>
          <w:p w14:paraId="173AD348" w14:textId="77777777" w:rsidR="00C43597" w:rsidRPr="00BB5032" w:rsidRDefault="00C43597" w:rsidP="00C43597">
            <w:pPr>
              <w:jc w:val="center"/>
              <w:rPr>
                <w:rFonts w:ascii="Times New Roman" w:hAnsi="Times New Roman" w:cs="Times New Roman"/>
                <w:color w:val="auto"/>
                <w:sz w:val="20"/>
                <w:szCs w:val="20"/>
              </w:rPr>
            </w:pPr>
          </w:p>
        </w:tc>
        <w:tc>
          <w:tcPr>
            <w:tcW w:w="426" w:type="dxa"/>
            <w:shd w:val="clear" w:color="auto" w:fill="auto"/>
            <w:vAlign w:val="center"/>
          </w:tcPr>
          <w:p w14:paraId="46C82C93" w14:textId="77777777" w:rsidR="00C43597" w:rsidRPr="00BB5032" w:rsidRDefault="00C43597" w:rsidP="00C43597">
            <w:pPr>
              <w:jc w:val="center"/>
              <w:rPr>
                <w:rFonts w:ascii="Times New Roman" w:hAnsi="Times New Roman" w:cs="Times New Roman"/>
                <w:color w:val="auto"/>
                <w:sz w:val="20"/>
                <w:szCs w:val="20"/>
              </w:rPr>
            </w:pPr>
          </w:p>
        </w:tc>
        <w:tc>
          <w:tcPr>
            <w:tcW w:w="992" w:type="dxa"/>
            <w:shd w:val="clear" w:color="auto" w:fill="auto"/>
            <w:vAlign w:val="center"/>
          </w:tcPr>
          <w:p w14:paraId="0862DED2" w14:textId="2D73574F" w:rsidR="00C43597" w:rsidRPr="00BB5032" w:rsidRDefault="005A5EAA" w:rsidP="00C43597">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540AC27B" w14:textId="77777777" w:rsidR="00C43597" w:rsidRPr="00BB5032" w:rsidRDefault="00C43597" w:rsidP="00C43597">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3BD3B842" w14:textId="77777777" w:rsidR="00C43597" w:rsidRPr="00BB5032" w:rsidRDefault="00C43597" w:rsidP="00C43597">
            <w:pPr>
              <w:jc w:val="center"/>
              <w:rPr>
                <w:rFonts w:ascii="Times New Roman" w:hAnsi="Times New Roman" w:cs="Times New Roman"/>
                <w:color w:val="auto"/>
                <w:sz w:val="20"/>
                <w:szCs w:val="20"/>
              </w:rPr>
            </w:pPr>
          </w:p>
        </w:tc>
        <w:tc>
          <w:tcPr>
            <w:tcW w:w="1559" w:type="dxa"/>
            <w:shd w:val="clear" w:color="auto" w:fill="auto"/>
            <w:vAlign w:val="center"/>
          </w:tcPr>
          <w:p w14:paraId="44509212" w14:textId="06B04154" w:rsidR="00C43597" w:rsidRPr="00BB5032" w:rsidRDefault="00C43597" w:rsidP="00C43597">
            <w:pPr>
              <w:pStyle w:val="a9"/>
              <w:jc w:val="center"/>
              <w:rPr>
                <w:color w:val="auto"/>
                <w:sz w:val="20"/>
                <w:szCs w:val="20"/>
              </w:rPr>
            </w:pPr>
            <w:r>
              <w:rPr>
                <w:color w:val="auto"/>
                <w:sz w:val="20"/>
                <w:szCs w:val="20"/>
              </w:rPr>
              <w:t>1, 2, 3, 4, 5,6,7</w:t>
            </w:r>
          </w:p>
        </w:tc>
      </w:tr>
      <w:tr w:rsidR="00406F3B" w:rsidRPr="00BB5032" w14:paraId="5758F8F4" w14:textId="77777777" w:rsidTr="0080326C">
        <w:trPr>
          <w:trHeight w:val="412"/>
          <w:jc w:val="center"/>
        </w:trPr>
        <w:tc>
          <w:tcPr>
            <w:tcW w:w="420" w:type="dxa"/>
            <w:shd w:val="clear" w:color="auto" w:fill="auto"/>
          </w:tcPr>
          <w:p w14:paraId="0781CD26" w14:textId="36600631" w:rsidR="00406F3B" w:rsidRPr="004627DF" w:rsidRDefault="001804B6" w:rsidP="00406F3B">
            <w:pPr>
              <w:pStyle w:val="a9"/>
              <w:rPr>
                <w:b/>
                <w:color w:val="auto"/>
                <w:sz w:val="20"/>
                <w:szCs w:val="20"/>
              </w:rPr>
            </w:pPr>
            <w:r>
              <w:rPr>
                <w:b/>
                <w:color w:val="auto"/>
                <w:sz w:val="20"/>
                <w:szCs w:val="20"/>
              </w:rPr>
              <w:t>6</w:t>
            </w:r>
          </w:p>
        </w:tc>
        <w:tc>
          <w:tcPr>
            <w:tcW w:w="4253" w:type="dxa"/>
            <w:shd w:val="clear" w:color="auto" w:fill="auto"/>
          </w:tcPr>
          <w:p w14:paraId="19A7EC4B" w14:textId="35690E77" w:rsidR="00406F3B" w:rsidRPr="00BB5032" w:rsidRDefault="00406F3B" w:rsidP="00406F3B">
            <w:pPr>
              <w:pStyle w:val="a9"/>
              <w:rPr>
                <w:color w:val="auto"/>
                <w:sz w:val="20"/>
                <w:szCs w:val="20"/>
              </w:rPr>
            </w:pPr>
            <w:r w:rsidRPr="00BB5032">
              <w:rPr>
                <w:b/>
                <w:bCs/>
                <w:color w:val="auto"/>
                <w:sz w:val="20"/>
                <w:szCs w:val="20"/>
              </w:rPr>
              <w:t xml:space="preserve">Модуль </w:t>
            </w:r>
            <w:r>
              <w:rPr>
                <w:b/>
                <w:bCs/>
                <w:color w:val="auto"/>
                <w:sz w:val="20"/>
                <w:szCs w:val="20"/>
              </w:rPr>
              <w:t>6</w:t>
            </w:r>
            <w:r w:rsidRPr="00BB5032">
              <w:rPr>
                <w:b/>
                <w:bCs/>
                <w:color w:val="auto"/>
                <w:sz w:val="20"/>
                <w:szCs w:val="20"/>
              </w:rPr>
              <w:t xml:space="preserve">. </w:t>
            </w:r>
            <w:proofErr w:type="spellStart"/>
            <w:r w:rsidR="002F415E" w:rsidRPr="00D71C2D">
              <w:rPr>
                <w:b/>
                <w:lang w:val="uk-UA"/>
              </w:rPr>
              <w:t>Ранения</w:t>
            </w:r>
            <w:proofErr w:type="spellEnd"/>
            <w:r w:rsidR="002F415E" w:rsidRPr="00D71C2D">
              <w:rPr>
                <w:b/>
                <w:lang w:val="uk-UA"/>
              </w:rPr>
              <w:t xml:space="preserve"> и </w:t>
            </w:r>
            <w:proofErr w:type="spellStart"/>
            <w:r w:rsidR="002F415E" w:rsidRPr="00D71C2D">
              <w:rPr>
                <w:b/>
                <w:lang w:val="uk-UA"/>
              </w:rPr>
              <w:t>травмы</w:t>
            </w:r>
            <w:proofErr w:type="spellEnd"/>
            <w:r w:rsidR="002F415E" w:rsidRPr="00D71C2D">
              <w:rPr>
                <w:b/>
                <w:lang w:val="uk-UA"/>
              </w:rPr>
              <w:t xml:space="preserve"> </w:t>
            </w:r>
            <w:proofErr w:type="spellStart"/>
            <w:r w:rsidR="002F415E" w:rsidRPr="00D71C2D">
              <w:rPr>
                <w:b/>
                <w:lang w:val="uk-UA"/>
              </w:rPr>
              <w:t>брюшной</w:t>
            </w:r>
            <w:proofErr w:type="spellEnd"/>
            <w:r w:rsidR="002F415E" w:rsidRPr="00D71C2D">
              <w:rPr>
                <w:b/>
                <w:lang w:val="uk-UA"/>
              </w:rPr>
              <w:t xml:space="preserve"> </w:t>
            </w:r>
            <w:proofErr w:type="spellStart"/>
            <w:r w:rsidR="002F415E" w:rsidRPr="00D71C2D">
              <w:rPr>
                <w:b/>
                <w:lang w:val="uk-UA"/>
              </w:rPr>
              <w:t>полости</w:t>
            </w:r>
            <w:proofErr w:type="spellEnd"/>
          </w:p>
        </w:tc>
        <w:tc>
          <w:tcPr>
            <w:tcW w:w="851" w:type="dxa"/>
            <w:shd w:val="clear" w:color="auto" w:fill="auto"/>
            <w:vAlign w:val="center"/>
          </w:tcPr>
          <w:p w14:paraId="5A20C9A5" w14:textId="77777777" w:rsidR="00406F3B" w:rsidRPr="003E48A1" w:rsidRDefault="00406F3B" w:rsidP="00406F3B">
            <w:pPr>
              <w:jc w:val="center"/>
              <w:rPr>
                <w:rFonts w:ascii="Times New Roman" w:hAnsi="Times New Roman" w:cs="Times New Roman"/>
                <w:b/>
                <w:color w:val="auto"/>
                <w:sz w:val="20"/>
                <w:szCs w:val="20"/>
              </w:rPr>
            </w:pPr>
            <w:r>
              <w:rPr>
                <w:rFonts w:ascii="Times New Roman" w:hAnsi="Times New Roman" w:cs="Times New Roman"/>
                <w:b/>
                <w:color w:val="auto"/>
                <w:sz w:val="20"/>
                <w:szCs w:val="20"/>
              </w:rPr>
              <w:t>30</w:t>
            </w:r>
          </w:p>
        </w:tc>
        <w:tc>
          <w:tcPr>
            <w:tcW w:w="850" w:type="dxa"/>
            <w:shd w:val="clear" w:color="auto" w:fill="auto"/>
            <w:vAlign w:val="center"/>
          </w:tcPr>
          <w:p w14:paraId="36E494F6" w14:textId="77777777" w:rsidR="00406F3B" w:rsidRPr="00BB5032" w:rsidRDefault="00406F3B" w:rsidP="00406F3B">
            <w:pPr>
              <w:pStyle w:val="a9"/>
              <w:jc w:val="center"/>
              <w:rPr>
                <w:color w:val="auto"/>
                <w:sz w:val="20"/>
                <w:szCs w:val="20"/>
              </w:rPr>
            </w:pPr>
            <w:r w:rsidRPr="00BB5032">
              <w:rPr>
                <w:b/>
                <w:bCs/>
                <w:color w:val="auto"/>
                <w:sz w:val="20"/>
                <w:szCs w:val="20"/>
              </w:rPr>
              <w:t>30</w:t>
            </w:r>
          </w:p>
        </w:tc>
        <w:tc>
          <w:tcPr>
            <w:tcW w:w="425" w:type="dxa"/>
            <w:shd w:val="clear" w:color="auto" w:fill="auto"/>
            <w:vAlign w:val="center"/>
          </w:tcPr>
          <w:p w14:paraId="7A3368EC" w14:textId="77777777" w:rsidR="00406F3B" w:rsidRPr="00BB5032" w:rsidRDefault="00406F3B" w:rsidP="00406F3B">
            <w:pPr>
              <w:jc w:val="center"/>
              <w:rPr>
                <w:rFonts w:ascii="Times New Roman" w:hAnsi="Times New Roman" w:cs="Times New Roman"/>
                <w:color w:val="auto"/>
                <w:sz w:val="20"/>
                <w:szCs w:val="20"/>
              </w:rPr>
            </w:pPr>
          </w:p>
        </w:tc>
        <w:tc>
          <w:tcPr>
            <w:tcW w:w="567" w:type="dxa"/>
            <w:shd w:val="clear" w:color="auto" w:fill="auto"/>
            <w:vAlign w:val="center"/>
          </w:tcPr>
          <w:p w14:paraId="214D117C" w14:textId="77777777" w:rsidR="00406F3B" w:rsidRPr="00BB5032" w:rsidRDefault="00406F3B" w:rsidP="00406F3B">
            <w:pPr>
              <w:pStyle w:val="a9"/>
              <w:jc w:val="center"/>
              <w:rPr>
                <w:color w:val="auto"/>
                <w:sz w:val="20"/>
                <w:szCs w:val="20"/>
              </w:rPr>
            </w:pPr>
            <w:r w:rsidRPr="00BB5032">
              <w:rPr>
                <w:b/>
                <w:bCs/>
                <w:color w:val="auto"/>
                <w:sz w:val="20"/>
                <w:szCs w:val="20"/>
              </w:rPr>
              <w:t>18</w:t>
            </w:r>
          </w:p>
        </w:tc>
        <w:tc>
          <w:tcPr>
            <w:tcW w:w="1134" w:type="dxa"/>
            <w:shd w:val="clear" w:color="auto" w:fill="auto"/>
            <w:vAlign w:val="center"/>
          </w:tcPr>
          <w:p w14:paraId="24A47D51" w14:textId="77777777" w:rsidR="00406F3B" w:rsidRPr="00BB5032" w:rsidRDefault="00406F3B" w:rsidP="00406F3B">
            <w:pPr>
              <w:pStyle w:val="a9"/>
              <w:jc w:val="center"/>
              <w:rPr>
                <w:color w:val="auto"/>
                <w:sz w:val="20"/>
                <w:szCs w:val="20"/>
              </w:rPr>
            </w:pPr>
            <w:r>
              <w:rPr>
                <w:color w:val="auto"/>
                <w:sz w:val="20"/>
                <w:szCs w:val="20"/>
              </w:rPr>
              <w:t>6</w:t>
            </w:r>
          </w:p>
        </w:tc>
        <w:tc>
          <w:tcPr>
            <w:tcW w:w="567" w:type="dxa"/>
            <w:shd w:val="clear" w:color="auto" w:fill="auto"/>
            <w:vAlign w:val="center"/>
          </w:tcPr>
          <w:p w14:paraId="556859E7" w14:textId="77777777" w:rsidR="00406F3B" w:rsidRPr="00BB5032" w:rsidRDefault="00406F3B" w:rsidP="00406F3B">
            <w:pPr>
              <w:jc w:val="center"/>
              <w:rPr>
                <w:rFonts w:ascii="Times New Roman" w:hAnsi="Times New Roman" w:cs="Times New Roman"/>
                <w:color w:val="auto"/>
                <w:sz w:val="20"/>
                <w:szCs w:val="20"/>
              </w:rPr>
            </w:pPr>
            <w:r w:rsidRPr="00BB5032">
              <w:rPr>
                <w:rFonts w:ascii="Times New Roman" w:hAnsi="Times New Roman" w:cs="Times New Roman"/>
                <w:color w:val="auto"/>
                <w:sz w:val="20"/>
                <w:szCs w:val="20"/>
              </w:rPr>
              <w:t>4</w:t>
            </w:r>
          </w:p>
        </w:tc>
        <w:tc>
          <w:tcPr>
            <w:tcW w:w="709" w:type="dxa"/>
            <w:shd w:val="clear" w:color="auto" w:fill="auto"/>
            <w:vAlign w:val="center"/>
          </w:tcPr>
          <w:p w14:paraId="1F4DC5B7" w14:textId="77777777" w:rsidR="00406F3B" w:rsidRPr="00BB5032" w:rsidRDefault="00406F3B" w:rsidP="00406F3B">
            <w:pPr>
              <w:pStyle w:val="a9"/>
              <w:jc w:val="center"/>
              <w:rPr>
                <w:color w:val="auto"/>
                <w:sz w:val="20"/>
                <w:szCs w:val="20"/>
              </w:rPr>
            </w:pPr>
            <w:r w:rsidRPr="00BB5032">
              <w:rPr>
                <w:b/>
                <w:bCs/>
                <w:color w:val="auto"/>
                <w:sz w:val="20"/>
                <w:szCs w:val="20"/>
              </w:rPr>
              <w:t>8</w:t>
            </w:r>
          </w:p>
        </w:tc>
        <w:tc>
          <w:tcPr>
            <w:tcW w:w="425" w:type="dxa"/>
            <w:shd w:val="clear" w:color="auto" w:fill="auto"/>
            <w:vAlign w:val="center"/>
          </w:tcPr>
          <w:p w14:paraId="05A6CC4F" w14:textId="77777777" w:rsidR="00406F3B" w:rsidRPr="00BB5032" w:rsidRDefault="00406F3B" w:rsidP="00406F3B">
            <w:pPr>
              <w:jc w:val="center"/>
              <w:rPr>
                <w:rFonts w:ascii="Times New Roman" w:hAnsi="Times New Roman" w:cs="Times New Roman"/>
                <w:color w:val="auto"/>
                <w:sz w:val="20"/>
                <w:szCs w:val="20"/>
              </w:rPr>
            </w:pPr>
          </w:p>
        </w:tc>
        <w:tc>
          <w:tcPr>
            <w:tcW w:w="426" w:type="dxa"/>
            <w:shd w:val="clear" w:color="auto" w:fill="auto"/>
            <w:vAlign w:val="center"/>
          </w:tcPr>
          <w:p w14:paraId="6AF8A978" w14:textId="77777777" w:rsidR="00406F3B" w:rsidRPr="00BB5032" w:rsidRDefault="00406F3B" w:rsidP="00406F3B">
            <w:pPr>
              <w:jc w:val="center"/>
              <w:rPr>
                <w:rFonts w:ascii="Times New Roman" w:hAnsi="Times New Roman" w:cs="Times New Roman"/>
                <w:color w:val="auto"/>
                <w:sz w:val="20"/>
                <w:szCs w:val="20"/>
              </w:rPr>
            </w:pPr>
          </w:p>
        </w:tc>
        <w:tc>
          <w:tcPr>
            <w:tcW w:w="992" w:type="dxa"/>
            <w:shd w:val="clear" w:color="auto" w:fill="auto"/>
            <w:vAlign w:val="center"/>
          </w:tcPr>
          <w:p w14:paraId="608A5854" w14:textId="5CB19AAA" w:rsidR="00406F3B" w:rsidRPr="00BB5032" w:rsidRDefault="005A5EAA" w:rsidP="00406F3B">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366B728C" w14:textId="77777777" w:rsidR="00406F3B" w:rsidRPr="00BB5032" w:rsidRDefault="00406F3B" w:rsidP="00406F3B">
            <w:pPr>
              <w:jc w:val="center"/>
              <w:rPr>
                <w:rFonts w:ascii="Times New Roman" w:hAnsi="Times New Roman" w:cs="Times New Roman"/>
                <w:color w:val="auto"/>
                <w:sz w:val="20"/>
                <w:szCs w:val="20"/>
              </w:rPr>
            </w:pPr>
          </w:p>
        </w:tc>
        <w:tc>
          <w:tcPr>
            <w:tcW w:w="567" w:type="dxa"/>
            <w:vMerge/>
            <w:shd w:val="clear" w:color="auto" w:fill="auto"/>
            <w:textDirection w:val="btLr"/>
          </w:tcPr>
          <w:p w14:paraId="53162B24" w14:textId="77777777" w:rsidR="00406F3B" w:rsidRPr="00BB5032" w:rsidRDefault="00406F3B" w:rsidP="00406F3B">
            <w:pPr>
              <w:jc w:val="center"/>
              <w:rPr>
                <w:rFonts w:ascii="Times New Roman" w:hAnsi="Times New Roman" w:cs="Times New Roman"/>
                <w:color w:val="auto"/>
                <w:sz w:val="20"/>
                <w:szCs w:val="20"/>
              </w:rPr>
            </w:pPr>
          </w:p>
        </w:tc>
        <w:tc>
          <w:tcPr>
            <w:tcW w:w="1559" w:type="dxa"/>
            <w:shd w:val="clear" w:color="auto" w:fill="auto"/>
          </w:tcPr>
          <w:p w14:paraId="1481EC75" w14:textId="1D9AD335" w:rsidR="00406F3B" w:rsidRPr="00BB5032" w:rsidRDefault="00406F3B" w:rsidP="00406F3B">
            <w:pPr>
              <w:pStyle w:val="a9"/>
              <w:jc w:val="center"/>
              <w:rPr>
                <w:color w:val="auto"/>
                <w:sz w:val="20"/>
                <w:szCs w:val="20"/>
              </w:rPr>
            </w:pPr>
            <w:r w:rsidRPr="007E6CCD">
              <w:rPr>
                <w:color w:val="auto"/>
                <w:sz w:val="20"/>
                <w:szCs w:val="20"/>
              </w:rPr>
              <w:t>1, 2, 3, 4, 5,6,7</w:t>
            </w:r>
          </w:p>
        </w:tc>
      </w:tr>
      <w:tr w:rsidR="00406F3B" w:rsidRPr="00BB5032" w14:paraId="34784C10" w14:textId="77777777" w:rsidTr="0080326C">
        <w:trPr>
          <w:trHeight w:val="417"/>
          <w:jc w:val="center"/>
        </w:trPr>
        <w:tc>
          <w:tcPr>
            <w:tcW w:w="420" w:type="dxa"/>
            <w:shd w:val="clear" w:color="auto" w:fill="auto"/>
          </w:tcPr>
          <w:p w14:paraId="7D802CB3" w14:textId="77777777" w:rsidR="00406F3B" w:rsidRPr="00BB5032" w:rsidRDefault="00406F3B" w:rsidP="00406F3B">
            <w:pPr>
              <w:jc w:val="center"/>
              <w:rPr>
                <w:rFonts w:ascii="Times New Roman" w:hAnsi="Times New Roman" w:cs="Times New Roman"/>
                <w:color w:val="auto"/>
                <w:sz w:val="20"/>
                <w:szCs w:val="20"/>
              </w:rPr>
            </w:pPr>
          </w:p>
        </w:tc>
        <w:tc>
          <w:tcPr>
            <w:tcW w:w="4253" w:type="dxa"/>
            <w:shd w:val="clear" w:color="auto" w:fill="auto"/>
          </w:tcPr>
          <w:p w14:paraId="393FC471" w14:textId="77777777" w:rsidR="00406F3B" w:rsidRPr="006B28BF" w:rsidRDefault="00406F3B" w:rsidP="00406F3B">
            <w:pPr>
              <w:pStyle w:val="a9"/>
              <w:rPr>
                <w:b/>
                <w:color w:val="auto"/>
              </w:rPr>
            </w:pPr>
            <w:r w:rsidRPr="006B28BF">
              <w:rPr>
                <w:b/>
                <w:color w:val="auto"/>
              </w:rPr>
              <w:t>Итоговая аттестация</w:t>
            </w:r>
          </w:p>
        </w:tc>
        <w:tc>
          <w:tcPr>
            <w:tcW w:w="851" w:type="dxa"/>
            <w:shd w:val="clear" w:color="auto" w:fill="auto"/>
            <w:vAlign w:val="center"/>
          </w:tcPr>
          <w:p w14:paraId="5E5FEECD" w14:textId="77777777" w:rsidR="00406F3B" w:rsidRPr="006B28BF" w:rsidRDefault="00406F3B" w:rsidP="00406F3B">
            <w:pPr>
              <w:jc w:val="center"/>
              <w:rPr>
                <w:rFonts w:ascii="Times New Roman" w:hAnsi="Times New Roman" w:cs="Times New Roman"/>
                <w:b/>
                <w:color w:val="auto"/>
              </w:rPr>
            </w:pPr>
            <w:r w:rsidRPr="006B28BF">
              <w:rPr>
                <w:rFonts w:ascii="Times New Roman" w:hAnsi="Times New Roman" w:cs="Times New Roman"/>
                <w:b/>
                <w:color w:val="auto"/>
              </w:rPr>
              <w:t>6</w:t>
            </w:r>
          </w:p>
        </w:tc>
        <w:tc>
          <w:tcPr>
            <w:tcW w:w="850" w:type="dxa"/>
            <w:shd w:val="clear" w:color="auto" w:fill="auto"/>
            <w:vAlign w:val="center"/>
          </w:tcPr>
          <w:p w14:paraId="215920D1" w14:textId="77777777" w:rsidR="00406F3B" w:rsidRPr="006B28BF" w:rsidRDefault="00406F3B" w:rsidP="00406F3B">
            <w:pPr>
              <w:pStyle w:val="a9"/>
              <w:jc w:val="center"/>
              <w:rPr>
                <w:b/>
                <w:color w:val="auto"/>
              </w:rPr>
            </w:pPr>
            <w:r w:rsidRPr="006B28BF">
              <w:rPr>
                <w:b/>
                <w:color w:val="auto"/>
              </w:rPr>
              <w:t>6</w:t>
            </w:r>
          </w:p>
        </w:tc>
        <w:tc>
          <w:tcPr>
            <w:tcW w:w="425" w:type="dxa"/>
            <w:shd w:val="clear" w:color="auto" w:fill="auto"/>
            <w:vAlign w:val="center"/>
          </w:tcPr>
          <w:p w14:paraId="734CAC71" w14:textId="77777777" w:rsidR="00406F3B" w:rsidRPr="006B28BF" w:rsidRDefault="00406F3B" w:rsidP="00406F3B">
            <w:pPr>
              <w:jc w:val="center"/>
              <w:rPr>
                <w:rFonts w:ascii="Times New Roman" w:hAnsi="Times New Roman" w:cs="Times New Roman"/>
                <w:b/>
                <w:color w:val="auto"/>
              </w:rPr>
            </w:pPr>
          </w:p>
        </w:tc>
        <w:tc>
          <w:tcPr>
            <w:tcW w:w="567" w:type="dxa"/>
            <w:shd w:val="clear" w:color="auto" w:fill="auto"/>
            <w:vAlign w:val="center"/>
          </w:tcPr>
          <w:p w14:paraId="5F8065EE" w14:textId="77777777" w:rsidR="00406F3B" w:rsidRPr="006B28BF" w:rsidRDefault="00406F3B" w:rsidP="00406F3B">
            <w:pPr>
              <w:jc w:val="center"/>
              <w:rPr>
                <w:rFonts w:ascii="Times New Roman" w:hAnsi="Times New Roman" w:cs="Times New Roman"/>
                <w:color w:val="auto"/>
              </w:rPr>
            </w:pPr>
          </w:p>
        </w:tc>
        <w:tc>
          <w:tcPr>
            <w:tcW w:w="1134" w:type="dxa"/>
            <w:shd w:val="clear" w:color="auto" w:fill="auto"/>
            <w:vAlign w:val="center"/>
          </w:tcPr>
          <w:p w14:paraId="5BD35777" w14:textId="77777777" w:rsidR="00406F3B" w:rsidRPr="006B28BF" w:rsidRDefault="00406F3B" w:rsidP="00406F3B">
            <w:pPr>
              <w:jc w:val="center"/>
              <w:rPr>
                <w:rFonts w:ascii="Times New Roman" w:hAnsi="Times New Roman" w:cs="Times New Roman"/>
                <w:color w:val="auto"/>
              </w:rPr>
            </w:pPr>
          </w:p>
        </w:tc>
        <w:tc>
          <w:tcPr>
            <w:tcW w:w="567" w:type="dxa"/>
            <w:shd w:val="clear" w:color="auto" w:fill="auto"/>
            <w:vAlign w:val="center"/>
          </w:tcPr>
          <w:p w14:paraId="55CF61AC" w14:textId="77777777" w:rsidR="00406F3B" w:rsidRPr="006B28BF" w:rsidRDefault="00406F3B" w:rsidP="00406F3B">
            <w:pPr>
              <w:pStyle w:val="a9"/>
              <w:jc w:val="center"/>
              <w:rPr>
                <w:color w:val="auto"/>
              </w:rPr>
            </w:pPr>
          </w:p>
        </w:tc>
        <w:tc>
          <w:tcPr>
            <w:tcW w:w="709" w:type="dxa"/>
            <w:shd w:val="clear" w:color="auto" w:fill="auto"/>
            <w:vAlign w:val="center"/>
          </w:tcPr>
          <w:p w14:paraId="0FE2DD7A" w14:textId="77777777" w:rsidR="00406F3B" w:rsidRPr="006B28BF" w:rsidRDefault="00406F3B" w:rsidP="00406F3B">
            <w:pPr>
              <w:jc w:val="center"/>
              <w:rPr>
                <w:rFonts w:ascii="Times New Roman" w:hAnsi="Times New Roman" w:cs="Times New Roman"/>
                <w:color w:val="auto"/>
              </w:rPr>
            </w:pPr>
          </w:p>
        </w:tc>
        <w:tc>
          <w:tcPr>
            <w:tcW w:w="425" w:type="dxa"/>
            <w:shd w:val="clear" w:color="auto" w:fill="auto"/>
            <w:vAlign w:val="center"/>
          </w:tcPr>
          <w:p w14:paraId="0D574A92" w14:textId="77777777" w:rsidR="00406F3B" w:rsidRPr="00BB5032" w:rsidRDefault="00406F3B" w:rsidP="00406F3B">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406F3B" w:rsidRPr="00BB5032" w:rsidRDefault="00406F3B" w:rsidP="00406F3B">
            <w:pPr>
              <w:pStyle w:val="a9"/>
              <w:jc w:val="center"/>
              <w:rPr>
                <w:color w:val="auto"/>
                <w:sz w:val="20"/>
                <w:szCs w:val="20"/>
              </w:rPr>
            </w:pPr>
          </w:p>
        </w:tc>
        <w:tc>
          <w:tcPr>
            <w:tcW w:w="992" w:type="dxa"/>
            <w:shd w:val="clear" w:color="auto" w:fill="auto"/>
            <w:vAlign w:val="center"/>
          </w:tcPr>
          <w:p w14:paraId="388606A1" w14:textId="77777777" w:rsidR="00406F3B" w:rsidRPr="00BB5032" w:rsidRDefault="00406F3B" w:rsidP="00406F3B">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8B91334" w14:textId="77777777" w:rsidR="00406F3B" w:rsidRPr="00BB5032" w:rsidRDefault="00406F3B" w:rsidP="00406F3B">
            <w:pPr>
              <w:jc w:val="center"/>
              <w:rPr>
                <w:rFonts w:ascii="Times New Roman" w:hAnsi="Times New Roman" w:cs="Times New Roman"/>
                <w:color w:val="auto"/>
                <w:sz w:val="20"/>
                <w:szCs w:val="20"/>
              </w:rPr>
            </w:pPr>
          </w:p>
        </w:tc>
        <w:tc>
          <w:tcPr>
            <w:tcW w:w="567" w:type="dxa"/>
            <w:shd w:val="clear" w:color="auto" w:fill="auto"/>
          </w:tcPr>
          <w:p w14:paraId="3F2254A8" w14:textId="77777777" w:rsidR="00406F3B" w:rsidRDefault="00406F3B" w:rsidP="00406F3B">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1559" w:type="dxa"/>
            <w:shd w:val="clear" w:color="auto" w:fill="auto"/>
          </w:tcPr>
          <w:p w14:paraId="231695A9" w14:textId="5C7BB533" w:rsidR="00406F3B" w:rsidRDefault="00406F3B" w:rsidP="00406F3B">
            <w:pPr>
              <w:pStyle w:val="a9"/>
              <w:jc w:val="center"/>
              <w:rPr>
                <w:color w:val="auto"/>
                <w:sz w:val="20"/>
                <w:szCs w:val="20"/>
              </w:rPr>
            </w:pPr>
            <w:r w:rsidRPr="007E6CCD">
              <w:rPr>
                <w:color w:val="auto"/>
                <w:sz w:val="20"/>
                <w:szCs w:val="20"/>
              </w:rPr>
              <w:t>1, 2, 3, 4, 5,6,7</w:t>
            </w:r>
          </w:p>
        </w:tc>
      </w:tr>
      <w:tr w:rsidR="00C43597" w:rsidRPr="00BB5032" w14:paraId="0388BFE2" w14:textId="77777777" w:rsidTr="0045505E">
        <w:trPr>
          <w:trHeight w:val="417"/>
          <w:jc w:val="center"/>
        </w:trPr>
        <w:tc>
          <w:tcPr>
            <w:tcW w:w="420" w:type="dxa"/>
            <w:shd w:val="clear" w:color="auto" w:fill="auto"/>
          </w:tcPr>
          <w:p w14:paraId="060AC939" w14:textId="77777777" w:rsidR="00C43597" w:rsidRPr="00BB5032" w:rsidRDefault="00C43597" w:rsidP="00C43597">
            <w:pPr>
              <w:jc w:val="center"/>
              <w:rPr>
                <w:rFonts w:ascii="Times New Roman" w:hAnsi="Times New Roman" w:cs="Times New Roman"/>
                <w:color w:val="auto"/>
                <w:sz w:val="20"/>
                <w:szCs w:val="20"/>
              </w:rPr>
            </w:pPr>
          </w:p>
        </w:tc>
        <w:tc>
          <w:tcPr>
            <w:tcW w:w="4253" w:type="dxa"/>
            <w:shd w:val="clear" w:color="auto" w:fill="auto"/>
          </w:tcPr>
          <w:p w14:paraId="66D64727" w14:textId="77777777" w:rsidR="00C43597" w:rsidRPr="006B28BF" w:rsidRDefault="00C43597" w:rsidP="00C43597">
            <w:pPr>
              <w:pStyle w:val="a9"/>
              <w:rPr>
                <w:b/>
                <w:color w:val="auto"/>
              </w:rPr>
            </w:pPr>
            <w:r w:rsidRPr="006B28BF">
              <w:rPr>
                <w:b/>
                <w:color w:val="auto"/>
              </w:rPr>
              <w:t>Всего</w:t>
            </w:r>
          </w:p>
        </w:tc>
        <w:tc>
          <w:tcPr>
            <w:tcW w:w="851" w:type="dxa"/>
            <w:shd w:val="clear" w:color="auto" w:fill="auto"/>
            <w:vAlign w:val="center"/>
          </w:tcPr>
          <w:p w14:paraId="45748CE4" w14:textId="77777777" w:rsidR="00C43597" w:rsidRPr="006B28BF" w:rsidRDefault="00C43597" w:rsidP="00C43597">
            <w:pPr>
              <w:jc w:val="center"/>
              <w:rPr>
                <w:rFonts w:ascii="Times New Roman" w:hAnsi="Times New Roman" w:cs="Times New Roman"/>
                <w:b/>
                <w:color w:val="auto"/>
              </w:rPr>
            </w:pPr>
            <w:r w:rsidRPr="006B28BF">
              <w:rPr>
                <w:rFonts w:ascii="Times New Roman" w:hAnsi="Times New Roman" w:cs="Times New Roman"/>
                <w:b/>
                <w:color w:val="auto"/>
              </w:rPr>
              <w:t>144</w:t>
            </w:r>
          </w:p>
        </w:tc>
        <w:tc>
          <w:tcPr>
            <w:tcW w:w="850" w:type="dxa"/>
            <w:shd w:val="clear" w:color="auto" w:fill="auto"/>
            <w:vAlign w:val="center"/>
          </w:tcPr>
          <w:p w14:paraId="234DEBFC" w14:textId="77777777" w:rsidR="00C43597" w:rsidRPr="006B28BF" w:rsidRDefault="00C43597" w:rsidP="00C43597">
            <w:pPr>
              <w:pStyle w:val="a9"/>
              <w:jc w:val="center"/>
              <w:rPr>
                <w:b/>
                <w:color w:val="auto"/>
              </w:rPr>
            </w:pPr>
            <w:r w:rsidRPr="006B28BF">
              <w:rPr>
                <w:b/>
                <w:color w:val="auto"/>
              </w:rPr>
              <w:t>144</w:t>
            </w:r>
          </w:p>
        </w:tc>
        <w:tc>
          <w:tcPr>
            <w:tcW w:w="425" w:type="dxa"/>
            <w:shd w:val="clear" w:color="auto" w:fill="auto"/>
            <w:vAlign w:val="center"/>
          </w:tcPr>
          <w:p w14:paraId="7F62DE43" w14:textId="77777777" w:rsidR="00C43597" w:rsidRPr="006B28BF" w:rsidRDefault="00C43597" w:rsidP="00C43597">
            <w:pPr>
              <w:jc w:val="center"/>
              <w:rPr>
                <w:rFonts w:ascii="Times New Roman" w:hAnsi="Times New Roman" w:cs="Times New Roman"/>
                <w:b/>
                <w:color w:val="auto"/>
              </w:rPr>
            </w:pPr>
          </w:p>
        </w:tc>
        <w:tc>
          <w:tcPr>
            <w:tcW w:w="567" w:type="dxa"/>
            <w:shd w:val="clear" w:color="auto" w:fill="auto"/>
            <w:vAlign w:val="center"/>
          </w:tcPr>
          <w:p w14:paraId="0EF5A7A1" w14:textId="77777777" w:rsidR="00C43597" w:rsidRPr="006B28BF" w:rsidRDefault="00C43597" w:rsidP="00C43597">
            <w:pPr>
              <w:jc w:val="center"/>
              <w:rPr>
                <w:rFonts w:ascii="Times New Roman" w:hAnsi="Times New Roman" w:cs="Times New Roman"/>
                <w:b/>
                <w:color w:val="auto"/>
              </w:rPr>
            </w:pPr>
            <w:r w:rsidRPr="006B28BF">
              <w:rPr>
                <w:rFonts w:ascii="Times New Roman" w:hAnsi="Times New Roman" w:cs="Times New Roman"/>
                <w:b/>
                <w:color w:val="auto"/>
              </w:rPr>
              <w:t>82</w:t>
            </w:r>
          </w:p>
        </w:tc>
        <w:tc>
          <w:tcPr>
            <w:tcW w:w="1134" w:type="dxa"/>
            <w:shd w:val="clear" w:color="auto" w:fill="auto"/>
            <w:vAlign w:val="center"/>
          </w:tcPr>
          <w:p w14:paraId="012C8590" w14:textId="5ABB1D83" w:rsidR="00C43597" w:rsidRPr="006B28BF" w:rsidRDefault="00C43597" w:rsidP="0080326C">
            <w:pPr>
              <w:jc w:val="center"/>
              <w:rPr>
                <w:rFonts w:ascii="Times New Roman" w:hAnsi="Times New Roman" w:cs="Times New Roman"/>
                <w:color w:val="auto"/>
              </w:rPr>
            </w:pPr>
            <w:r w:rsidRPr="006B28BF">
              <w:rPr>
                <w:rFonts w:ascii="Times New Roman" w:hAnsi="Times New Roman" w:cs="Times New Roman"/>
                <w:color w:val="auto"/>
              </w:rPr>
              <w:t>2</w:t>
            </w:r>
            <w:r w:rsidR="0080326C">
              <w:rPr>
                <w:rFonts w:ascii="Times New Roman" w:hAnsi="Times New Roman" w:cs="Times New Roman"/>
                <w:color w:val="auto"/>
              </w:rPr>
              <w:t>4</w:t>
            </w:r>
          </w:p>
        </w:tc>
        <w:tc>
          <w:tcPr>
            <w:tcW w:w="567" w:type="dxa"/>
            <w:shd w:val="clear" w:color="auto" w:fill="auto"/>
            <w:vAlign w:val="center"/>
          </w:tcPr>
          <w:p w14:paraId="240C9006" w14:textId="77777777" w:rsidR="00C43597" w:rsidRPr="006B28BF" w:rsidRDefault="00C43597" w:rsidP="00C43597">
            <w:pPr>
              <w:pStyle w:val="a9"/>
              <w:jc w:val="center"/>
              <w:rPr>
                <w:b/>
                <w:color w:val="auto"/>
              </w:rPr>
            </w:pPr>
            <w:r w:rsidRPr="006B28BF">
              <w:rPr>
                <w:b/>
                <w:color w:val="auto"/>
              </w:rPr>
              <w:t>18</w:t>
            </w:r>
          </w:p>
        </w:tc>
        <w:tc>
          <w:tcPr>
            <w:tcW w:w="709" w:type="dxa"/>
            <w:shd w:val="clear" w:color="auto" w:fill="auto"/>
            <w:vAlign w:val="center"/>
          </w:tcPr>
          <w:p w14:paraId="10FDFE31" w14:textId="77777777" w:rsidR="00C43597" w:rsidRPr="006B28BF" w:rsidRDefault="00C43597" w:rsidP="00C43597">
            <w:pPr>
              <w:jc w:val="center"/>
              <w:rPr>
                <w:rFonts w:ascii="Times New Roman" w:hAnsi="Times New Roman" w:cs="Times New Roman"/>
                <w:b/>
                <w:color w:val="auto"/>
              </w:rPr>
            </w:pPr>
            <w:r w:rsidRPr="006B28BF">
              <w:rPr>
                <w:rFonts w:ascii="Times New Roman" w:hAnsi="Times New Roman" w:cs="Times New Roman"/>
                <w:b/>
                <w:color w:val="auto"/>
              </w:rPr>
              <w:t>38</w:t>
            </w:r>
          </w:p>
        </w:tc>
        <w:tc>
          <w:tcPr>
            <w:tcW w:w="425" w:type="dxa"/>
            <w:shd w:val="clear" w:color="auto" w:fill="auto"/>
            <w:vAlign w:val="center"/>
          </w:tcPr>
          <w:p w14:paraId="7B0D4BC4" w14:textId="77777777" w:rsidR="00C43597" w:rsidRPr="00BB5032" w:rsidRDefault="00C43597" w:rsidP="00C43597">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C43597" w:rsidRPr="00BB5032" w:rsidRDefault="00C43597" w:rsidP="00C43597">
            <w:pPr>
              <w:pStyle w:val="a9"/>
              <w:jc w:val="center"/>
              <w:rPr>
                <w:color w:val="auto"/>
                <w:sz w:val="20"/>
                <w:szCs w:val="20"/>
              </w:rPr>
            </w:pPr>
          </w:p>
        </w:tc>
        <w:tc>
          <w:tcPr>
            <w:tcW w:w="992" w:type="dxa"/>
            <w:shd w:val="clear" w:color="auto" w:fill="auto"/>
            <w:vAlign w:val="center"/>
          </w:tcPr>
          <w:p w14:paraId="260C61C5" w14:textId="77777777" w:rsidR="00C43597" w:rsidRPr="00BB5032" w:rsidRDefault="00C43597" w:rsidP="00C43597">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C43597" w:rsidRPr="00BB5032" w:rsidRDefault="00C43597" w:rsidP="00C43597">
            <w:pPr>
              <w:jc w:val="center"/>
              <w:rPr>
                <w:rFonts w:ascii="Times New Roman" w:hAnsi="Times New Roman" w:cs="Times New Roman"/>
                <w:color w:val="auto"/>
                <w:sz w:val="20"/>
                <w:szCs w:val="20"/>
              </w:rPr>
            </w:pPr>
          </w:p>
        </w:tc>
        <w:tc>
          <w:tcPr>
            <w:tcW w:w="567" w:type="dxa"/>
            <w:shd w:val="clear" w:color="auto" w:fill="auto"/>
          </w:tcPr>
          <w:p w14:paraId="248303E1" w14:textId="77777777" w:rsidR="00C43597" w:rsidRPr="00BB5032" w:rsidRDefault="00C43597" w:rsidP="00C43597">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1559" w:type="dxa"/>
            <w:shd w:val="clear" w:color="auto" w:fill="auto"/>
            <w:vAlign w:val="center"/>
          </w:tcPr>
          <w:p w14:paraId="51389A6A" w14:textId="77777777" w:rsidR="00C43597" w:rsidRPr="00E16B11" w:rsidRDefault="00C43597" w:rsidP="00C43597">
            <w:pPr>
              <w:pStyle w:val="a9"/>
              <w:jc w:val="center"/>
              <w:rPr>
                <w:color w:val="auto"/>
                <w:sz w:val="20"/>
                <w:szCs w:val="20"/>
              </w:rPr>
            </w:pPr>
          </w:p>
        </w:tc>
      </w:tr>
      <w:tr w:rsidR="00C43597" w:rsidRPr="00BB5032"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BB5032" w:rsidRDefault="00C43597" w:rsidP="00C43597">
            <w:pPr>
              <w:pStyle w:val="a9"/>
              <w:rPr>
                <w:b/>
                <w:color w:val="auto"/>
                <w:sz w:val="20"/>
                <w:szCs w:val="20"/>
              </w:rPr>
            </w:pPr>
            <w:r w:rsidRPr="00BB5032">
              <w:rPr>
                <w:b/>
                <w:color w:val="auto"/>
                <w:sz w:val="20"/>
                <w:szCs w:val="20"/>
              </w:rPr>
              <w:t>Общий объем подготовки</w:t>
            </w:r>
          </w:p>
        </w:tc>
        <w:tc>
          <w:tcPr>
            <w:tcW w:w="851" w:type="dxa"/>
            <w:shd w:val="clear" w:color="auto" w:fill="auto"/>
            <w:vAlign w:val="center"/>
          </w:tcPr>
          <w:p w14:paraId="22A0F02C" w14:textId="77777777" w:rsidR="00C43597" w:rsidRPr="00BB5032" w:rsidRDefault="00C43597" w:rsidP="00C43597">
            <w:pPr>
              <w:pStyle w:val="a9"/>
              <w:jc w:val="center"/>
              <w:rPr>
                <w:b/>
                <w:color w:val="auto"/>
                <w:sz w:val="20"/>
                <w:szCs w:val="20"/>
              </w:rPr>
            </w:pPr>
            <w:r>
              <w:rPr>
                <w:b/>
                <w:color w:val="auto"/>
                <w:sz w:val="20"/>
                <w:szCs w:val="20"/>
              </w:rPr>
              <w:t>144</w:t>
            </w:r>
          </w:p>
        </w:tc>
        <w:tc>
          <w:tcPr>
            <w:tcW w:w="850" w:type="dxa"/>
            <w:shd w:val="clear" w:color="auto" w:fill="auto"/>
            <w:vAlign w:val="center"/>
          </w:tcPr>
          <w:p w14:paraId="132A7ACA" w14:textId="77777777" w:rsidR="00C43597" w:rsidRPr="00BB5032" w:rsidRDefault="00C43597" w:rsidP="00C43597">
            <w:pPr>
              <w:pStyle w:val="a9"/>
              <w:jc w:val="center"/>
              <w:rPr>
                <w:b/>
                <w:color w:val="auto"/>
                <w:sz w:val="20"/>
                <w:szCs w:val="20"/>
              </w:rPr>
            </w:pPr>
            <w:r w:rsidRPr="00BB5032">
              <w:rPr>
                <w:b/>
                <w:color w:val="auto"/>
                <w:sz w:val="20"/>
                <w:szCs w:val="20"/>
              </w:rPr>
              <w:t>144</w:t>
            </w:r>
          </w:p>
        </w:tc>
      </w:tr>
      <w:tr w:rsidR="00C43597" w:rsidRPr="00BB5032"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B71471" w:rsidRDefault="00C43597" w:rsidP="00C4359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3090315" w14:textId="77777777" w:rsidR="00C43597" w:rsidRPr="00B71471" w:rsidRDefault="00C43597" w:rsidP="00C4359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5BC801B6" w14:textId="77777777" w:rsidR="00C43597" w:rsidRPr="00BB5032" w:rsidRDefault="00C43597" w:rsidP="00C43597">
            <w:pPr>
              <w:pStyle w:val="a9"/>
              <w:rPr>
                <w:b/>
                <w:color w:val="auto"/>
                <w:sz w:val="20"/>
                <w:szCs w:val="20"/>
              </w:rPr>
            </w:pPr>
            <w:r w:rsidRPr="00B71471">
              <w:rPr>
                <w:sz w:val="20"/>
                <w:szCs w:val="20"/>
              </w:rPr>
              <w:t>ЗС – решение ситуационных задач</w:t>
            </w:r>
          </w:p>
        </w:tc>
      </w:tr>
    </w:tbl>
    <w:p w14:paraId="67DC3560" w14:textId="777777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05F8A3C8" w14:textId="77777777" w:rsidR="009D64E6" w:rsidRPr="00BB5032" w:rsidRDefault="00C95F04" w:rsidP="00480DE6">
      <w:pPr>
        <w:pStyle w:val="a7"/>
        <w:numPr>
          <w:ilvl w:val="0"/>
          <w:numId w:val="1"/>
        </w:numPr>
        <w:ind w:left="816"/>
        <w:rPr>
          <w:b/>
          <w:bCs/>
          <w:color w:val="auto"/>
        </w:rPr>
      </w:pPr>
      <w:r w:rsidRPr="00BB5032">
        <w:rPr>
          <w:b/>
          <w:bCs/>
          <w:color w:val="auto"/>
        </w:rPr>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9"/>
        <w:gridCol w:w="2960"/>
        <w:gridCol w:w="2960"/>
        <w:gridCol w:w="2960"/>
        <w:gridCol w:w="2960"/>
      </w:tblGrid>
      <w:tr w:rsidR="00807B26" w:rsidRPr="00BB5032" w14:paraId="23B91B6E" w14:textId="77777777" w:rsidTr="00BF740A">
        <w:trPr>
          <w:trHeight w:val="415"/>
          <w:jc w:val="center"/>
        </w:trPr>
        <w:tc>
          <w:tcPr>
            <w:tcW w:w="2959" w:type="dxa"/>
            <w:tcBorders>
              <w:top w:val="single" w:sz="4" w:space="0" w:color="auto"/>
              <w:left w:val="single" w:sz="4" w:space="0" w:color="auto"/>
            </w:tcBorders>
            <w:shd w:val="clear" w:color="auto" w:fill="auto"/>
          </w:tcPr>
          <w:p w14:paraId="2D027D04" w14:textId="77777777" w:rsidR="009D64E6" w:rsidRPr="00BB5032" w:rsidRDefault="00865C01" w:rsidP="00807B26">
            <w:pPr>
              <w:pStyle w:val="a9"/>
              <w:jc w:val="center"/>
              <w:rPr>
                <w:color w:val="auto"/>
              </w:rPr>
            </w:pPr>
            <w:r w:rsidRPr="00BB5032">
              <w:rPr>
                <w:color w:val="auto"/>
              </w:rPr>
              <w:t>Периоды освоения</w:t>
            </w:r>
          </w:p>
        </w:tc>
        <w:tc>
          <w:tcPr>
            <w:tcW w:w="2960" w:type="dxa"/>
            <w:tcBorders>
              <w:top w:val="single" w:sz="4" w:space="0" w:color="auto"/>
              <w:left w:val="single" w:sz="4" w:space="0" w:color="auto"/>
            </w:tcBorders>
            <w:shd w:val="clear" w:color="auto" w:fill="auto"/>
          </w:tcPr>
          <w:p w14:paraId="5382CF2E" w14:textId="77777777" w:rsidR="009D64E6" w:rsidRPr="00BB5032" w:rsidRDefault="00865C01" w:rsidP="00807B26">
            <w:pPr>
              <w:pStyle w:val="a9"/>
              <w:jc w:val="center"/>
              <w:rPr>
                <w:color w:val="auto"/>
              </w:rPr>
            </w:pPr>
            <w:r w:rsidRPr="00BB5032">
              <w:rPr>
                <w:color w:val="auto"/>
              </w:rPr>
              <w:t>1 неделя</w:t>
            </w:r>
          </w:p>
        </w:tc>
        <w:tc>
          <w:tcPr>
            <w:tcW w:w="2960" w:type="dxa"/>
            <w:tcBorders>
              <w:top w:val="single" w:sz="4" w:space="0" w:color="auto"/>
              <w:left w:val="single" w:sz="4" w:space="0" w:color="auto"/>
            </w:tcBorders>
            <w:shd w:val="clear" w:color="auto" w:fill="auto"/>
          </w:tcPr>
          <w:p w14:paraId="5C52F18C" w14:textId="77777777" w:rsidR="009D64E6" w:rsidRPr="00BB5032" w:rsidRDefault="00865C01" w:rsidP="00807B26">
            <w:pPr>
              <w:pStyle w:val="a9"/>
              <w:jc w:val="center"/>
              <w:rPr>
                <w:color w:val="auto"/>
              </w:rPr>
            </w:pPr>
            <w:r w:rsidRPr="00BB5032">
              <w:rPr>
                <w:color w:val="auto"/>
              </w:rPr>
              <w:t>2 неделя</w:t>
            </w:r>
          </w:p>
        </w:tc>
        <w:tc>
          <w:tcPr>
            <w:tcW w:w="2960" w:type="dxa"/>
            <w:tcBorders>
              <w:top w:val="single" w:sz="4" w:space="0" w:color="auto"/>
              <w:left w:val="single" w:sz="4" w:space="0" w:color="auto"/>
            </w:tcBorders>
            <w:shd w:val="clear" w:color="auto" w:fill="auto"/>
          </w:tcPr>
          <w:p w14:paraId="75097FE4" w14:textId="77777777" w:rsidR="009D64E6" w:rsidRPr="00BB5032" w:rsidRDefault="00865C01" w:rsidP="00807B26">
            <w:pPr>
              <w:pStyle w:val="a9"/>
              <w:jc w:val="center"/>
              <w:rPr>
                <w:color w:val="auto"/>
              </w:rPr>
            </w:pPr>
            <w:r w:rsidRPr="00BB5032">
              <w:rPr>
                <w:color w:val="auto"/>
              </w:rPr>
              <w:t>3 неделя</w:t>
            </w:r>
          </w:p>
        </w:tc>
        <w:tc>
          <w:tcPr>
            <w:tcW w:w="2960" w:type="dxa"/>
            <w:tcBorders>
              <w:top w:val="single" w:sz="4" w:space="0" w:color="auto"/>
              <w:left w:val="single" w:sz="4" w:space="0" w:color="auto"/>
              <w:right w:val="single" w:sz="4" w:space="0" w:color="auto"/>
            </w:tcBorders>
            <w:shd w:val="clear" w:color="auto" w:fill="auto"/>
          </w:tcPr>
          <w:p w14:paraId="087C4D96" w14:textId="77777777" w:rsidR="009D64E6" w:rsidRPr="00BB5032" w:rsidRDefault="00865C01" w:rsidP="00807B26">
            <w:pPr>
              <w:pStyle w:val="a9"/>
              <w:jc w:val="center"/>
              <w:rPr>
                <w:color w:val="auto"/>
              </w:rPr>
            </w:pPr>
            <w:r w:rsidRPr="00BB5032">
              <w:rPr>
                <w:color w:val="auto"/>
              </w:rPr>
              <w:t>4 неделя</w:t>
            </w:r>
          </w:p>
        </w:tc>
      </w:tr>
      <w:tr w:rsidR="00CA08DC" w:rsidRPr="00BB5032" w14:paraId="6CF09E8C"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0F5E1DAF" w14:textId="77777777" w:rsidR="009D64E6" w:rsidRPr="00BB5032" w:rsidRDefault="00865C01" w:rsidP="00807B26">
            <w:pPr>
              <w:pStyle w:val="a9"/>
              <w:rPr>
                <w:color w:val="auto"/>
              </w:rPr>
            </w:pPr>
            <w:r w:rsidRPr="00BB5032">
              <w:rPr>
                <w:color w:val="auto"/>
              </w:rPr>
              <w:t>Понедельник</w:t>
            </w:r>
          </w:p>
        </w:tc>
        <w:tc>
          <w:tcPr>
            <w:tcW w:w="2960" w:type="dxa"/>
            <w:tcBorders>
              <w:top w:val="single" w:sz="4" w:space="0" w:color="auto"/>
              <w:left w:val="single" w:sz="4" w:space="0" w:color="auto"/>
            </w:tcBorders>
            <w:shd w:val="clear" w:color="auto" w:fill="auto"/>
            <w:vAlign w:val="center"/>
          </w:tcPr>
          <w:p w14:paraId="28A58A6F"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tcBorders>
            <w:shd w:val="clear" w:color="auto" w:fill="auto"/>
            <w:vAlign w:val="center"/>
          </w:tcPr>
          <w:p w14:paraId="71BC7F37"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67695857"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4F6EE915" w14:textId="77777777" w:rsidR="009D64E6" w:rsidRPr="00BB5032" w:rsidRDefault="00C528BB" w:rsidP="00807B26">
            <w:pPr>
              <w:pStyle w:val="a9"/>
              <w:jc w:val="center"/>
              <w:rPr>
                <w:color w:val="auto"/>
              </w:rPr>
            </w:pPr>
            <w:r w:rsidRPr="00BB5032">
              <w:rPr>
                <w:color w:val="auto"/>
              </w:rPr>
              <w:t>У</w:t>
            </w:r>
          </w:p>
        </w:tc>
      </w:tr>
      <w:tr w:rsidR="00CA08DC" w:rsidRPr="00BB5032" w14:paraId="72862321"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65FF4B7B" w14:textId="77777777" w:rsidR="009D64E6" w:rsidRPr="00BB5032" w:rsidRDefault="00865C01" w:rsidP="00807B26">
            <w:pPr>
              <w:pStyle w:val="a9"/>
              <w:rPr>
                <w:color w:val="auto"/>
              </w:rPr>
            </w:pPr>
            <w:r w:rsidRPr="00BB5032">
              <w:rPr>
                <w:color w:val="auto"/>
              </w:rPr>
              <w:t>Вторник</w:t>
            </w:r>
          </w:p>
        </w:tc>
        <w:tc>
          <w:tcPr>
            <w:tcW w:w="2960" w:type="dxa"/>
            <w:tcBorders>
              <w:top w:val="single" w:sz="4" w:space="0" w:color="auto"/>
              <w:left w:val="single" w:sz="4" w:space="0" w:color="auto"/>
            </w:tcBorders>
            <w:shd w:val="clear" w:color="auto" w:fill="auto"/>
            <w:vAlign w:val="center"/>
          </w:tcPr>
          <w:p w14:paraId="0DFF99CF"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21BC51CC"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tcBorders>
            <w:shd w:val="clear" w:color="auto" w:fill="auto"/>
            <w:vAlign w:val="center"/>
          </w:tcPr>
          <w:p w14:paraId="509AD068"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5E3A02B1" w14:textId="77777777" w:rsidR="009D64E6" w:rsidRPr="00BB5032" w:rsidRDefault="00C528BB" w:rsidP="00807B26">
            <w:pPr>
              <w:pStyle w:val="a9"/>
              <w:jc w:val="center"/>
              <w:rPr>
                <w:color w:val="auto"/>
              </w:rPr>
            </w:pPr>
            <w:r w:rsidRPr="00BB5032">
              <w:rPr>
                <w:smallCaps/>
                <w:color w:val="auto"/>
              </w:rPr>
              <w:t>ДОТ</w:t>
            </w:r>
          </w:p>
        </w:tc>
      </w:tr>
      <w:tr w:rsidR="00CA08DC" w:rsidRPr="00BB5032" w14:paraId="53D89708"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1EFE993C" w14:textId="77777777" w:rsidR="009D64E6" w:rsidRPr="00BB5032" w:rsidRDefault="00865C01" w:rsidP="00807B26">
            <w:pPr>
              <w:pStyle w:val="a9"/>
              <w:rPr>
                <w:color w:val="auto"/>
              </w:rPr>
            </w:pPr>
            <w:r w:rsidRPr="00BB5032">
              <w:rPr>
                <w:color w:val="auto"/>
              </w:rPr>
              <w:t>Среда</w:t>
            </w:r>
          </w:p>
        </w:tc>
        <w:tc>
          <w:tcPr>
            <w:tcW w:w="2960" w:type="dxa"/>
            <w:tcBorders>
              <w:top w:val="single" w:sz="4" w:space="0" w:color="auto"/>
              <w:left w:val="single" w:sz="4" w:space="0" w:color="auto"/>
            </w:tcBorders>
            <w:shd w:val="clear" w:color="auto" w:fill="auto"/>
            <w:vAlign w:val="center"/>
          </w:tcPr>
          <w:p w14:paraId="28494A2C"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1EAF3661"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tcBorders>
            <w:shd w:val="clear" w:color="auto" w:fill="auto"/>
            <w:vAlign w:val="center"/>
          </w:tcPr>
          <w:p w14:paraId="42C5EA26"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3DB49583" w14:textId="77777777" w:rsidR="009D64E6" w:rsidRPr="00BB5032" w:rsidRDefault="00C528BB" w:rsidP="00807B26">
            <w:pPr>
              <w:pStyle w:val="a9"/>
              <w:jc w:val="center"/>
              <w:rPr>
                <w:color w:val="auto"/>
              </w:rPr>
            </w:pPr>
            <w:r w:rsidRPr="00BB5032">
              <w:rPr>
                <w:color w:val="auto"/>
              </w:rPr>
              <w:t>У</w:t>
            </w:r>
          </w:p>
        </w:tc>
      </w:tr>
      <w:tr w:rsidR="00CA08DC" w:rsidRPr="00BB5032" w14:paraId="2A63A405"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372702F2" w14:textId="77777777" w:rsidR="009D64E6" w:rsidRPr="00BB5032" w:rsidRDefault="00865C01" w:rsidP="00807B26">
            <w:pPr>
              <w:pStyle w:val="a9"/>
              <w:rPr>
                <w:color w:val="auto"/>
              </w:rPr>
            </w:pPr>
            <w:r w:rsidRPr="00BB5032">
              <w:rPr>
                <w:color w:val="auto"/>
              </w:rPr>
              <w:t>Четверг</w:t>
            </w:r>
          </w:p>
        </w:tc>
        <w:tc>
          <w:tcPr>
            <w:tcW w:w="2960" w:type="dxa"/>
            <w:tcBorders>
              <w:top w:val="single" w:sz="4" w:space="0" w:color="auto"/>
              <w:left w:val="single" w:sz="4" w:space="0" w:color="auto"/>
            </w:tcBorders>
            <w:shd w:val="clear" w:color="auto" w:fill="auto"/>
            <w:vAlign w:val="center"/>
          </w:tcPr>
          <w:p w14:paraId="6EA8CD1C"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tcBorders>
            <w:shd w:val="clear" w:color="auto" w:fill="auto"/>
            <w:vAlign w:val="center"/>
          </w:tcPr>
          <w:p w14:paraId="5CD1AB26"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729FB3EF"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right w:val="single" w:sz="4" w:space="0" w:color="auto"/>
            </w:tcBorders>
            <w:shd w:val="clear" w:color="auto" w:fill="auto"/>
            <w:vAlign w:val="center"/>
          </w:tcPr>
          <w:p w14:paraId="73C6BD93" w14:textId="77777777" w:rsidR="009D64E6" w:rsidRPr="00BB5032" w:rsidRDefault="00FE045B" w:rsidP="00807B26">
            <w:pPr>
              <w:pStyle w:val="a9"/>
              <w:jc w:val="center"/>
              <w:rPr>
                <w:color w:val="auto"/>
              </w:rPr>
            </w:pPr>
            <w:r>
              <w:rPr>
                <w:smallCaps/>
                <w:color w:val="auto"/>
              </w:rPr>
              <w:t>У</w:t>
            </w:r>
          </w:p>
        </w:tc>
      </w:tr>
      <w:tr w:rsidR="00CA08DC" w:rsidRPr="00BB5032" w14:paraId="165C6058"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4B9811C8" w14:textId="77777777" w:rsidR="009D64E6" w:rsidRPr="00BB5032" w:rsidRDefault="00865C01" w:rsidP="00807B26">
            <w:pPr>
              <w:pStyle w:val="a9"/>
              <w:rPr>
                <w:color w:val="auto"/>
              </w:rPr>
            </w:pPr>
            <w:r w:rsidRPr="00BB5032">
              <w:rPr>
                <w:color w:val="auto"/>
              </w:rPr>
              <w:t>Пятница</w:t>
            </w:r>
          </w:p>
        </w:tc>
        <w:tc>
          <w:tcPr>
            <w:tcW w:w="2960" w:type="dxa"/>
            <w:tcBorders>
              <w:top w:val="single" w:sz="4" w:space="0" w:color="auto"/>
              <w:left w:val="single" w:sz="4" w:space="0" w:color="auto"/>
            </w:tcBorders>
            <w:shd w:val="clear" w:color="auto" w:fill="auto"/>
            <w:vAlign w:val="center"/>
          </w:tcPr>
          <w:p w14:paraId="23EF07D0"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tcBorders>
            <w:shd w:val="clear" w:color="auto" w:fill="auto"/>
            <w:vAlign w:val="center"/>
          </w:tcPr>
          <w:p w14:paraId="240B8E75" w14:textId="77777777" w:rsidR="009D64E6" w:rsidRPr="00BB5032" w:rsidRDefault="0046559D" w:rsidP="00807B26">
            <w:pPr>
              <w:pStyle w:val="a9"/>
              <w:jc w:val="center"/>
              <w:rPr>
                <w:color w:val="auto"/>
              </w:rPr>
            </w:pPr>
            <w:r>
              <w:rPr>
                <w:smallCaps/>
                <w:color w:val="auto"/>
              </w:rPr>
              <w:t>У</w:t>
            </w:r>
          </w:p>
        </w:tc>
        <w:tc>
          <w:tcPr>
            <w:tcW w:w="2960" w:type="dxa"/>
            <w:tcBorders>
              <w:top w:val="single" w:sz="4" w:space="0" w:color="auto"/>
              <w:left w:val="single" w:sz="4" w:space="0" w:color="auto"/>
            </w:tcBorders>
            <w:shd w:val="clear" w:color="auto" w:fill="auto"/>
            <w:vAlign w:val="center"/>
          </w:tcPr>
          <w:p w14:paraId="6A64D473" w14:textId="77777777" w:rsidR="009D64E6" w:rsidRPr="00BB5032" w:rsidRDefault="00C528BB" w:rsidP="00807B26">
            <w:pPr>
              <w:pStyle w:val="a9"/>
              <w:jc w:val="center"/>
              <w:rPr>
                <w:color w:val="auto"/>
              </w:rPr>
            </w:pPr>
            <w:r w:rsidRPr="00BB5032">
              <w:rPr>
                <w:color w:val="auto"/>
              </w:rPr>
              <w:t>У</w:t>
            </w:r>
          </w:p>
        </w:tc>
        <w:tc>
          <w:tcPr>
            <w:tcW w:w="2960" w:type="dxa"/>
            <w:tcBorders>
              <w:top w:val="single" w:sz="4" w:space="0" w:color="auto"/>
              <w:left w:val="single" w:sz="4" w:space="0" w:color="auto"/>
              <w:right w:val="single" w:sz="4" w:space="0" w:color="auto"/>
            </w:tcBorders>
            <w:shd w:val="clear" w:color="auto" w:fill="auto"/>
            <w:vAlign w:val="center"/>
          </w:tcPr>
          <w:p w14:paraId="39373797" w14:textId="77777777" w:rsidR="009D64E6" w:rsidRPr="00BB5032" w:rsidRDefault="00C528BB" w:rsidP="00807B26">
            <w:pPr>
              <w:pStyle w:val="a9"/>
              <w:jc w:val="center"/>
              <w:rPr>
                <w:color w:val="auto"/>
              </w:rPr>
            </w:pPr>
            <w:r w:rsidRPr="00BB5032">
              <w:rPr>
                <w:color w:val="auto"/>
              </w:rPr>
              <w:t>У</w:t>
            </w:r>
          </w:p>
        </w:tc>
      </w:tr>
      <w:tr w:rsidR="00CA08DC" w:rsidRPr="00BB5032" w14:paraId="71DB3AAE" w14:textId="77777777" w:rsidTr="00BF740A">
        <w:trPr>
          <w:trHeight w:val="415"/>
          <w:jc w:val="center"/>
        </w:trPr>
        <w:tc>
          <w:tcPr>
            <w:tcW w:w="2959" w:type="dxa"/>
            <w:tcBorders>
              <w:top w:val="single" w:sz="4" w:space="0" w:color="auto"/>
              <w:left w:val="single" w:sz="4" w:space="0" w:color="auto"/>
            </w:tcBorders>
            <w:shd w:val="clear" w:color="auto" w:fill="auto"/>
            <w:vAlign w:val="center"/>
          </w:tcPr>
          <w:p w14:paraId="70E8C431" w14:textId="77777777" w:rsidR="009D64E6" w:rsidRPr="00BB5032" w:rsidRDefault="00865C01" w:rsidP="00807B26">
            <w:pPr>
              <w:pStyle w:val="a9"/>
              <w:rPr>
                <w:color w:val="auto"/>
              </w:rPr>
            </w:pPr>
            <w:r w:rsidRPr="00BB5032">
              <w:rPr>
                <w:color w:val="auto"/>
              </w:rPr>
              <w:t>Суббота</w:t>
            </w:r>
          </w:p>
        </w:tc>
        <w:tc>
          <w:tcPr>
            <w:tcW w:w="2960" w:type="dxa"/>
            <w:tcBorders>
              <w:top w:val="single" w:sz="4" w:space="0" w:color="auto"/>
              <w:left w:val="single" w:sz="4" w:space="0" w:color="auto"/>
            </w:tcBorders>
            <w:shd w:val="clear" w:color="auto" w:fill="auto"/>
            <w:vAlign w:val="center"/>
          </w:tcPr>
          <w:p w14:paraId="2CBB7CCB"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tcBorders>
            <w:shd w:val="clear" w:color="auto" w:fill="auto"/>
            <w:vAlign w:val="center"/>
          </w:tcPr>
          <w:p w14:paraId="2FAF4E4A" w14:textId="77777777" w:rsidR="009D64E6" w:rsidRPr="00BB5032" w:rsidRDefault="0046559D" w:rsidP="00807B26">
            <w:pPr>
              <w:pStyle w:val="a9"/>
              <w:jc w:val="center"/>
              <w:rPr>
                <w:color w:val="auto"/>
              </w:rPr>
            </w:pPr>
            <w:r>
              <w:rPr>
                <w:color w:val="auto"/>
              </w:rPr>
              <w:t>ДОТ</w:t>
            </w:r>
          </w:p>
        </w:tc>
        <w:tc>
          <w:tcPr>
            <w:tcW w:w="2960" w:type="dxa"/>
            <w:tcBorders>
              <w:top w:val="single" w:sz="4" w:space="0" w:color="auto"/>
              <w:left w:val="single" w:sz="4" w:space="0" w:color="auto"/>
            </w:tcBorders>
            <w:shd w:val="clear" w:color="auto" w:fill="auto"/>
            <w:vAlign w:val="center"/>
          </w:tcPr>
          <w:p w14:paraId="735B3EDA" w14:textId="77777777" w:rsidR="009D64E6" w:rsidRPr="00BB5032" w:rsidRDefault="00C528BB" w:rsidP="00807B26">
            <w:pPr>
              <w:pStyle w:val="a9"/>
              <w:jc w:val="center"/>
              <w:rPr>
                <w:color w:val="auto"/>
              </w:rPr>
            </w:pPr>
            <w:r w:rsidRPr="00BB5032">
              <w:rPr>
                <w:smallCaps/>
                <w:color w:val="auto"/>
              </w:rPr>
              <w:t>ДОТ</w:t>
            </w:r>
          </w:p>
        </w:tc>
        <w:tc>
          <w:tcPr>
            <w:tcW w:w="2960" w:type="dxa"/>
            <w:tcBorders>
              <w:top w:val="single" w:sz="4" w:space="0" w:color="auto"/>
              <w:left w:val="single" w:sz="4" w:space="0" w:color="auto"/>
              <w:right w:val="single" w:sz="4" w:space="0" w:color="auto"/>
            </w:tcBorders>
            <w:shd w:val="clear" w:color="auto" w:fill="auto"/>
            <w:vAlign w:val="center"/>
          </w:tcPr>
          <w:p w14:paraId="0E872676" w14:textId="77777777" w:rsidR="009D64E6" w:rsidRPr="00BB5032" w:rsidRDefault="00C528BB" w:rsidP="00807B26">
            <w:pPr>
              <w:pStyle w:val="a9"/>
              <w:jc w:val="center"/>
              <w:rPr>
                <w:color w:val="auto"/>
              </w:rPr>
            </w:pPr>
            <w:r w:rsidRPr="00BB5032">
              <w:rPr>
                <w:color w:val="auto"/>
              </w:rPr>
              <w:t>ИА</w:t>
            </w:r>
          </w:p>
        </w:tc>
      </w:tr>
      <w:tr w:rsidR="00CA08DC" w:rsidRPr="00BB5032" w14:paraId="36DAD297" w14:textId="77777777" w:rsidTr="00BF740A">
        <w:trPr>
          <w:trHeight w:val="415"/>
          <w:jc w:val="center"/>
        </w:trPr>
        <w:tc>
          <w:tcPr>
            <w:tcW w:w="2959" w:type="dxa"/>
            <w:tcBorders>
              <w:top w:val="single" w:sz="4" w:space="0" w:color="auto"/>
              <w:left w:val="single" w:sz="4" w:space="0" w:color="auto"/>
              <w:bottom w:val="single" w:sz="4" w:space="0" w:color="auto"/>
            </w:tcBorders>
            <w:shd w:val="clear" w:color="auto" w:fill="auto"/>
          </w:tcPr>
          <w:p w14:paraId="02671FCC" w14:textId="77777777" w:rsidR="009D64E6" w:rsidRPr="00BB5032" w:rsidRDefault="00865C01" w:rsidP="00807B26">
            <w:pPr>
              <w:pStyle w:val="a9"/>
              <w:rPr>
                <w:color w:val="auto"/>
              </w:rPr>
            </w:pPr>
            <w:r w:rsidRPr="00BB5032">
              <w:rPr>
                <w:color w:val="auto"/>
              </w:rPr>
              <w:t>Воскресение</w:t>
            </w:r>
          </w:p>
        </w:tc>
        <w:tc>
          <w:tcPr>
            <w:tcW w:w="2960" w:type="dxa"/>
            <w:tcBorders>
              <w:top w:val="single" w:sz="4" w:space="0" w:color="auto"/>
              <w:left w:val="single" w:sz="4" w:space="0" w:color="auto"/>
              <w:bottom w:val="single" w:sz="4" w:space="0" w:color="auto"/>
            </w:tcBorders>
            <w:shd w:val="clear" w:color="auto" w:fill="auto"/>
          </w:tcPr>
          <w:p w14:paraId="493B8EE1" w14:textId="77777777" w:rsidR="009D64E6" w:rsidRPr="00BB5032" w:rsidRDefault="00C528BB" w:rsidP="00807B26">
            <w:pPr>
              <w:pStyle w:val="a9"/>
              <w:jc w:val="center"/>
              <w:rPr>
                <w:color w:val="auto"/>
              </w:rPr>
            </w:pPr>
            <w:r w:rsidRPr="00BB5032">
              <w:rPr>
                <w:color w:val="auto"/>
              </w:rPr>
              <w:t>В</w:t>
            </w:r>
          </w:p>
        </w:tc>
        <w:tc>
          <w:tcPr>
            <w:tcW w:w="2960" w:type="dxa"/>
            <w:tcBorders>
              <w:top w:val="single" w:sz="4" w:space="0" w:color="auto"/>
              <w:left w:val="single" w:sz="4" w:space="0" w:color="auto"/>
              <w:bottom w:val="single" w:sz="4" w:space="0" w:color="auto"/>
            </w:tcBorders>
            <w:shd w:val="clear" w:color="auto" w:fill="auto"/>
          </w:tcPr>
          <w:p w14:paraId="0CE5294E" w14:textId="77777777" w:rsidR="009D64E6" w:rsidRPr="00BB5032" w:rsidRDefault="00C528BB" w:rsidP="00807B26">
            <w:pPr>
              <w:pStyle w:val="a9"/>
              <w:jc w:val="center"/>
              <w:rPr>
                <w:color w:val="auto"/>
              </w:rPr>
            </w:pPr>
            <w:r w:rsidRPr="00BB5032">
              <w:rPr>
                <w:color w:val="auto"/>
              </w:rPr>
              <w:t>В</w:t>
            </w:r>
          </w:p>
        </w:tc>
        <w:tc>
          <w:tcPr>
            <w:tcW w:w="2960" w:type="dxa"/>
            <w:tcBorders>
              <w:top w:val="single" w:sz="4" w:space="0" w:color="auto"/>
              <w:left w:val="single" w:sz="4" w:space="0" w:color="auto"/>
              <w:bottom w:val="single" w:sz="4" w:space="0" w:color="auto"/>
            </w:tcBorders>
            <w:shd w:val="clear" w:color="auto" w:fill="auto"/>
          </w:tcPr>
          <w:p w14:paraId="4E6E5E77" w14:textId="77777777" w:rsidR="009D64E6" w:rsidRPr="00BB5032" w:rsidRDefault="00C528BB" w:rsidP="00807B26">
            <w:pPr>
              <w:pStyle w:val="a9"/>
              <w:jc w:val="center"/>
              <w:rPr>
                <w:color w:val="auto"/>
              </w:rPr>
            </w:pPr>
            <w:r w:rsidRPr="00BB5032">
              <w:rPr>
                <w:color w:val="auto"/>
              </w:rPr>
              <w:t>В</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7B2ADFDB" w14:textId="77777777" w:rsidR="009D64E6" w:rsidRPr="00BB5032" w:rsidRDefault="00C528BB" w:rsidP="00807B26">
            <w:pPr>
              <w:pStyle w:val="a9"/>
              <w:jc w:val="center"/>
              <w:rPr>
                <w:color w:val="auto"/>
              </w:rPr>
            </w:pPr>
            <w:r w:rsidRPr="00BB5032">
              <w:rPr>
                <w:color w:val="auto"/>
              </w:rP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7" w:name="bookmark12"/>
      <w:r w:rsidRPr="00F37B3C">
        <w:rPr>
          <w:rFonts w:ascii="Times New Roman" w:hAnsi="Times New Roman" w:cs="Times New Roman"/>
          <w:b/>
        </w:rPr>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72E312AD"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r w:rsidR="00E24EF3" w:rsidRPr="00F83181">
        <w:rPr>
          <w:rFonts w:ascii="Times New Roman" w:hAnsi="Times New Roman" w:cs="Times New Roman"/>
          <w:b/>
        </w:rPr>
        <w:t xml:space="preserve">Теоретические основы </w:t>
      </w:r>
      <w:r w:rsidR="00600CBD">
        <w:rPr>
          <w:rFonts w:ascii="Times New Roman" w:hAnsi="Times New Roman" w:cs="Times New Roman"/>
          <w:b/>
        </w:rPr>
        <w:t>хирургии</w:t>
      </w:r>
      <w:r w:rsidRPr="00F83181">
        <w:rPr>
          <w:rFonts w:ascii="Times New Roman" w:hAnsi="Times New Roman" w:cs="Times New Roman"/>
          <w:b/>
        </w:rPr>
        <w:t>»</w:t>
      </w:r>
      <w:bookmarkEnd w:id="7"/>
    </w:p>
    <w:p w14:paraId="737197CF" w14:textId="77777777" w:rsidR="00FB2378" w:rsidRPr="00733232" w:rsidRDefault="00FB2378" w:rsidP="00F83181">
      <w:pPr>
        <w:jc w:val="center"/>
        <w:rPr>
          <w:rFonts w:ascii="Times New Roman" w:hAnsi="Times New Roman" w:cs="Times New Roman"/>
        </w:rPr>
      </w:pPr>
    </w:p>
    <w:p w14:paraId="67D9D6A9" w14:textId="6F00D5C0" w:rsidR="007C2440" w:rsidRDefault="007C2440" w:rsidP="0063327C">
      <w:pPr>
        <w:pStyle w:val="11"/>
        <w:spacing w:after="0"/>
        <w:ind w:firstLine="709"/>
        <w:jc w:val="both"/>
        <w:rPr>
          <w:color w:val="auto"/>
        </w:rPr>
      </w:pPr>
      <w:r w:rsidRPr="00BB5032">
        <w:rPr>
          <w:color w:val="auto"/>
        </w:rPr>
        <w:t xml:space="preserve">Рабочая программа модуля </w:t>
      </w:r>
      <w:r w:rsidR="0007260C" w:rsidRPr="00BB5032">
        <w:rPr>
          <w:color w:val="auto"/>
        </w:rPr>
        <w:t>«</w:t>
      </w:r>
      <w:r w:rsidRPr="00BB5032">
        <w:rPr>
          <w:bCs/>
          <w:color w:val="auto"/>
        </w:rPr>
        <w:t>Те</w:t>
      </w:r>
      <w:r w:rsidR="00733232">
        <w:rPr>
          <w:bCs/>
          <w:color w:val="auto"/>
        </w:rPr>
        <w:t xml:space="preserve">оретические основы </w:t>
      </w:r>
      <w:r w:rsidR="00600CBD">
        <w:rPr>
          <w:bCs/>
          <w:color w:val="auto"/>
        </w:rPr>
        <w:t>хирургии</w:t>
      </w:r>
      <w:r w:rsidR="0007260C" w:rsidRPr="00BB5032">
        <w:rPr>
          <w:color w:val="auto"/>
        </w:rPr>
        <w:t>»</w:t>
      </w:r>
      <w:r w:rsidRPr="00BB5032">
        <w:rPr>
          <w:color w:val="auto"/>
        </w:rPr>
        <w:t xml:space="preserve"> в рамках ДПП повышения квалификации </w:t>
      </w:r>
      <w:r w:rsidR="0007260C" w:rsidRPr="00BB5032">
        <w:rPr>
          <w:color w:val="auto"/>
        </w:rPr>
        <w:t>«</w:t>
      </w:r>
      <w:r w:rsidR="00843C16">
        <w:rPr>
          <w:color w:val="auto"/>
        </w:rPr>
        <w:t>Хирургия</w:t>
      </w:r>
      <w:r w:rsidR="0007260C" w:rsidRPr="00BB5032">
        <w:rPr>
          <w:color w:val="auto"/>
        </w:rPr>
        <w:t>»</w:t>
      </w:r>
      <w:r w:rsidR="00FB2378" w:rsidRPr="00BB5032">
        <w:rPr>
          <w:color w:val="auto"/>
        </w:rPr>
        <w:t xml:space="preserve"> </w:t>
      </w:r>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w:t>
      </w:r>
      <w:proofErr w:type="spellStart"/>
      <w:r w:rsidRPr="00BB5032">
        <w:rPr>
          <w:color w:val="auto"/>
        </w:rPr>
        <w:t>патоморфологии</w:t>
      </w:r>
      <w:proofErr w:type="spellEnd"/>
      <w:r w:rsidRPr="00BB5032">
        <w:rPr>
          <w:color w:val="auto"/>
        </w:rPr>
        <w:t xml:space="preserve">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просам организации работы врача-</w:t>
      </w:r>
      <w:r w:rsidR="008D2578">
        <w:rPr>
          <w:color w:val="auto"/>
        </w:rPr>
        <w:t>хирурга</w:t>
      </w:r>
      <w:r w:rsidRPr="00BB5032">
        <w:rPr>
          <w:color w:val="auto"/>
        </w:rPr>
        <w:t>, современны</w:t>
      </w:r>
      <w:r w:rsidR="001310E9" w:rsidRPr="00BB5032">
        <w:rPr>
          <w:color w:val="auto"/>
        </w:rPr>
        <w:t>х</w:t>
      </w:r>
      <w:r w:rsidRPr="00BB5032">
        <w:rPr>
          <w:color w:val="auto"/>
        </w:rPr>
        <w:t xml:space="preserve"> стандарт</w:t>
      </w:r>
      <w:r w:rsidR="00476A72">
        <w:rPr>
          <w:color w:val="auto"/>
        </w:rPr>
        <w:t>ов</w:t>
      </w:r>
      <w:r w:rsidRPr="00BB5032">
        <w:rPr>
          <w:color w:val="auto"/>
        </w:rPr>
        <w:t xml:space="preserve"> диагностики и лечения </w:t>
      </w:r>
      <w:r w:rsidR="002B1838">
        <w:rPr>
          <w:color w:val="auto"/>
        </w:rPr>
        <w:t>хирургических</w:t>
      </w:r>
      <w:r w:rsidRPr="00BB5032">
        <w:rPr>
          <w:color w:val="auto"/>
        </w:rPr>
        <w:t xml:space="preserve"> болезней.</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B114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B114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B114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5B054B8F" w14:textId="77777777" w:rsidR="00B114C7" w:rsidRPr="00B114C7" w:rsidRDefault="00B114C7" w:rsidP="00B114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B114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615F48AD" w14:textId="77777777" w:rsidR="00B114C7" w:rsidRPr="00B114C7" w:rsidRDefault="00B114C7" w:rsidP="00B114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12B26F4E" w:rsidR="00B114C7" w:rsidRDefault="00B114C7" w:rsidP="00564DC7">
      <w:pPr>
        <w:pStyle w:val="11"/>
        <w:tabs>
          <w:tab w:val="left" w:pos="1159"/>
        </w:tabs>
        <w:spacing w:after="0"/>
        <w:ind w:left="142" w:firstLine="774"/>
        <w:jc w:val="both"/>
        <w:rPr>
          <w:color w:val="auto"/>
        </w:rPr>
      </w:pPr>
      <w:bookmarkStart w:id="8" w:name="_Hlk137101536"/>
      <w:r w:rsidRPr="00FD0C67">
        <w:rPr>
          <w:color w:val="auto"/>
        </w:rPr>
        <w:t>7)</w:t>
      </w:r>
      <w:r w:rsidRPr="00FD0C67">
        <w:rPr>
          <w:color w:val="auto"/>
        </w:rPr>
        <w:tab/>
      </w:r>
      <w:r w:rsidR="00564DC7" w:rsidRPr="00FD0C67">
        <w:rPr>
          <w:color w:val="auto"/>
        </w:rPr>
        <w:t xml:space="preserve"> </w:t>
      </w:r>
      <w:r w:rsidRPr="00FD0C67">
        <w:rPr>
          <w:color w:val="auto"/>
        </w:rPr>
        <w:t>Оказ</w:t>
      </w:r>
      <w:r w:rsidR="00F40692" w:rsidRPr="00FD0C67">
        <w:rPr>
          <w:color w:val="auto"/>
        </w:rPr>
        <w:t>ывать</w:t>
      </w:r>
      <w:r w:rsidRPr="00FD0C67">
        <w:rPr>
          <w:color w:val="auto"/>
        </w:rPr>
        <w:t xml:space="preserve"> медицинск</w:t>
      </w:r>
      <w:r w:rsidR="00F40692" w:rsidRPr="00FD0C67">
        <w:rPr>
          <w:color w:val="auto"/>
        </w:rPr>
        <w:t>ую</w:t>
      </w:r>
      <w:r w:rsidRPr="00FD0C67">
        <w:rPr>
          <w:color w:val="auto"/>
        </w:rPr>
        <w:t xml:space="preserve"> помощ</w:t>
      </w:r>
      <w:r w:rsidR="00F40692" w:rsidRPr="00FD0C67">
        <w:rPr>
          <w:color w:val="auto"/>
        </w:rPr>
        <w:t>ь</w:t>
      </w:r>
      <w:r w:rsidRPr="00FD0C67">
        <w:rPr>
          <w:color w:val="auto"/>
        </w:rPr>
        <w:t xml:space="preserve"> в экстренной форме (ПК7);</w:t>
      </w:r>
    </w:p>
    <w:bookmarkEnd w:id="8"/>
    <w:p w14:paraId="7FC8434A" w14:textId="77777777" w:rsidR="00564DC7" w:rsidRPr="00BB5032" w:rsidRDefault="00564DC7" w:rsidP="00B114C7">
      <w:pPr>
        <w:pStyle w:val="11"/>
        <w:tabs>
          <w:tab w:val="left" w:pos="1159"/>
        </w:tabs>
        <w:spacing w:after="0"/>
        <w:ind w:left="360" w:firstLine="0"/>
        <w:jc w:val="both"/>
        <w:rPr>
          <w:color w:val="auto"/>
        </w:rPr>
      </w:pPr>
    </w:p>
    <w:p w14:paraId="5EF2B3D5" w14:textId="77777777" w:rsidR="007C2440" w:rsidRPr="00BB5032" w:rsidRDefault="007C2440" w:rsidP="00271590">
      <w:pPr>
        <w:pStyle w:val="11"/>
        <w:spacing w:after="0"/>
        <w:ind w:firstLine="709"/>
        <w:jc w:val="both"/>
        <w:rPr>
          <w:color w:val="auto"/>
        </w:rPr>
      </w:pPr>
      <w:r w:rsidRPr="00BB5032">
        <w:rPr>
          <w:b/>
          <w:bCs/>
          <w:color w:val="auto"/>
        </w:rPr>
        <w:t xml:space="preserve">Слушатель должен знать: </w:t>
      </w:r>
      <w:r w:rsidRPr="00BB5032">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p>
    <w:p w14:paraId="1FE9E4DF" w14:textId="77777777" w:rsidR="00E24EF3" w:rsidRPr="00BB5032"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BB5032" w14:paraId="5E026444" w14:textId="77777777" w:rsidTr="00AF6EA8">
        <w:trPr>
          <w:trHeight w:hRule="exact" w:val="717"/>
        </w:trPr>
        <w:tc>
          <w:tcPr>
            <w:tcW w:w="421" w:type="dxa"/>
            <w:vMerge w:val="restart"/>
            <w:shd w:val="clear" w:color="auto" w:fill="auto"/>
          </w:tcPr>
          <w:p w14:paraId="2E7152DF" w14:textId="77777777" w:rsidR="00AF6EA8" w:rsidRPr="00BB5032" w:rsidRDefault="00AF6EA8" w:rsidP="00BB5032">
            <w:pPr>
              <w:pStyle w:val="a9"/>
              <w:jc w:val="center"/>
              <w:rPr>
                <w:color w:val="auto"/>
                <w:sz w:val="20"/>
                <w:szCs w:val="20"/>
              </w:rPr>
            </w:pPr>
            <w:r w:rsidRPr="00BB5032">
              <w:rPr>
                <w:color w:val="auto"/>
                <w:sz w:val="20"/>
                <w:szCs w:val="20"/>
              </w:rPr>
              <w:t xml:space="preserve">№ </w:t>
            </w:r>
            <w:r w:rsidRPr="00BB5032">
              <w:rPr>
                <w:color w:val="auto"/>
                <w:sz w:val="20"/>
                <w:szCs w:val="20"/>
                <w:lang w:eastAsia="uk-UA" w:bidi="uk-UA"/>
              </w:rPr>
              <w:t>п/п</w:t>
            </w:r>
          </w:p>
        </w:tc>
        <w:tc>
          <w:tcPr>
            <w:tcW w:w="4677" w:type="dxa"/>
            <w:vMerge w:val="restart"/>
            <w:shd w:val="clear" w:color="auto" w:fill="auto"/>
          </w:tcPr>
          <w:p w14:paraId="4C850B8E" w14:textId="77777777" w:rsidR="00AF6EA8" w:rsidRPr="00BB5032" w:rsidRDefault="00AF6EA8" w:rsidP="000A338F">
            <w:pPr>
              <w:pStyle w:val="a9"/>
              <w:jc w:val="center"/>
              <w:rPr>
                <w:color w:val="auto"/>
                <w:sz w:val="20"/>
                <w:szCs w:val="20"/>
              </w:rPr>
            </w:pPr>
            <w:r w:rsidRPr="00BB5032">
              <w:rPr>
                <w:color w:val="auto"/>
                <w:sz w:val="20"/>
                <w:szCs w:val="20"/>
              </w:rPr>
              <w:t>Наименование</w:t>
            </w:r>
            <w:r>
              <w:rPr>
                <w:color w:val="auto"/>
                <w:sz w:val="20"/>
                <w:szCs w:val="20"/>
              </w:rPr>
              <w:t xml:space="preserve"> </w:t>
            </w:r>
            <w:r w:rsidR="00B50B02">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Default="00AF6EA8" w:rsidP="0063327C">
            <w:pPr>
              <w:pStyle w:val="a9"/>
              <w:rPr>
                <w:color w:val="auto"/>
                <w:sz w:val="20"/>
                <w:szCs w:val="20"/>
              </w:rPr>
            </w:pPr>
            <w:r w:rsidRPr="00BB5032">
              <w:rPr>
                <w:color w:val="auto"/>
                <w:sz w:val="20"/>
                <w:szCs w:val="20"/>
              </w:rPr>
              <w:t xml:space="preserve">Трудоёмкость в зачётных </w:t>
            </w:r>
          </w:p>
          <w:p w14:paraId="08CFF4DA" w14:textId="77777777" w:rsidR="00AF6EA8" w:rsidRPr="00BB5032" w:rsidRDefault="00AF6EA8" w:rsidP="0063327C">
            <w:pPr>
              <w:pStyle w:val="a9"/>
              <w:rPr>
                <w:color w:val="auto"/>
                <w:sz w:val="20"/>
                <w:szCs w:val="20"/>
              </w:rPr>
            </w:pPr>
            <w:r w:rsidRPr="00BB5032">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BB5032" w:rsidRDefault="00AF6EA8" w:rsidP="0063327C">
            <w:pPr>
              <w:pStyle w:val="a9"/>
              <w:rPr>
                <w:color w:val="auto"/>
                <w:sz w:val="20"/>
                <w:szCs w:val="20"/>
              </w:rPr>
            </w:pPr>
            <w:r w:rsidRPr="00BB5032">
              <w:rPr>
                <w:color w:val="auto"/>
                <w:sz w:val="20"/>
                <w:szCs w:val="20"/>
              </w:rPr>
              <w:t>Трудоёмкость в часах (всего)</w:t>
            </w:r>
          </w:p>
        </w:tc>
        <w:tc>
          <w:tcPr>
            <w:tcW w:w="2368" w:type="dxa"/>
            <w:gridSpan w:val="4"/>
            <w:shd w:val="clear" w:color="auto" w:fill="auto"/>
          </w:tcPr>
          <w:p w14:paraId="368A2071" w14:textId="77777777" w:rsidR="00AF6EA8" w:rsidRPr="00BB5032" w:rsidRDefault="00AF6EA8" w:rsidP="000A338F">
            <w:pPr>
              <w:pStyle w:val="a9"/>
              <w:jc w:val="center"/>
              <w:rPr>
                <w:color w:val="auto"/>
                <w:sz w:val="20"/>
                <w:szCs w:val="20"/>
              </w:rPr>
            </w:pPr>
            <w:r w:rsidRPr="00BB5032">
              <w:rPr>
                <w:color w:val="auto"/>
                <w:sz w:val="20"/>
                <w:szCs w:val="20"/>
              </w:rPr>
              <w:t>Аудиторные</w:t>
            </w:r>
          </w:p>
          <w:p w14:paraId="6C0B4CF0" w14:textId="77777777" w:rsidR="00AF6EA8" w:rsidRPr="00BB5032" w:rsidRDefault="00AF6EA8" w:rsidP="000A338F">
            <w:pPr>
              <w:pStyle w:val="a9"/>
              <w:jc w:val="center"/>
              <w:rPr>
                <w:color w:val="auto"/>
                <w:sz w:val="20"/>
                <w:szCs w:val="20"/>
              </w:rPr>
            </w:pPr>
            <w:r w:rsidRPr="00BB5032">
              <w:rPr>
                <w:color w:val="auto"/>
                <w:sz w:val="20"/>
                <w:szCs w:val="20"/>
              </w:rPr>
              <w:t>занятия</w:t>
            </w:r>
          </w:p>
        </w:tc>
        <w:tc>
          <w:tcPr>
            <w:tcW w:w="1885" w:type="dxa"/>
            <w:gridSpan w:val="3"/>
            <w:shd w:val="clear" w:color="auto" w:fill="auto"/>
          </w:tcPr>
          <w:p w14:paraId="089394BE" w14:textId="77777777" w:rsidR="00AF6EA8" w:rsidRPr="00BB5032" w:rsidRDefault="00AF6EA8" w:rsidP="000A338F">
            <w:pPr>
              <w:pStyle w:val="a9"/>
              <w:jc w:val="center"/>
              <w:rPr>
                <w:color w:val="auto"/>
                <w:sz w:val="20"/>
                <w:szCs w:val="20"/>
              </w:rPr>
            </w:pPr>
            <w:r w:rsidRPr="00BB5032">
              <w:rPr>
                <w:color w:val="auto"/>
                <w:sz w:val="20"/>
                <w:szCs w:val="20"/>
              </w:rPr>
              <w:t>Занятия</w:t>
            </w:r>
          </w:p>
          <w:p w14:paraId="20BDF2C0" w14:textId="77777777" w:rsidR="00AF6EA8" w:rsidRPr="00BB5032" w:rsidRDefault="00AF6EA8" w:rsidP="000A338F">
            <w:pPr>
              <w:pStyle w:val="a9"/>
              <w:jc w:val="center"/>
              <w:rPr>
                <w:color w:val="auto"/>
                <w:sz w:val="20"/>
                <w:szCs w:val="20"/>
              </w:rPr>
            </w:pPr>
            <w:r w:rsidRPr="00BB5032">
              <w:rPr>
                <w:color w:val="auto"/>
                <w:sz w:val="20"/>
                <w:szCs w:val="20"/>
              </w:rPr>
              <w:t>с использованием ДОТ</w:t>
            </w:r>
          </w:p>
        </w:tc>
        <w:tc>
          <w:tcPr>
            <w:tcW w:w="1897" w:type="dxa"/>
            <w:gridSpan w:val="3"/>
            <w:shd w:val="clear" w:color="auto" w:fill="auto"/>
          </w:tcPr>
          <w:p w14:paraId="32166C4B" w14:textId="77777777" w:rsidR="00AF6EA8" w:rsidRPr="00BB5032" w:rsidRDefault="00AF6EA8" w:rsidP="000A338F">
            <w:pPr>
              <w:pStyle w:val="a9"/>
              <w:jc w:val="center"/>
              <w:rPr>
                <w:color w:val="auto"/>
                <w:sz w:val="20"/>
                <w:szCs w:val="20"/>
              </w:rPr>
            </w:pPr>
            <w:r w:rsidRPr="00BB5032">
              <w:rPr>
                <w:color w:val="auto"/>
                <w:sz w:val="20"/>
                <w:szCs w:val="20"/>
              </w:rPr>
              <w:t>Формы контроля</w:t>
            </w:r>
          </w:p>
          <w:p w14:paraId="21454A19" w14:textId="77777777" w:rsidR="00AF6EA8" w:rsidRPr="00BB5032" w:rsidRDefault="00AF6EA8" w:rsidP="000A338F">
            <w:pPr>
              <w:pStyle w:val="a9"/>
              <w:jc w:val="center"/>
              <w:rPr>
                <w:color w:val="auto"/>
                <w:sz w:val="20"/>
                <w:szCs w:val="20"/>
              </w:rPr>
            </w:pPr>
            <w:r w:rsidRPr="00BB5032">
              <w:rPr>
                <w:color w:val="auto"/>
                <w:sz w:val="20"/>
                <w:szCs w:val="20"/>
              </w:rPr>
              <w:t>(аттестация)</w:t>
            </w:r>
          </w:p>
        </w:tc>
        <w:tc>
          <w:tcPr>
            <w:tcW w:w="1363" w:type="dxa"/>
            <w:shd w:val="clear" w:color="auto" w:fill="auto"/>
          </w:tcPr>
          <w:p w14:paraId="7A38542E" w14:textId="77777777" w:rsidR="00AF6EA8" w:rsidRPr="00BB5032" w:rsidRDefault="00AF6EA8" w:rsidP="000A338F">
            <w:pPr>
              <w:pStyle w:val="a9"/>
              <w:jc w:val="center"/>
              <w:rPr>
                <w:color w:val="auto"/>
                <w:sz w:val="20"/>
                <w:szCs w:val="20"/>
              </w:rPr>
            </w:pPr>
            <w:r w:rsidRPr="009B4136">
              <w:rPr>
                <w:color w:val="auto"/>
                <w:sz w:val="20"/>
                <w:szCs w:val="20"/>
              </w:rPr>
              <w:t>Совершенствуемые</w:t>
            </w:r>
            <w:r w:rsidRPr="00BB5032">
              <w:rPr>
                <w:color w:val="auto"/>
                <w:sz w:val="20"/>
                <w:szCs w:val="20"/>
              </w:rPr>
              <w:t xml:space="preserve"> компетенции</w:t>
            </w:r>
          </w:p>
        </w:tc>
      </w:tr>
      <w:tr w:rsidR="00AF6EA8" w:rsidRPr="00BB5032" w14:paraId="32FA35F3" w14:textId="77777777" w:rsidTr="00AF6EA8">
        <w:trPr>
          <w:trHeight w:val="990"/>
        </w:trPr>
        <w:tc>
          <w:tcPr>
            <w:tcW w:w="421" w:type="dxa"/>
            <w:vMerge/>
            <w:shd w:val="clear" w:color="auto" w:fill="auto"/>
          </w:tcPr>
          <w:p w14:paraId="1CCD72C6"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BB5032"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BB5032" w:rsidRDefault="00AF6EA8" w:rsidP="000A338F">
            <w:pPr>
              <w:pStyle w:val="a9"/>
              <w:rPr>
                <w:color w:val="auto"/>
                <w:sz w:val="20"/>
                <w:szCs w:val="20"/>
              </w:rPr>
            </w:pPr>
            <w:r w:rsidRPr="00BB5032">
              <w:rPr>
                <w:color w:val="auto"/>
                <w:sz w:val="20"/>
                <w:szCs w:val="20"/>
              </w:rPr>
              <w:t>Лекции</w:t>
            </w:r>
          </w:p>
        </w:tc>
        <w:tc>
          <w:tcPr>
            <w:tcW w:w="1196" w:type="dxa"/>
            <w:gridSpan w:val="2"/>
            <w:shd w:val="clear" w:color="auto" w:fill="auto"/>
            <w:vAlign w:val="center"/>
          </w:tcPr>
          <w:p w14:paraId="423F206D"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BB5032" w:rsidRDefault="00AF6EA8" w:rsidP="000A338F">
            <w:pPr>
              <w:pStyle w:val="a9"/>
              <w:rPr>
                <w:color w:val="auto"/>
                <w:sz w:val="20"/>
                <w:szCs w:val="20"/>
              </w:rPr>
            </w:pPr>
            <w:r w:rsidRPr="00BB5032">
              <w:rPr>
                <w:color w:val="auto"/>
                <w:sz w:val="20"/>
                <w:szCs w:val="20"/>
              </w:rPr>
              <w:t>Лекции</w:t>
            </w:r>
          </w:p>
        </w:tc>
        <w:tc>
          <w:tcPr>
            <w:tcW w:w="720" w:type="dxa"/>
            <w:vMerge w:val="restart"/>
            <w:shd w:val="clear" w:color="auto" w:fill="auto"/>
            <w:textDirection w:val="btLr"/>
            <w:vAlign w:val="center"/>
          </w:tcPr>
          <w:p w14:paraId="3845DF42"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BB5032" w:rsidRDefault="00AF6EA8" w:rsidP="000A338F">
            <w:pPr>
              <w:pStyle w:val="a9"/>
              <w:rPr>
                <w:color w:val="auto"/>
                <w:sz w:val="20"/>
                <w:szCs w:val="20"/>
              </w:rPr>
            </w:pPr>
            <w:r>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BB5032" w:rsidRDefault="00AF6EA8" w:rsidP="000A338F">
            <w:pPr>
              <w:pStyle w:val="a9"/>
              <w:rPr>
                <w:color w:val="auto"/>
                <w:sz w:val="20"/>
                <w:szCs w:val="20"/>
              </w:rPr>
            </w:pPr>
            <w:r>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BB5032" w:rsidRDefault="00AF6EA8" w:rsidP="000A338F">
            <w:pPr>
              <w:pStyle w:val="a9"/>
              <w:rPr>
                <w:color w:val="auto"/>
                <w:sz w:val="20"/>
                <w:szCs w:val="20"/>
              </w:rPr>
            </w:pPr>
            <w:r w:rsidRPr="00BB5032">
              <w:rPr>
                <w:color w:val="auto"/>
                <w:sz w:val="20"/>
                <w:szCs w:val="20"/>
              </w:rPr>
              <w:t>Итоговая аттестация</w:t>
            </w:r>
          </w:p>
        </w:tc>
        <w:tc>
          <w:tcPr>
            <w:tcW w:w="1363" w:type="dxa"/>
            <w:vMerge w:val="restart"/>
            <w:shd w:val="clear" w:color="auto" w:fill="auto"/>
            <w:vAlign w:val="center"/>
          </w:tcPr>
          <w:p w14:paraId="577808E6" w14:textId="77777777" w:rsidR="00AF6EA8" w:rsidRPr="00BB5032" w:rsidRDefault="00AF6EA8" w:rsidP="000A338F">
            <w:pPr>
              <w:pStyle w:val="a9"/>
              <w:jc w:val="center"/>
              <w:rPr>
                <w:color w:val="auto"/>
                <w:sz w:val="20"/>
                <w:szCs w:val="20"/>
              </w:rPr>
            </w:pPr>
            <w:r w:rsidRPr="00BB5032">
              <w:rPr>
                <w:color w:val="auto"/>
                <w:sz w:val="20"/>
                <w:szCs w:val="20"/>
              </w:rPr>
              <w:t>ПК</w:t>
            </w:r>
          </w:p>
        </w:tc>
      </w:tr>
      <w:tr w:rsidR="00AF6EA8" w:rsidRPr="00BB5032" w14:paraId="2F4A8484" w14:textId="77777777" w:rsidTr="00787CAD">
        <w:trPr>
          <w:trHeight w:hRule="exact" w:val="1410"/>
        </w:trPr>
        <w:tc>
          <w:tcPr>
            <w:tcW w:w="421" w:type="dxa"/>
            <w:vMerge/>
            <w:shd w:val="clear" w:color="auto" w:fill="auto"/>
          </w:tcPr>
          <w:p w14:paraId="43F46F50"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BB5032"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BB5032" w:rsidRDefault="00AF6EA8" w:rsidP="00787CAD">
            <w:pPr>
              <w:pStyle w:val="a9"/>
              <w:jc w:val="center"/>
              <w:rPr>
                <w:color w:val="auto"/>
                <w:sz w:val="20"/>
                <w:szCs w:val="20"/>
              </w:rPr>
            </w:pPr>
            <w:r>
              <w:rPr>
                <w:color w:val="auto"/>
                <w:sz w:val="20"/>
                <w:szCs w:val="20"/>
              </w:rPr>
              <w:t>всего</w:t>
            </w:r>
          </w:p>
        </w:tc>
        <w:tc>
          <w:tcPr>
            <w:tcW w:w="770" w:type="dxa"/>
            <w:shd w:val="clear" w:color="auto" w:fill="auto"/>
            <w:textDirection w:val="btLr"/>
            <w:vAlign w:val="center"/>
          </w:tcPr>
          <w:p w14:paraId="22DBFB4E" w14:textId="77777777" w:rsidR="00AF6EA8" w:rsidRPr="00B50B02" w:rsidRDefault="00C72F93" w:rsidP="000A338F">
            <w:pPr>
              <w:pStyle w:val="a9"/>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605" w:type="dxa"/>
            <w:vMerge/>
            <w:shd w:val="clear" w:color="auto" w:fill="auto"/>
            <w:textDirection w:val="btLr"/>
            <w:vAlign w:val="center"/>
          </w:tcPr>
          <w:p w14:paraId="6C44AA1D" w14:textId="77777777" w:rsidR="00AF6EA8" w:rsidRPr="00BB5032"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BB5032"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BB5032"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BB5032"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BB5032"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BB5032" w:rsidRDefault="00AF6EA8" w:rsidP="000A338F">
            <w:pPr>
              <w:pStyle w:val="a9"/>
              <w:jc w:val="center"/>
              <w:rPr>
                <w:color w:val="auto"/>
                <w:sz w:val="20"/>
                <w:szCs w:val="20"/>
              </w:rPr>
            </w:pPr>
          </w:p>
        </w:tc>
      </w:tr>
      <w:tr w:rsidR="00AF6EA8" w:rsidRPr="00BB5032" w14:paraId="2A962E7A" w14:textId="77777777" w:rsidTr="00AF6EA8">
        <w:trPr>
          <w:trHeight w:val="693"/>
        </w:trPr>
        <w:tc>
          <w:tcPr>
            <w:tcW w:w="421" w:type="dxa"/>
            <w:shd w:val="clear" w:color="auto" w:fill="auto"/>
          </w:tcPr>
          <w:p w14:paraId="58CA9903" w14:textId="77777777" w:rsidR="00AF6EA8" w:rsidRPr="00BB5032" w:rsidRDefault="00AF6EA8" w:rsidP="00BB5032">
            <w:pPr>
              <w:pStyle w:val="a9"/>
              <w:rPr>
                <w:color w:val="auto"/>
                <w:sz w:val="20"/>
                <w:szCs w:val="20"/>
              </w:rPr>
            </w:pPr>
            <w:r>
              <w:rPr>
                <w:b/>
                <w:bCs/>
                <w:color w:val="auto"/>
                <w:sz w:val="20"/>
                <w:szCs w:val="20"/>
                <w:lang w:eastAsia="uk-UA" w:bidi="uk-UA"/>
              </w:rPr>
              <w:t>1</w:t>
            </w:r>
          </w:p>
        </w:tc>
        <w:tc>
          <w:tcPr>
            <w:tcW w:w="4677" w:type="dxa"/>
            <w:shd w:val="clear" w:color="auto" w:fill="auto"/>
          </w:tcPr>
          <w:p w14:paraId="6F5CF8DB" w14:textId="7321D1D2" w:rsidR="00AF6EA8" w:rsidRPr="00BB5032" w:rsidRDefault="00AF6EA8" w:rsidP="000A338F">
            <w:pPr>
              <w:pStyle w:val="a9"/>
              <w:rPr>
                <w:color w:val="auto"/>
                <w:sz w:val="20"/>
                <w:szCs w:val="20"/>
              </w:rPr>
            </w:pPr>
            <w:r w:rsidRPr="00BB5032">
              <w:rPr>
                <w:b/>
                <w:color w:val="auto"/>
                <w:sz w:val="20"/>
                <w:szCs w:val="20"/>
              </w:rPr>
              <w:t xml:space="preserve">Теоретические основы </w:t>
            </w:r>
            <w:r w:rsidR="007003CF">
              <w:rPr>
                <w:b/>
                <w:color w:val="auto"/>
                <w:sz w:val="20"/>
                <w:szCs w:val="20"/>
              </w:rPr>
              <w:t>хирургии</w:t>
            </w:r>
            <w:r>
              <w:rPr>
                <w:b/>
                <w:color w:val="auto"/>
                <w:sz w:val="20"/>
                <w:szCs w:val="20"/>
              </w:rPr>
              <w:t>.</w:t>
            </w:r>
          </w:p>
        </w:tc>
        <w:tc>
          <w:tcPr>
            <w:tcW w:w="567" w:type="dxa"/>
            <w:shd w:val="clear" w:color="auto" w:fill="auto"/>
            <w:vAlign w:val="center"/>
          </w:tcPr>
          <w:p w14:paraId="5CC3D18F" w14:textId="77777777" w:rsidR="00AF6EA8" w:rsidRPr="00573579" w:rsidRDefault="00AF6EA8" w:rsidP="000A338F">
            <w:pPr>
              <w:jc w:val="center"/>
              <w:rPr>
                <w:rFonts w:ascii="Times New Roman" w:hAnsi="Times New Roman" w:cs="Times New Roman"/>
                <w:b/>
                <w:color w:val="auto"/>
                <w:sz w:val="20"/>
                <w:szCs w:val="20"/>
              </w:rPr>
            </w:pPr>
            <w:r>
              <w:rPr>
                <w:rFonts w:ascii="Times New Roman" w:hAnsi="Times New Roman" w:cs="Times New Roman"/>
                <w:b/>
                <w:color w:val="auto"/>
                <w:sz w:val="20"/>
                <w:szCs w:val="20"/>
              </w:rPr>
              <w:t>9</w:t>
            </w:r>
          </w:p>
        </w:tc>
        <w:tc>
          <w:tcPr>
            <w:tcW w:w="567" w:type="dxa"/>
            <w:shd w:val="clear" w:color="auto" w:fill="auto"/>
            <w:vAlign w:val="center"/>
          </w:tcPr>
          <w:p w14:paraId="5F4B3948" w14:textId="77777777" w:rsidR="00AF6EA8" w:rsidRPr="00573579" w:rsidRDefault="00AF6EA8" w:rsidP="000A338F">
            <w:pPr>
              <w:pStyle w:val="a9"/>
              <w:jc w:val="center"/>
              <w:rPr>
                <w:b/>
                <w:color w:val="auto"/>
                <w:sz w:val="20"/>
                <w:szCs w:val="20"/>
              </w:rPr>
            </w:pPr>
            <w:r w:rsidRPr="00573579">
              <w:rPr>
                <w:b/>
                <w:bCs/>
                <w:color w:val="auto"/>
                <w:sz w:val="20"/>
                <w:szCs w:val="20"/>
              </w:rPr>
              <w:t>9</w:t>
            </w:r>
          </w:p>
        </w:tc>
        <w:tc>
          <w:tcPr>
            <w:tcW w:w="567" w:type="dxa"/>
            <w:shd w:val="clear" w:color="auto" w:fill="auto"/>
            <w:vAlign w:val="center"/>
          </w:tcPr>
          <w:p w14:paraId="63E1734B" w14:textId="77777777" w:rsidR="00AF6EA8" w:rsidRPr="00BB5032" w:rsidRDefault="00AF6EA8" w:rsidP="000A338F">
            <w:pPr>
              <w:jc w:val="center"/>
              <w:rPr>
                <w:rFonts w:ascii="Times New Roman" w:hAnsi="Times New Roman" w:cs="Times New Roman"/>
                <w:b/>
                <w:color w:val="auto"/>
                <w:sz w:val="20"/>
                <w:szCs w:val="20"/>
              </w:rPr>
            </w:pPr>
          </w:p>
        </w:tc>
        <w:tc>
          <w:tcPr>
            <w:tcW w:w="426" w:type="dxa"/>
            <w:shd w:val="clear" w:color="auto" w:fill="auto"/>
            <w:vAlign w:val="center"/>
          </w:tcPr>
          <w:p w14:paraId="5B10F2EA" w14:textId="77777777" w:rsidR="00AF6EA8" w:rsidRPr="00BB5032" w:rsidRDefault="00AF6EA8" w:rsidP="000A338F">
            <w:pPr>
              <w:pStyle w:val="a9"/>
              <w:jc w:val="center"/>
              <w:rPr>
                <w:b/>
                <w:color w:val="auto"/>
                <w:sz w:val="20"/>
                <w:szCs w:val="20"/>
              </w:rPr>
            </w:pPr>
            <w:r w:rsidRPr="00BB5032">
              <w:rPr>
                <w:b/>
                <w:bCs/>
                <w:color w:val="auto"/>
                <w:sz w:val="20"/>
                <w:szCs w:val="20"/>
              </w:rPr>
              <w:t>5</w:t>
            </w:r>
          </w:p>
        </w:tc>
        <w:tc>
          <w:tcPr>
            <w:tcW w:w="770" w:type="dxa"/>
            <w:shd w:val="clear" w:color="auto" w:fill="auto"/>
            <w:vAlign w:val="center"/>
          </w:tcPr>
          <w:p w14:paraId="3443DFB6" w14:textId="77777777" w:rsidR="00AF6EA8" w:rsidRPr="00BB5032" w:rsidRDefault="00AF6EA8" w:rsidP="000A338F">
            <w:pPr>
              <w:pStyle w:val="a9"/>
              <w:jc w:val="center"/>
              <w:rPr>
                <w:b/>
                <w:color w:val="auto"/>
                <w:sz w:val="20"/>
                <w:szCs w:val="20"/>
              </w:rPr>
            </w:pPr>
          </w:p>
        </w:tc>
        <w:tc>
          <w:tcPr>
            <w:tcW w:w="605" w:type="dxa"/>
            <w:shd w:val="clear" w:color="auto" w:fill="auto"/>
            <w:vAlign w:val="center"/>
          </w:tcPr>
          <w:p w14:paraId="2AEA27C1" w14:textId="77777777" w:rsidR="00AF6EA8" w:rsidRPr="00BB5032" w:rsidRDefault="00AF6EA8" w:rsidP="000A338F">
            <w:pPr>
              <w:jc w:val="center"/>
              <w:rPr>
                <w:rFonts w:ascii="Times New Roman" w:hAnsi="Times New Roman" w:cs="Times New Roman"/>
                <w:b/>
                <w:color w:val="auto"/>
                <w:sz w:val="20"/>
                <w:szCs w:val="20"/>
              </w:rPr>
            </w:pPr>
            <w:r w:rsidRPr="00BB5032">
              <w:rPr>
                <w:rFonts w:ascii="Times New Roman" w:hAnsi="Times New Roman" w:cs="Times New Roman"/>
                <w:b/>
                <w:color w:val="auto"/>
                <w:sz w:val="20"/>
                <w:szCs w:val="20"/>
              </w:rPr>
              <w:t>2</w:t>
            </w:r>
          </w:p>
        </w:tc>
        <w:tc>
          <w:tcPr>
            <w:tcW w:w="542" w:type="dxa"/>
            <w:shd w:val="clear" w:color="auto" w:fill="auto"/>
            <w:vAlign w:val="center"/>
          </w:tcPr>
          <w:p w14:paraId="7403DA65" w14:textId="77777777" w:rsidR="00AF6EA8" w:rsidRPr="00BB5032" w:rsidRDefault="00AF6EA8" w:rsidP="000A338F">
            <w:pPr>
              <w:pStyle w:val="a9"/>
              <w:jc w:val="center"/>
              <w:rPr>
                <w:b/>
                <w:color w:val="auto"/>
                <w:sz w:val="20"/>
                <w:szCs w:val="20"/>
              </w:rPr>
            </w:pPr>
            <w:r w:rsidRPr="00BB5032">
              <w:rPr>
                <w:b/>
                <w:bCs/>
                <w:color w:val="auto"/>
                <w:sz w:val="20"/>
                <w:szCs w:val="20"/>
              </w:rPr>
              <w:t>2</w:t>
            </w:r>
          </w:p>
        </w:tc>
        <w:tc>
          <w:tcPr>
            <w:tcW w:w="720" w:type="dxa"/>
            <w:shd w:val="clear" w:color="auto" w:fill="auto"/>
            <w:vAlign w:val="center"/>
          </w:tcPr>
          <w:p w14:paraId="52DE593D" w14:textId="77777777" w:rsidR="00AF6EA8" w:rsidRPr="00BB5032" w:rsidRDefault="00AF6EA8" w:rsidP="000A338F">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AF6EA8" w:rsidRPr="00BB5032" w:rsidRDefault="00AF6EA8" w:rsidP="000A338F">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AF6EA8" w:rsidRPr="00BB5032" w:rsidRDefault="00AF6EA8" w:rsidP="00D905C7">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AF6EA8" w:rsidRPr="00BB5032" w:rsidRDefault="00AF6EA8" w:rsidP="000A338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AF6EA8" w:rsidRPr="00BB5032" w:rsidRDefault="00AF6EA8" w:rsidP="000A338F">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AF6EA8" w:rsidRPr="00BB5032" w:rsidRDefault="00392515" w:rsidP="000A338F">
            <w:pPr>
              <w:pStyle w:val="a9"/>
              <w:jc w:val="center"/>
              <w:rPr>
                <w:color w:val="auto"/>
                <w:sz w:val="20"/>
                <w:szCs w:val="20"/>
              </w:rPr>
            </w:pPr>
            <w:r>
              <w:rPr>
                <w:color w:val="auto"/>
                <w:sz w:val="20"/>
                <w:szCs w:val="20"/>
              </w:rPr>
              <w:t>1, 2, 3, 4, 5,6,7</w:t>
            </w:r>
          </w:p>
        </w:tc>
      </w:tr>
      <w:tr w:rsidR="00AF6EA8" w:rsidRPr="00BB5032" w14:paraId="391E1081" w14:textId="77777777" w:rsidTr="00AF6EA8">
        <w:trPr>
          <w:trHeight w:val="693"/>
        </w:trPr>
        <w:tc>
          <w:tcPr>
            <w:tcW w:w="421" w:type="dxa"/>
            <w:shd w:val="clear" w:color="auto" w:fill="auto"/>
          </w:tcPr>
          <w:p w14:paraId="5E81BCE2" w14:textId="77777777" w:rsidR="00AF6EA8" w:rsidRPr="00BB5032" w:rsidRDefault="00AF6EA8" w:rsidP="00BB5032">
            <w:pPr>
              <w:pStyle w:val="a9"/>
              <w:rPr>
                <w:color w:val="auto"/>
                <w:sz w:val="20"/>
                <w:szCs w:val="20"/>
              </w:rPr>
            </w:pPr>
            <w:r w:rsidRPr="00BB5032">
              <w:rPr>
                <w:color w:val="auto"/>
                <w:sz w:val="20"/>
                <w:szCs w:val="20"/>
                <w:lang w:eastAsia="uk-UA" w:bidi="uk-UA"/>
              </w:rPr>
              <w:t>1.1</w:t>
            </w:r>
          </w:p>
        </w:tc>
        <w:tc>
          <w:tcPr>
            <w:tcW w:w="4677" w:type="dxa"/>
            <w:shd w:val="clear" w:color="auto" w:fill="auto"/>
          </w:tcPr>
          <w:p w14:paraId="32381DA4" w14:textId="4BF2C753" w:rsidR="00AF6EA8" w:rsidRPr="00BB5032" w:rsidRDefault="00AF6EA8" w:rsidP="000A338F">
            <w:pPr>
              <w:pStyle w:val="a9"/>
              <w:rPr>
                <w:color w:val="auto"/>
                <w:sz w:val="20"/>
                <w:szCs w:val="20"/>
              </w:rPr>
            </w:pPr>
            <w:r w:rsidRPr="00BB5032">
              <w:rPr>
                <w:color w:val="auto"/>
                <w:sz w:val="20"/>
                <w:szCs w:val="20"/>
              </w:rPr>
              <w:t xml:space="preserve">Организация специализированной </w:t>
            </w:r>
            <w:r w:rsidR="007003CF">
              <w:rPr>
                <w:color w:val="auto"/>
                <w:sz w:val="20"/>
                <w:szCs w:val="20"/>
              </w:rPr>
              <w:t xml:space="preserve">хирургической </w:t>
            </w:r>
            <w:r w:rsidRPr="00BB5032">
              <w:rPr>
                <w:color w:val="auto"/>
                <w:sz w:val="20"/>
                <w:szCs w:val="20"/>
              </w:rPr>
              <w:t>помощи населению</w:t>
            </w:r>
            <w:r>
              <w:rPr>
                <w:color w:val="auto"/>
                <w:sz w:val="20"/>
                <w:szCs w:val="20"/>
              </w:rPr>
              <w:t>.</w:t>
            </w:r>
          </w:p>
        </w:tc>
        <w:tc>
          <w:tcPr>
            <w:tcW w:w="567" w:type="dxa"/>
            <w:shd w:val="clear" w:color="auto" w:fill="auto"/>
            <w:vAlign w:val="center"/>
          </w:tcPr>
          <w:p w14:paraId="2DD5F9DE" w14:textId="77777777" w:rsidR="00AF6EA8" w:rsidRPr="00BB5032" w:rsidRDefault="00AF6EA8" w:rsidP="000A338F">
            <w:pPr>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567" w:type="dxa"/>
            <w:shd w:val="clear" w:color="auto" w:fill="auto"/>
            <w:vAlign w:val="center"/>
          </w:tcPr>
          <w:p w14:paraId="04DF7299" w14:textId="77777777" w:rsidR="00AF6EA8" w:rsidRPr="00BB5032" w:rsidRDefault="00AF6EA8" w:rsidP="000A338F">
            <w:pPr>
              <w:pStyle w:val="a9"/>
              <w:jc w:val="center"/>
              <w:rPr>
                <w:color w:val="auto"/>
                <w:sz w:val="20"/>
                <w:szCs w:val="20"/>
              </w:rPr>
            </w:pPr>
            <w:r w:rsidRPr="00BB5032">
              <w:rPr>
                <w:color w:val="auto"/>
                <w:sz w:val="20"/>
                <w:szCs w:val="20"/>
              </w:rPr>
              <w:t>4</w:t>
            </w:r>
          </w:p>
        </w:tc>
        <w:tc>
          <w:tcPr>
            <w:tcW w:w="567" w:type="dxa"/>
            <w:shd w:val="clear" w:color="auto" w:fill="auto"/>
            <w:vAlign w:val="center"/>
          </w:tcPr>
          <w:p w14:paraId="0B3C0CDC" w14:textId="77777777" w:rsidR="00AF6EA8" w:rsidRPr="00BB5032" w:rsidRDefault="00AF6EA8" w:rsidP="000A338F">
            <w:pPr>
              <w:jc w:val="center"/>
              <w:rPr>
                <w:rFonts w:ascii="Times New Roman" w:hAnsi="Times New Roman" w:cs="Times New Roman"/>
                <w:color w:val="auto"/>
                <w:sz w:val="20"/>
                <w:szCs w:val="20"/>
              </w:rPr>
            </w:pPr>
          </w:p>
        </w:tc>
        <w:tc>
          <w:tcPr>
            <w:tcW w:w="426" w:type="dxa"/>
            <w:shd w:val="clear" w:color="auto" w:fill="auto"/>
            <w:vAlign w:val="center"/>
          </w:tcPr>
          <w:p w14:paraId="19C60D05" w14:textId="77777777" w:rsidR="00AF6EA8" w:rsidRPr="00BB5032" w:rsidRDefault="00AF6EA8" w:rsidP="000A338F">
            <w:pPr>
              <w:jc w:val="center"/>
              <w:rPr>
                <w:rFonts w:ascii="Times New Roman" w:hAnsi="Times New Roman" w:cs="Times New Roman"/>
                <w:color w:val="auto"/>
                <w:sz w:val="20"/>
                <w:szCs w:val="20"/>
              </w:rPr>
            </w:pPr>
          </w:p>
        </w:tc>
        <w:tc>
          <w:tcPr>
            <w:tcW w:w="770" w:type="dxa"/>
            <w:shd w:val="clear" w:color="auto" w:fill="auto"/>
            <w:vAlign w:val="center"/>
          </w:tcPr>
          <w:p w14:paraId="5DEE3C07" w14:textId="77777777" w:rsidR="00AF6EA8" w:rsidRPr="00BB5032" w:rsidRDefault="00AF6EA8" w:rsidP="000A338F">
            <w:pPr>
              <w:jc w:val="center"/>
              <w:rPr>
                <w:rFonts w:ascii="Times New Roman" w:hAnsi="Times New Roman" w:cs="Times New Roman"/>
                <w:color w:val="auto"/>
                <w:sz w:val="20"/>
                <w:szCs w:val="20"/>
              </w:rPr>
            </w:pPr>
          </w:p>
        </w:tc>
        <w:tc>
          <w:tcPr>
            <w:tcW w:w="605" w:type="dxa"/>
            <w:shd w:val="clear" w:color="auto" w:fill="auto"/>
            <w:vAlign w:val="center"/>
          </w:tcPr>
          <w:p w14:paraId="1781AFC3" w14:textId="77777777" w:rsidR="00AF6EA8" w:rsidRPr="00BB5032" w:rsidRDefault="00AF6EA8" w:rsidP="000A338F">
            <w:pPr>
              <w:jc w:val="center"/>
              <w:rPr>
                <w:rFonts w:ascii="Times New Roman" w:hAnsi="Times New Roman" w:cs="Times New Roman"/>
                <w:color w:val="auto"/>
                <w:sz w:val="20"/>
                <w:szCs w:val="20"/>
              </w:rPr>
            </w:pPr>
            <w:r w:rsidRPr="00BB5032">
              <w:rPr>
                <w:rFonts w:ascii="Times New Roman" w:hAnsi="Times New Roman" w:cs="Times New Roman"/>
                <w:color w:val="auto"/>
                <w:sz w:val="20"/>
                <w:szCs w:val="20"/>
              </w:rPr>
              <w:t>2</w:t>
            </w:r>
          </w:p>
        </w:tc>
        <w:tc>
          <w:tcPr>
            <w:tcW w:w="542" w:type="dxa"/>
            <w:shd w:val="clear" w:color="auto" w:fill="auto"/>
            <w:vAlign w:val="center"/>
          </w:tcPr>
          <w:p w14:paraId="65408FCC" w14:textId="77777777" w:rsidR="00AF6EA8" w:rsidRPr="00BB5032" w:rsidRDefault="00AF6EA8" w:rsidP="000A338F">
            <w:pPr>
              <w:pStyle w:val="a9"/>
              <w:jc w:val="center"/>
              <w:rPr>
                <w:color w:val="auto"/>
                <w:sz w:val="20"/>
                <w:szCs w:val="20"/>
              </w:rPr>
            </w:pPr>
            <w:r w:rsidRPr="00BB5032">
              <w:rPr>
                <w:color w:val="auto"/>
                <w:sz w:val="20"/>
                <w:szCs w:val="20"/>
              </w:rPr>
              <w:t>2</w:t>
            </w:r>
          </w:p>
        </w:tc>
        <w:tc>
          <w:tcPr>
            <w:tcW w:w="720" w:type="dxa"/>
            <w:shd w:val="clear" w:color="auto" w:fill="auto"/>
            <w:vAlign w:val="center"/>
          </w:tcPr>
          <w:p w14:paraId="78D97BA5" w14:textId="77777777" w:rsidR="00AF6EA8" w:rsidRPr="00BB5032" w:rsidRDefault="00AF6EA8" w:rsidP="000A338F">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AF6EA8" w:rsidRPr="00BB5032" w:rsidRDefault="00AF6EA8" w:rsidP="000A338F">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AF6EA8" w:rsidRPr="00BB5032" w:rsidRDefault="00AF6EA8" w:rsidP="000A338F">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1A11CBE1" w14:textId="77777777" w:rsidR="00AF6EA8" w:rsidRPr="00BB5032" w:rsidRDefault="00AF6EA8" w:rsidP="000A338F">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AF6EA8" w:rsidRPr="00BB5032" w:rsidRDefault="00AF6EA8" w:rsidP="000A338F">
            <w:pPr>
              <w:jc w:val="center"/>
              <w:rPr>
                <w:rFonts w:ascii="Times New Roman" w:hAnsi="Times New Roman" w:cs="Times New Roman"/>
                <w:color w:val="auto"/>
                <w:sz w:val="20"/>
                <w:szCs w:val="20"/>
              </w:rPr>
            </w:pPr>
          </w:p>
        </w:tc>
        <w:tc>
          <w:tcPr>
            <w:tcW w:w="1363" w:type="dxa"/>
            <w:shd w:val="clear" w:color="auto" w:fill="auto"/>
            <w:vAlign w:val="center"/>
          </w:tcPr>
          <w:p w14:paraId="70C7B956" w14:textId="77777777" w:rsidR="00AF6EA8" w:rsidRPr="00BB5032" w:rsidRDefault="00AF6EA8" w:rsidP="000A338F">
            <w:pPr>
              <w:pStyle w:val="a9"/>
              <w:jc w:val="center"/>
              <w:rPr>
                <w:color w:val="auto"/>
                <w:sz w:val="20"/>
                <w:szCs w:val="20"/>
              </w:rPr>
            </w:pPr>
            <w:r>
              <w:rPr>
                <w:color w:val="auto"/>
                <w:sz w:val="20"/>
                <w:szCs w:val="20"/>
              </w:rPr>
              <w:t>1,2,3,4</w:t>
            </w:r>
          </w:p>
        </w:tc>
      </w:tr>
      <w:tr w:rsidR="00AF6EA8" w:rsidRPr="00BB5032" w14:paraId="4EC6CB62" w14:textId="77777777" w:rsidTr="00AF6EA8">
        <w:trPr>
          <w:trHeight w:val="693"/>
        </w:trPr>
        <w:tc>
          <w:tcPr>
            <w:tcW w:w="421" w:type="dxa"/>
            <w:shd w:val="clear" w:color="auto" w:fill="auto"/>
          </w:tcPr>
          <w:p w14:paraId="516BECDE" w14:textId="77777777" w:rsidR="00AF6EA8" w:rsidRPr="00BB5032" w:rsidRDefault="00AF6EA8" w:rsidP="00BB5032">
            <w:pPr>
              <w:pStyle w:val="a9"/>
              <w:rPr>
                <w:color w:val="auto"/>
                <w:sz w:val="20"/>
                <w:szCs w:val="20"/>
              </w:rPr>
            </w:pPr>
            <w:r w:rsidRPr="00BB5032">
              <w:rPr>
                <w:color w:val="auto"/>
                <w:sz w:val="20"/>
                <w:szCs w:val="20"/>
                <w:lang w:eastAsia="uk-UA" w:bidi="uk-UA"/>
              </w:rPr>
              <w:t>1.2</w:t>
            </w:r>
          </w:p>
        </w:tc>
        <w:tc>
          <w:tcPr>
            <w:tcW w:w="4677" w:type="dxa"/>
            <w:shd w:val="clear" w:color="auto" w:fill="auto"/>
          </w:tcPr>
          <w:p w14:paraId="346AEFD8" w14:textId="06989DE3" w:rsidR="00AF6EA8" w:rsidRPr="00BB5032" w:rsidRDefault="00AF6EA8" w:rsidP="000A338F">
            <w:pPr>
              <w:pStyle w:val="a9"/>
              <w:rPr>
                <w:color w:val="auto"/>
                <w:sz w:val="20"/>
                <w:szCs w:val="20"/>
              </w:rPr>
            </w:pPr>
            <w:r w:rsidRPr="00BB5032">
              <w:rPr>
                <w:color w:val="auto"/>
                <w:sz w:val="20"/>
                <w:szCs w:val="20"/>
              </w:rPr>
              <w:t xml:space="preserve">Теоретические основы </w:t>
            </w:r>
            <w:r w:rsidR="00B368E9">
              <w:rPr>
                <w:color w:val="auto"/>
                <w:sz w:val="20"/>
                <w:szCs w:val="20"/>
              </w:rPr>
              <w:t>хирургии</w:t>
            </w:r>
            <w:r>
              <w:rPr>
                <w:color w:val="auto"/>
                <w:sz w:val="20"/>
                <w:szCs w:val="20"/>
              </w:rPr>
              <w:t>.</w:t>
            </w:r>
          </w:p>
        </w:tc>
        <w:tc>
          <w:tcPr>
            <w:tcW w:w="567" w:type="dxa"/>
            <w:shd w:val="clear" w:color="auto" w:fill="auto"/>
            <w:vAlign w:val="center"/>
          </w:tcPr>
          <w:p w14:paraId="057FFA3A" w14:textId="77777777" w:rsidR="00AF6EA8" w:rsidRPr="00BB5032" w:rsidRDefault="00AF6EA8" w:rsidP="000A338F">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567" w:type="dxa"/>
            <w:shd w:val="clear" w:color="auto" w:fill="auto"/>
            <w:vAlign w:val="center"/>
          </w:tcPr>
          <w:p w14:paraId="19AF44DC" w14:textId="77777777" w:rsidR="00AF6EA8" w:rsidRPr="00BB5032" w:rsidRDefault="00AF6EA8" w:rsidP="000A338F">
            <w:pPr>
              <w:pStyle w:val="a9"/>
              <w:jc w:val="center"/>
              <w:rPr>
                <w:color w:val="auto"/>
                <w:sz w:val="20"/>
                <w:szCs w:val="20"/>
              </w:rPr>
            </w:pPr>
            <w:r w:rsidRPr="00BB5032">
              <w:rPr>
                <w:color w:val="auto"/>
                <w:sz w:val="20"/>
                <w:szCs w:val="20"/>
              </w:rPr>
              <w:t>5</w:t>
            </w:r>
          </w:p>
        </w:tc>
        <w:tc>
          <w:tcPr>
            <w:tcW w:w="567" w:type="dxa"/>
            <w:shd w:val="clear" w:color="auto" w:fill="auto"/>
            <w:vAlign w:val="center"/>
          </w:tcPr>
          <w:p w14:paraId="73F171D4" w14:textId="77777777" w:rsidR="00AF6EA8" w:rsidRPr="00BB5032" w:rsidRDefault="00AF6EA8" w:rsidP="000A338F">
            <w:pPr>
              <w:jc w:val="center"/>
              <w:rPr>
                <w:rFonts w:ascii="Times New Roman" w:hAnsi="Times New Roman" w:cs="Times New Roman"/>
                <w:color w:val="auto"/>
                <w:sz w:val="20"/>
                <w:szCs w:val="20"/>
              </w:rPr>
            </w:pPr>
          </w:p>
        </w:tc>
        <w:tc>
          <w:tcPr>
            <w:tcW w:w="426" w:type="dxa"/>
            <w:shd w:val="clear" w:color="auto" w:fill="auto"/>
            <w:vAlign w:val="center"/>
          </w:tcPr>
          <w:p w14:paraId="10A8BDEA" w14:textId="77777777" w:rsidR="00AF6EA8" w:rsidRPr="00BB5032" w:rsidRDefault="00AF6EA8" w:rsidP="000A338F">
            <w:pPr>
              <w:pStyle w:val="a9"/>
              <w:jc w:val="center"/>
              <w:rPr>
                <w:color w:val="auto"/>
                <w:sz w:val="20"/>
                <w:szCs w:val="20"/>
              </w:rPr>
            </w:pPr>
            <w:r w:rsidRPr="00BB5032">
              <w:rPr>
                <w:color w:val="auto"/>
                <w:sz w:val="20"/>
                <w:szCs w:val="20"/>
              </w:rPr>
              <w:t>5</w:t>
            </w:r>
          </w:p>
        </w:tc>
        <w:tc>
          <w:tcPr>
            <w:tcW w:w="770" w:type="dxa"/>
            <w:shd w:val="clear" w:color="auto" w:fill="auto"/>
            <w:vAlign w:val="center"/>
          </w:tcPr>
          <w:p w14:paraId="348A8310" w14:textId="77777777" w:rsidR="00AF6EA8" w:rsidRPr="00BB5032" w:rsidRDefault="00AF6EA8" w:rsidP="000A338F">
            <w:pPr>
              <w:pStyle w:val="a9"/>
              <w:jc w:val="center"/>
              <w:rPr>
                <w:color w:val="auto"/>
                <w:sz w:val="20"/>
                <w:szCs w:val="20"/>
              </w:rPr>
            </w:pPr>
          </w:p>
        </w:tc>
        <w:tc>
          <w:tcPr>
            <w:tcW w:w="605" w:type="dxa"/>
            <w:shd w:val="clear" w:color="auto" w:fill="auto"/>
            <w:vAlign w:val="center"/>
          </w:tcPr>
          <w:p w14:paraId="40D2DA79" w14:textId="77777777" w:rsidR="00AF6EA8" w:rsidRPr="00BB5032" w:rsidRDefault="00AF6EA8" w:rsidP="000A338F">
            <w:pPr>
              <w:jc w:val="center"/>
              <w:rPr>
                <w:rFonts w:ascii="Times New Roman" w:hAnsi="Times New Roman" w:cs="Times New Roman"/>
                <w:color w:val="auto"/>
                <w:sz w:val="20"/>
                <w:szCs w:val="20"/>
              </w:rPr>
            </w:pPr>
          </w:p>
        </w:tc>
        <w:tc>
          <w:tcPr>
            <w:tcW w:w="542" w:type="dxa"/>
            <w:shd w:val="clear" w:color="auto" w:fill="auto"/>
            <w:vAlign w:val="center"/>
          </w:tcPr>
          <w:p w14:paraId="74142FBE" w14:textId="77777777" w:rsidR="00AF6EA8" w:rsidRPr="00BB5032" w:rsidRDefault="00AF6EA8" w:rsidP="000A338F">
            <w:pPr>
              <w:jc w:val="center"/>
              <w:rPr>
                <w:rFonts w:ascii="Times New Roman" w:hAnsi="Times New Roman" w:cs="Times New Roman"/>
                <w:color w:val="auto"/>
                <w:sz w:val="20"/>
                <w:szCs w:val="20"/>
              </w:rPr>
            </w:pPr>
          </w:p>
        </w:tc>
        <w:tc>
          <w:tcPr>
            <w:tcW w:w="720" w:type="dxa"/>
            <w:shd w:val="clear" w:color="auto" w:fill="auto"/>
            <w:vAlign w:val="center"/>
          </w:tcPr>
          <w:p w14:paraId="4578796B" w14:textId="77777777" w:rsidR="00AF6EA8" w:rsidRPr="00BB5032" w:rsidRDefault="00AF6EA8" w:rsidP="000A338F">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AF6EA8" w:rsidRPr="00BB5032" w:rsidRDefault="00AF6EA8" w:rsidP="000A338F">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AF6EA8" w:rsidRPr="00BB5032" w:rsidRDefault="00AF6EA8" w:rsidP="000A338F">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6F10A5D6" w14:textId="77777777" w:rsidR="00AF6EA8" w:rsidRPr="00BB5032" w:rsidRDefault="00AF6EA8" w:rsidP="000A338F">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AF6EA8" w:rsidRPr="00BB5032" w:rsidRDefault="00AF6EA8" w:rsidP="000A338F">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AF6EA8" w:rsidRPr="00BB5032" w:rsidRDefault="00392515" w:rsidP="000A338F">
            <w:pPr>
              <w:pStyle w:val="a9"/>
              <w:jc w:val="center"/>
              <w:rPr>
                <w:color w:val="auto"/>
                <w:sz w:val="20"/>
                <w:szCs w:val="20"/>
              </w:rPr>
            </w:pPr>
            <w:r>
              <w:rPr>
                <w:color w:val="auto"/>
                <w:sz w:val="20"/>
                <w:szCs w:val="20"/>
              </w:rPr>
              <w:t>1, 2, 3, 4, 5,6,7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5A12CF8A" w14:textId="77777777" w:rsidR="00D905C7" w:rsidRPr="00B71471" w:rsidRDefault="00D905C7" w:rsidP="00D905C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9" w:name="bookmark16"/>
      <w:r w:rsidRPr="00CD5893">
        <w:rPr>
          <w:rFonts w:ascii="Times New Roman" w:hAnsi="Times New Roman" w:cs="Times New Roman"/>
          <w:b/>
        </w:rPr>
        <w:t>2. Тематический план модуля №1</w:t>
      </w:r>
    </w:p>
    <w:p w14:paraId="039BDC0C" w14:textId="1CFD6D98" w:rsidR="009D64E6" w:rsidRPr="00CD5893" w:rsidRDefault="0007260C" w:rsidP="00CD5893">
      <w:pPr>
        <w:jc w:val="center"/>
        <w:rPr>
          <w:rFonts w:ascii="Times New Roman" w:hAnsi="Times New Roman" w:cs="Times New Roman"/>
          <w:b/>
        </w:rPr>
      </w:pPr>
      <w:r w:rsidRPr="00CD5893">
        <w:rPr>
          <w:rFonts w:ascii="Times New Roman" w:hAnsi="Times New Roman" w:cs="Times New Roman"/>
          <w:b/>
        </w:rPr>
        <w:t>«</w:t>
      </w:r>
      <w:r w:rsidR="00126214" w:rsidRPr="00CD5893">
        <w:rPr>
          <w:rFonts w:ascii="Times New Roman" w:hAnsi="Times New Roman" w:cs="Times New Roman"/>
          <w:b/>
        </w:rPr>
        <w:t xml:space="preserve">Теоретические основы </w:t>
      </w:r>
      <w:r w:rsidR="007003CF">
        <w:rPr>
          <w:rFonts w:ascii="Times New Roman" w:hAnsi="Times New Roman" w:cs="Times New Roman"/>
          <w:b/>
        </w:rPr>
        <w:t>хирургии</w:t>
      </w:r>
      <w:r w:rsidRPr="00CD5893">
        <w:rPr>
          <w:rFonts w:ascii="Times New Roman" w:hAnsi="Times New Roman" w:cs="Times New Roman"/>
          <w:b/>
        </w:rPr>
        <w:t>»</w:t>
      </w:r>
      <w:bookmarkEnd w:id="9"/>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D5893" w:rsidRDefault="00126214" w:rsidP="00CD5893">
      <w:pPr>
        <w:rPr>
          <w:rFonts w:ascii="Times New Roman" w:hAnsi="Times New Roman" w:cs="Times New Roman"/>
          <w:b/>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A09BA"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A09BA" w:rsidRDefault="00865C01" w:rsidP="00CA09BA">
            <w:pPr>
              <w:pStyle w:val="a9"/>
              <w:jc w:val="center"/>
              <w:rPr>
                <w:color w:val="auto"/>
              </w:rPr>
            </w:pPr>
            <w:r w:rsidRPr="00CA09BA">
              <w:rPr>
                <w:color w:val="auto"/>
              </w:rPr>
              <w:t xml:space="preserve">№ </w:t>
            </w:r>
            <w:r w:rsidRPr="00CA09BA">
              <w:rPr>
                <w:color w:val="auto"/>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A09BA" w:rsidRDefault="00865C01" w:rsidP="00CA09BA">
            <w:pPr>
              <w:pStyle w:val="a9"/>
              <w:jc w:val="center"/>
              <w:rPr>
                <w:color w:val="auto"/>
              </w:rPr>
            </w:pPr>
            <w:r w:rsidRPr="00CA09BA">
              <w:rPr>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A09BA" w:rsidRDefault="00865C01" w:rsidP="00CA09BA">
            <w:pPr>
              <w:pStyle w:val="a9"/>
              <w:jc w:val="center"/>
              <w:rPr>
                <w:color w:val="auto"/>
              </w:rPr>
            </w:pPr>
            <w:r w:rsidRPr="00CA09BA">
              <w:rPr>
                <w:color w:val="auto"/>
              </w:rPr>
              <w:t>Кол-во часов</w:t>
            </w:r>
          </w:p>
        </w:tc>
      </w:tr>
      <w:tr w:rsidR="00CA08DC" w:rsidRPr="00CA09BA"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A09BA" w:rsidRDefault="009D64E6" w:rsidP="00CA09BA">
            <w:pPr>
              <w:rPr>
                <w:rFonts w:ascii="Times New Roman" w:hAnsi="Times New Roman" w:cs="Times New Roman"/>
                <w:color w:val="auto"/>
              </w:rPr>
            </w:pPr>
          </w:p>
        </w:tc>
        <w:tc>
          <w:tcPr>
            <w:tcW w:w="6960" w:type="dxa"/>
            <w:vMerge/>
            <w:tcBorders>
              <w:left w:val="single" w:sz="4" w:space="0" w:color="auto"/>
            </w:tcBorders>
            <w:shd w:val="clear" w:color="auto" w:fill="auto"/>
          </w:tcPr>
          <w:p w14:paraId="77B90CB8" w14:textId="77777777" w:rsidR="009D64E6" w:rsidRPr="00CA09BA" w:rsidRDefault="009D64E6" w:rsidP="00CA09BA">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vAlign w:val="bottom"/>
          </w:tcPr>
          <w:p w14:paraId="1129DA98" w14:textId="77777777" w:rsidR="009D64E6" w:rsidRPr="00CA09BA" w:rsidRDefault="00865C01" w:rsidP="00CA09BA">
            <w:pPr>
              <w:pStyle w:val="a9"/>
              <w:jc w:val="center"/>
              <w:rPr>
                <w:color w:val="auto"/>
              </w:rPr>
            </w:pPr>
            <w:r w:rsidRPr="00CA09BA">
              <w:rPr>
                <w:color w:val="auto"/>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A09BA" w:rsidRDefault="00CD5893" w:rsidP="00CA09BA">
            <w:pPr>
              <w:pStyle w:val="a9"/>
              <w:jc w:val="center"/>
              <w:rPr>
                <w:color w:val="auto"/>
              </w:rPr>
            </w:pPr>
            <w:r w:rsidRPr="00CA09BA">
              <w:rPr>
                <w:smallCaps/>
                <w:color w:val="auto"/>
              </w:rPr>
              <w:t>ДОТ</w:t>
            </w:r>
          </w:p>
        </w:tc>
      </w:tr>
      <w:tr w:rsidR="00FB2378" w:rsidRPr="00CA09BA"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126214" w:rsidRPr="00CA09BA" w:rsidRDefault="00126214" w:rsidP="007D25E7">
            <w:pPr>
              <w:rPr>
                <w:rFonts w:ascii="Times New Roman" w:hAnsi="Times New Roman" w:cs="Times New Roman"/>
                <w:color w:val="auto"/>
              </w:rPr>
            </w:pPr>
            <w:r w:rsidRPr="00CA09BA">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7F514029" w14:textId="4162205C" w:rsidR="00126214" w:rsidRPr="00CA09BA" w:rsidRDefault="00126214" w:rsidP="00BB2FCC">
            <w:pPr>
              <w:pStyle w:val="a9"/>
              <w:jc w:val="both"/>
              <w:rPr>
                <w:color w:val="auto"/>
              </w:rPr>
            </w:pPr>
            <w:r w:rsidRPr="00CA09BA">
              <w:rPr>
                <w:color w:val="auto"/>
              </w:rPr>
              <w:t xml:space="preserve">Организация специализированной </w:t>
            </w:r>
            <w:r w:rsidR="007003CF">
              <w:rPr>
                <w:color w:val="auto"/>
              </w:rPr>
              <w:t xml:space="preserve">хирургической </w:t>
            </w:r>
            <w:r w:rsidRPr="00CA09BA">
              <w:rPr>
                <w:color w:val="auto"/>
              </w:rPr>
              <w:t>помощи населению</w:t>
            </w:r>
            <w:r w:rsidR="007D25E7">
              <w:rPr>
                <w:color w:val="auto"/>
              </w:rPr>
              <w:t>.</w:t>
            </w:r>
          </w:p>
        </w:tc>
        <w:tc>
          <w:tcPr>
            <w:tcW w:w="1277" w:type="dxa"/>
            <w:tcBorders>
              <w:top w:val="single" w:sz="4" w:space="0" w:color="auto"/>
              <w:left w:val="single" w:sz="4" w:space="0" w:color="auto"/>
              <w:bottom w:val="single" w:sz="4" w:space="0" w:color="auto"/>
            </w:tcBorders>
            <w:shd w:val="clear" w:color="auto" w:fill="auto"/>
          </w:tcPr>
          <w:p w14:paraId="6B176864" w14:textId="77777777" w:rsidR="00126214" w:rsidRPr="00CA09BA" w:rsidRDefault="00126214" w:rsidP="00CA09BA">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126214" w:rsidRPr="00CA09BA" w:rsidRDefault="00126214" w:rsidP="005F6836">
            <w:pPr>
              <w:pStyle w:val="a9"/>
              <w:jc w:val="center"/>
              <w:rPr>
                <w:bCs/>
                <w:color w:val="auto"/>
              </w:rPr>
            </w:pPr>
            <w:r w:rsidRPr="00CA09BA">
              <w:rPr>
                <w:bCs/>
                <w:color w:val="auto"/>
              </w:rPr>
              <w:t>2</w:t>
            </w:r>
          </w:p>
        </w:tc>
      </w:tr>
    </w:tbl>
    <w:p w14:paraId="339FCFD9" w14:textId="77777777" w:rsidR="007C2440" w:rsidRPr="00CA09BA" w:rsidRDefault="007C2440" w:rsidP="00CA09BA">
      <w:pPr>
        <w:pStyle w:val="a7"/>
        <w:rPr>
          <w:b/>
          <w:color w:val="auto"/>
        </w:rPr>
      </w:pPr>
    </w:p>
    <w:p w14:paraId="14F58550" w14:textId="77777777" w:rsidR="00126214" w:rsidRPr="00CA09BA" w:rsidRDefault="00865C01" w:rsidP="00CA09BA">
      <w:pPr>
        <w:pStyle w:val="a7"/>
        <w:jc w:val="center"/>
        <w:rPr>
          <w:b/>
          <w:color w:val="auto"/>
        </w:rPr>
      </w:pPr>
      <w:r w:rsidRPr="00CA09BA">
        <w:rPr>
          <w:b/>
          <w:color w:val="auto"/>
        </w:rPr>
        <w:t xml:space="preserve">Тематический план </w:t>
      </w:r>
      <w:r w:rsidR="00126214" w:rsidRPr="00CA09BA">
        <w:rPr>
          <w:b/>
          <w:color w:val="auto"/>
        </w:rPr>
        <w:t>семинарских занятий</w:t>
      </w:r>
    </w:p>
    <w:p w14:paraId="2A07FA7F" w14:textId="77777777" w:rsidR="00126214" w:rsidRPr="00CA09BA" w:rsidRDefault="00126214" w:rsidP="00CA09BA">
      <w:pPr>
        <w:pStyle w:val="a7"/>
        <w:rPr>
          <w:b/>
          <w:color w:val="auto"/>
        </w:rPr>
      </w:pPr>
    </w:p>
    <w:tbl>
      <w:tblPr>
        <w:tblOverlap w:val="neve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6946"/>
        <w:gridCol w:w="1413"/>
        <w:gridCol w:w="1422"/>
      </w:tblGrid>
      <w:tr w:rsidR="00FB2378" w:rsidRPr="00CA09BA" w14:paraId="20AD01AE" w14:textId="77777777" w:rsidTr="007D25E7">
        <w:trPr>
          <w:trHeight w:hRule="exact" w:val="293"/>
          <w:jc w:val="center"/>
        </w:trPr>
        <w:tc>
          <w:tcPr>
            <w:tcW w:w="567" w:type="dxa"/>
            <w:vMerge w:val="restart"/>
            <w:shd w:val="clear" w:color="auto" w:fill="auto"/>
            <w:vAlign w:val="center"/>
          </w:tcPr>
          <w:p w14:paraId="0F21A8F7" w14:textId="77777777" w:rsidR="00126214" w:rsidRPr="00CA09BA" w:rsidRDefault="00126214" w:rsidP="00CA09BA">
            <w:pPr>
              <w:pStyle w:val="a9"/>
              <w:jc w:val="center"/>
              <w:rPr>
                <w:color w:val="auto"/>
              </w:rPr>
            </w:pPr>
            <w:r w:rsidRPr="00CA09BA">
              <w:rPr>
                <w:color w:val="auto"/>
              </w:rPr>
              <w:t>№ п/п</w:t>
            </w:r>
          </w:p>
        </w:tc>
        <w:tc>
          <w:tcPr>
            <w:tcW w:w="6946" w:type="dxa"/>
            <w:vMerge w:val="restart"/>
            <w:shd w:val="clear" w:color="auto" w:fill="auto"/>
          </w:tcPr>
          <w:p w14:paraId="195BC281" w14:textId="77777777" w:rsidR="00126214" w:rsidRPr="00CA09BA" w:rsidRDefault="00126214" w:rsidP="00CA09BA">
            <w:pPr>
              <w:pStyle w:val="a9"/>
              <w:jc w:val="center"/>
              <w:rPr>
                <w:color w:val="auto"/>
              </w:rPr>
            </w:pPr>
            <w:r w:rsidRPr="00CA09BA">
              <w:rPr>
                <w:color w:val="auto"/>
              </w:rPr>
              <w:t>Тема занятия</w:t>
            </w:r>
          </w:p>
        </w:tc>
        <w:tc>
          <w:tcPr>
            <w:tcW w:w="2835" w:type="dxa"/>
            <w:gridSpan w:val="2"/>
            <w:shd w:val="clear" w:color="auto" w:fill="auto"/>
            <w:vAlign w:val="bottom"/>
          </w:tcPr>
          <w:p w14:paraId="7041A03C" w14:textId="77777777" w:rsidR="00126214" w:rsidRPr="00CA09BA" w:rsidRDefault="00126214" w:rsidP="00CA09BA">
            <w:pPr>
              <w:pStyle w:val="a9"/>
              <w:jc w:val="center"/>
              <w:rPr>
                <w:color w:val="auto"/>
              </w:rPr>
            </w:pPr>
            <w:r w:rsidRPr="00CA09BA">
              <w:rPr>
                <w:color w:val="auto"/>
              </w:rPr>
              <w:t>Кол-во часов</w:t>
            </w:r>
          </w:p>
        </w:tc>
      </w:tr>
      <w:tr w:rsidR="00FB2378" w:rsidRPr="00CA09BA" w14:paraId="434AC7BE" w14:textId="77777777" w:rsidTr="00B50B02">
        <w:trPr>
          <w:trHeight w:hRule="exact" w:val="283"/>
          <w:jc w:val="center"/>
        </w:trPr>
        <w:tc>
          <w:tcPr>
            <w:tcW w:w="567" w:type="dxa"/>
            <w:vMerge/>
            <w:shd w:val="clear" w:color="auto" w:fill="auto"/>
            <w:vAlign w:val="center"/>
          </w:tcPr>
          <w:p w14:paraId="282628A2" w14:textId="77777777" w:rsidR="00126214" w:rsidRPr="00CA09BA" w:rsidRDefault="00126214" w:rsidP="00CA09BA">
            <w:pPr>
              <w:rPr>
                <w:rFonts w:ascii="Times New Roman" w:hAnsi="Times New Roman" w:cs="Times New Roman"/>
                <w:color w:val="auto"/>
              </w:rPr>
            </w:pPr>
          </w:p>
        </w:tc>
        <w:tc>
          <w:tcPr>
            <w:tcW w:w="6946" w:type="dxa"/>
            <w:vMerge/>
            <w:shd w:val="clear" w:color="auto" w:fill="auto"/>
          </w:tcPr>
          <w:p w14:paraId="5AF1A013" w14:textId="77777777" w:rsidR="00126214" w:rsidRPr="00CA09BA" w:rsidRDefault="00126214" w:rsidP="00CA09BA">
            <w:pPr>
              <w:rPr>
                <w:rFonts w:ascii="Times New Roman" w:hAnsi="Times New Roman" w:cs="Times New Roman"/>
                <w:color w:val="auto"/>
              </w:rPr>
            </w:pPr>
          </w:p>
        </w:tc>
        <w:tc>
          <w:tcPr>
            <w:tcW w:w="1413" w:type="dxa"/>
            <w:shd w:val="clear" w:color="auto" w:fill="auto"/>
            <w:vAlign w:val="bottom"/>
          </w:tcPr>
          <w:p w14:paraId="0296CED9" w14:textId="77777777" w:rsidR="00126214" w:rsidRPr="00CA09BA" w:rsidRDefault="00126214" w:rsidP="00CA09BA">
            <w:pPr>
              <w:pStyle w:val="a9"/>
              <w:jc w:val="center"/>
              <w:rPr>
                <w:color w:val="auto"/>
              </w:rPr>
            </w:pPr>
            <w:r w:rsidRPr="00CA09BA">
              <w:rPr>
                <w:color w:val="auto"/>
              </w:rPr>
              <w:t>Ауд.</w:t>
            </w:r>
          </w:p>
        </w:tc>
        <w:tc>
          <w:tcPr>
            <w:tcW w:w="1422" w:type="dxa"/>
            <w:shd w:val="clear" w:color="auto" w:fill="auto"/>
            <w:vAlign w:val="bottom"/>
          </w:tcPr>
          <w:p w14:paraId="6E8A1B6B" w14:textId="77777777" w:rsidR="00126214" w:rsidRPr="00CA09BA" w:rsidRDefault="00126214" w:rsidP="00CA09BA">
            <w:pPr>
              <w:pStyle w:val="a9"/>
              <w:jc w:val="center"/>
              <w:rPr>
                <w:color w:val="auto"/>
              </w:rPr>
            </w:pPr>
            <w:r w:rsidRPr="00CA09BA">
              <w:rPr>
                <w:color w:val="auto"/>
              </w:rPr>
              <w:t>ДОТ</w:t>
            </w:r>
          </w:p>
        </w:tc>
      </w:tr>
      <w:tr w:rsidR="00FB2378" w:rsidRPr="00CA09BA" w14:paraId="1C0B3F46" w14:textId="77777777" w:rsidTr="00B50B02">
        <w:trPr>
          <w:trHeight w:hRule="exact" w:val="561"/>
          <w:jc w:val="center"/>
        </w:trPr>
        <w:tc>
          <w:tcPr>
            <w:tcW w:w="567" w:type="dxa"/>
            <w:shd w:val="clear" w:color="auto" w:fill="auto"/>
          </w:tcPr>
          <w:p w14:paraId="26DD95C6" w14:textId="77777777" w:rsidR="00126214" w:rsidRPr="00CA09BA" w:rsidRDefault="00126214" w:rsidP="007D25E7">
            <w:pPr>
              <w:rPr>
                <w:rFonts w:ascii="Times New Roman" w:hAnsi="Times New Roman" w:cs="Times New Roman"/>
                <w:color w:val="auto"/>
              </w:rPr>
            </w:pPr>
            <w:r w:rsidRPr="00CA09BA">
              <w:rPr>
                <w:rFonts w:ascii="Times New Roman" w:hAnsi="Times New Roman" w:cs="Times New Roman"/>
                <w:color w:val="auto"/>
              </w:rPr>
              <w:t>1</w:t>
            </w:r>
          </w:p>
        </w:tc>
        <w:tc>
          <w:tcPr>
            <w:tcW w:w="6946" w:type="dxa"/>
            <w:shd w:val="clear" w:color="auto" w:fill="auto"/>
          </w:tcPr>
          <w:p w14:paraId="1DC786ED" w14:textId="6C802F7A" w:rsidR="00126214" w:rsidRPr="00CA09BA" w:rsidRDefault="00EE4584" w:rsidP="00BB2FCC">
            <w:pPr>
              <w:pStyle w:val="a9"/>
              <w:jc w:val="both"/>
              <w:rPr>
                <w:color w:val="auto"/>
              </w:rPr>
            </w:pPr>
            <w:r w:rsidRPr="00CA09BA">
              <w:rPr>
                <w:color w:val="auto"/>
              </w:rPr>
              <w:t xml:space="preserve">Организация специализированной </w:t>
            </w:r>
            <w:r w:rsidR="007003CF">
              <w:rPr>
                <w:color w:val="auto"/>
              </w:rPr>
              <w:t xml:space="preserve">хирургической </w:t>
            </w:r>
            <w:r w:rsidRPr="00CA09BA">
              <w:rPr>
                <w:color w:val="auto"/>
              </w:rPr>
              <w:t>помощи населению</w:t>
            </w:r>
            <w:r w:rsidR="007D25E7">
              <w:rPr>
                <w:color w:val="auto"/>
              </w:rPr>
              <w:t>.</w:t>
            </w:r>
          </w:p>
        </w:tc>
        <w:tc>
          <w:tcPr>
            <w:tcW w:w="1413" w:type="dxa"/>
            <w:shd w:val="clear" w:color="auto" w:fill="auto"/>
            <w:vAlign w:val="center"/>
          </w:tcPr>
          <w:p w14:paraId="0A8FFC35" w14:textId="77777777" w:rsidR="00126214" w:rsidRPr="00CA09BA" w:rsidRDefault="00EE4584" w:rsidP="005F6836">
            <w:pPr>
              <w:pStyle w:val="a9"/>
              <w:jc w:val="center"/>
              <w:rPr>
                <w:color w:val="auto"/>
              </w:rPr>
            </w:pPr>
            <w:r w:rsidRPr="00CA09BA">
              <w:rPr>
                <w:color w:val="auto"/>
              </w:rPr>
              <w:t>2</w:t>
            </w:r>
          </w:p>
        </w:tc>
        <w:tc>
          <w:tcPr>
            <w:tcW w:w="1422" w:type="dxa"/>
            <w:shd w:val="clear" w:color="auto" w:fill="auto"/>
          </w:tcPr>
          <w:p w14:paraId="50CB2304" w14:textId="77777777" w:rsidR="00126214" w:rsidRPr="00CA09BA" w:rsidRDefault="00126214" w:rsidP="00CA09BA">
            <w:pPr>
              <w:jc w:val="center"/>
              <w:rPr>
                <w:rFonts w:ascii="Times New Roman" w:hAnsi="Times New Roman" w:cs="Times New Roman"/>
                <w:color w:val="auto"/>
              </w:rPr>
            </w:pPr>
          </w:p>
        </w:tc>
      </w:tr>
    </w:tbl>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A09BA" w14:paraId="612DC48B" w14:textId="77777777" w:rsidTr="007D25E7">
        <w:trPr>
          <w:trHeight w:val="373"/>
          <w:jc w:val="center"/>
        </w:trPr>
        <w:tc>
          <w:tcPr>
            <w:tcW w:w="562" w:type="dxa"/>
            <w:vMerge w:val="restart"/>
            <w:shd w:val="clear" w:color="auto" w:fill="auto"/>
          </w:tcPr>
          <w:p w14:paraId="3A44721E" w14:textId="77777777" w:rsidR="00B50B02" w:rsidRPr="00CA09BA" w:rsidRDefault="00B50B02" w:rsidP="007D25E7">
            <w:pPr>
              <w:pStyle w:val="a9"/>
              <w:jc w:val="center"/>
              <w:rPr>
                <w:color w:val="auto"/>
              </w:rPr>
            </w:pPr>
            <w:r w:rsidRPr="00CA09BA">
              <w:rPr>
                <w:color w:val="auto"/>
              </w:rPr>
              <w:t>№ п/п</w:t>
            </w:r>
          </w:p>
        </w:tc>
        <w:tc>
          <w:tcPr>
            <w:tcW w:w="6946" w:type="dxa"/>
            <w:vMerge w:val="restart"/>
            <w:shd w:val="clear" w:color="auto" w:fill="auto"/>
          </w:tcPr>
          <w:p w14:paraId="6EDAC821" w14:textId="77777777" w:rsidR="00B50B02" w:rsidRPr="00CA09BA" w:rsidRDefault="00B50B02" w:rsidP="00CA09BA">
            <w:pPr>
              <w:pStyle w:val="a9"/>
              <w:jc w:val="center"/>
              <w:rPr>
                <w:color w:val="auto"/>
              </w:rPr>
            </w:pPr>
            <w:r w:rsidRPr="00CA09BA">
              <w:rPr>
                <w:color w:val="auto"/>
              </w:rPr>
              <w:t>Тема занятия</w:t>
            </w:r>
          </w:p>
        </w:tc>
        <w:tc>
          <w:tcPr>
            <w:tcW w:w="2855" w:type="dxa"/>
            <w:gridSpan w:val="3"/>
            <w:shd w:val="clear" w:color="auto" w:fill="auto"/>
          </w:tcPr>
          <w:p w14:paraId="5A3C9505" w14:textId="77777777" w:rsidR="00B50B02" w:rsidRPr="00CA09BA" w:rsidRDefault="00B50B02" w:rsidP="007D25E7">
            <w:pPr>
              <w:pStyle w:val="a9"/>
              <w:jc w:val="center"/>
              <w:rPr>
                <w:color w:val="auto"/>
              </w:rPr>
            </w:pPr>
            <w:r w:rsidRPr="00CA09BA">
              <w:rPr>
                <w:color w:val="auto"/>
              </w:rPr>
              <w:t>Кол-во часов</w:t>
            </w:r>
          </w:p>
        </w:tc>
      </w:tr>
      <w:tr w:rsidR="00B50B02" w:rsidRPr="00CA09BA" w14:paraId="44AFA230" w14:textId="77777777" w:rsidTr="00C35C92">
        <w:trPr>
          <w:trHeight w:val="188"/>
          <w:jc w:val="center"/>
        </w:trPr>
        <w:tc>
          <w:tcPr>
            <w:tcW w:w="562" w:type="dxa"/>
            <w:vMerge/>
            <w:shd w:val="clear" w:color="auto" w:fill="auto"/>
            <w:vAlign w:val="center"/>
          </w:tcPr>
          <w:p w14:paraId="33D9FFA2"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4D30BC59" w14:textId="77777777" w:rsidR="00B50B02" w:rsidRPr="00CA09BA" w:rsidRDefault="00B50B02" w:rsidP="00CA09BA">
            <w:pPr>
              <w:rPr>
                <w:rFonts w:ascii="Times New Roman" w:hAnsi="Times New Roman" w:cs="Times New Roman"/>
                <w:color w:val="auto"/>
              </w:rPr>
            </w:pPr>
          </w:p>
        </w:tc>
        <w:tc>
          <w:tcPr>
            <w:tcW w:w="1985" w:type="dxa"/>
            <w:gridSpan w:val="2"/>
            <w:shd w:val="clear" w:color="auto" w:fill="auto"/>
          </w:tcPr>
          <w:p w14:paraId="61B67BA5" w14:textId="77777777" w:rsidR="00B50B02" w:rsidRPr="00CA09BA" w:rsidRDefault="00B50B02" w:rsidP="007D25E7">
            <w:pPr>
              <w:pStyle w:val="a9"/>
              <w:jc w:val="center"/>
              <w:rPr>
                <w:color w:val="auto"/>
              </w:rPr>
            </w:pPr>
            <w:r w:rsidRPr="00CA09BA">
              <w:rPr>
                <w:color w:val="auto"/>
              </w:rPr>
              <w:t>Ауд.</w:t>
            </w:r>
          </w:p>
        </w:tc>
        <w:tc>
          <w:tcPr>
            <w:tcW w:w="870" w:type="dxa"/>
            <w:vMerge w:val="restart"/>
            <w:shd w:val="clear" w:color="auto" w:fill="auto"/>
          </w:tcPr>
          <w:p w14:paraId="30B25690" w14:textId="77777777" w:rsidR="00B50B02" w:rsidRPr="00CA09BA" w:rsidRDefault="00B50B02" w:rsidP="007D25E7">
            <w:pPr>
              <w:pStyle w:val="a9"/>
              <w:jc w:val="center"/>
              <w:rPr>
                <w:color w:val="auto"/>
              </w:rPr>
            </w:pPr>
            <w:r w:rsidRPr="00CA09BA">
              <w:rPr>
                <w:color w:val="auto"/>
              </w:rPr>
              <w:t>ДОТ</w:t>
            </w:r>
          </w:p>
        </w:tc>
      </w:tr>
      <w:tr w:rsidR="00B50B02" w:rsidRPr="00CA09BA" w14:paraId="2F5B7341" w14:textId="77777777" w:rsidTr="00B50B02">
        <w:trPr>
          <w:trHeight w:val="188"/>
          <w:jc w:val="center"/>
        </w:trPr>
        <w:tc>
          <w:tcPr>
            <w:tcW w:w="562" w:type="dxa"/>
            <w:vMerge/>
            <w:shd w:val="clear" w:color="auto" w:fill="auto"/>
            <w:vAlign w:val="center"/>
          </w:tcPr>
          <w:p w14:paraId="20EDD70B"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5F5F7F09" w14:textId="77777777" w:rsidR="00B50B02" w:rsidRPr="00CA09BA" w:rsidRDefault="00B50B02" w:rsidP="00CA09BA">
            <w:pPr>
              <w:rPr>
                <w:rFonts w:ascii="Times New Roman" w:hAnsi="Times New Roman" w:cs="Times New Roman"/>
                <w:color w:val="auto"/>
              </w:rPr>
            </w:pPr>
          </w:p>
        </w:tc>
        <w:tc>
          <w:tcPr>
            <w:tcW w:w="709" w:type="dxa"/>
            <w:shd w:val="clear" w:color="auto" w:fill="auto"/>
          </w:tcPr>
          <w:p w14:paraId="6D996564" w14:textId="77777777" w:rsidR="00B50B02" w:rsidRPr="00CA09BA" w:rsidRDefault="00B50B02" w:rsidP="007D25E7">
            <w:pPr>
              <w:pStyle w:val="a9"/>
              <w:jc w:val="center"/>
              <w:rPr>
                <w:color w:val="auto"/>
              </w:rPr>
            </w:pPr>
            <w:r>
              <w:rPr>
                <w:color w:val="auto"/>
              </w:rPr>
              <w:t>всего</w:t>
            </w:r>
          </w:p>
        </w:tc>
        <w:tc>
          <w:tcPr>
            <w:tcW w:w="1276" w:type="dxa"/>
            <w:shd w:val="clear" w:color="auto" w:fill="auto"/>
          </w:tcPr>
          <w:p w14:paraId="30D3A776" w14:textId="77777777" w:rsidR="00B50B02" w:rsidRPr="00B50B02" w:rsidRDefault="00B50B02" w:rsidP="00B50B02">
            <w:pPr>
              <w:pStyle w:val="a9"/>
              <w:jc w:val="center"/>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0" w:type="dxa"/>
            <w:vMerge/>
            <w:shd w:val="clear" w:color="auto" w:fill="auto"/>
          </w:tcPr>
          <w:p w14:paraId="42CC36B4" w14:textId="77777777" w:rsidR="00B50B02" w:rsidRPr="00CA09BA" w:rsidRDefault="00B50B02" w:rsidP="007D25E7">
            <w:pPr>
              <w:pStyle w:val="a9"/>
              <w:jc w:val="center"/>
              <w:rPr>
                <w:color w:val="auto"/>
              </w:rPr>
            </w:pPr>
          </w:p>
        </w:tc>
      </w:tr>
      <w:tr w:rsidR="00B50B02" w:rsidRPr="00CA09BA" w14:paraId="6A984B2D" w14:textId="77777777" w:rsidTr="00B50B02">
        <w:trPr>
          <w:trHeight w:val="501"/>
          <w:jc w:val="center"/>
        </w:trPr>
        <w:tc>
          <w:tcPr>
            <w:tcW w:w="562" w:type="dxa"/>
            <w:shd w:val="clear" w:color="auto" w:fill="auto"/>
          </w:tcPr>
          <w:p w14:paraId="6261529D" w14:textId="77777777" w:rsidR="00B50B02" w:rsidRPr="00CA09BA" w:rsidRDefault="00B50B02" w:rsidP="007D25E7">
            <w:pPr>
              <w:rPr>
                <w:rFonts w:ascii="Times New Roman" w:hAnsi="Times New Roman" w:cs="Times New Roman"/>
                <w:color w:val="auto"/>
              </w:rPr>
            </w:pPr>
            <w:r w:rsidRPr="00CA09BA">
              <w:rPr>
                <w:rFonts w:ascii="Times New Roman" w:hAnsi="Times New Roman" w:cs="Times New Roman"/>
                <w:color w:val="auto"/>
              </w:rPr>
              <w:t>1</w:t>
            </w:r>
          </w:p>
        </w:tc>
        <w:tc>
          <w:tcPr>
            <w:tcW w:w="6946" w:type="dxa"/>
            <w:shd w:val="clear" w:color="auto" w:fill="auto"/>
          </w:tcPr>
          <w:p w14:paraId="4AAB2E3F" w14:textId="3E10F68B" w:rsidR="00B50B02" w:rsidRPr="00CA09BA" w:rsidRDefault="00B50B02" w:rsidP="00BB2FCC">
            <w:pPr>
              <w:pStyle w:val="a9"/>
              <w:jc w:val="both"/>
              <w:rPr>
                <w:color w:val="auto"/>
              </w:rPr>
            </w:pPr>
            <w:r w:rsidRPr="00CA09BA">
              <w:rPr>
                <w:color w:val="auto"/>
              </w:rPr>
              <w:t xml:space="preserve">Теоретические основы </w:t>
            </w:r>
            <w:r w:rsidR="007003CF">
              <w:rPr>
                <w:color w:val="auto"/>
              </w:rPr>
              <w:t>хирургии</w:t>
            </w:r>
            <w:r>
              <w:rPr>
                <w:color w:val="auto"/>
              </w:rPr>
              <w:t>.</w:t>
            </w:r>
          </w:p>
        </w:tc>
        <w:tc>
          <w:tcPr>
            <w:tcW w:w="709" w:type="dxa"/>
            <w:shd w:val="clear" w:color="auto" w:fill="auto"/>
            <w:vAlign w:val="center"/>
          </w:tcPr>
          <w:p w14:paraId="2419FF3B" w14:textId="77777777" w:rsidR="00B50B02" w:rsidRPr="00CA09BA" w:rsidRDefault="00B50B02" w:rsidP="005F6836">
            <w:pPr>
              <w:pStyle w:val="a9"/>
              <w:jc w:val="center"/>
              <w:rPr>
                <w:color w:val="auto"/>
              </w:rPr>
            </w:pPr>
            <w:r w:rsidRPr="00CA09BA">
              <w:rPr>
                <w:color w:val="auto"/>
              </w:rPr>
              <w:t>5</w:t>
            </w:r>
          </w:p>
        </w:tc>
        <w:tc>
          <w:tcPr>
            <w:tcW w:w="1276" w:type="dxa"/>
            <w:shd w:val="clear" w:color="auto" w:fill="auto"/>
            <w:vAlign w:val="center"/>
          </w:tcPr>
          <w:p w14:paraId="146133D5" w14:textId="77777777" w:rsidR="00B50B02" w:rsidRPr="00CA09BA" w:rsidRDefault="00B50B02" w:rsidP="005F6836">
            <w:pPr>
              <w:pStyle w:val="a9"/>
              <w:jc w:val="center"/>
              <w:rPr>
                <w:color w:val="auto"/>
              </w:rPr>
            </w:pPr>
            <w:r>
              <w:rPr>
                <w:color w:val="auto"/>
              </w:rPr>
              <w:t>-</w:t>
            </w:r>
          </w:p>
        </w:tc>
        <w:tc>
          <w:tcPr>
            <w:tcW w:w="870" w:type="dxa"/>
            <w:shd w:val="clear" w:color="auto" w:fill="auto"/>
          </w:tcPr>
          <w:p w14:paraId="700E2B19" w14:textId="77777777" w:rsidR="00B50B02" w:rsidRPr="00CA09BA" w:rsidRDefault="00B50B02" w:rsidP="00CA09BA">
            <w:pPr>
              <w:jc w:val="center"/>
              <w:rPr>
                <w:rFonts w:ascii="Times New Roman" w:hAnsi="Times New Roman" w:cs="Times New Roman"/>
                <w:color w:val="auto"/>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t>Рабочая программа модуля №</w:t>
      </w:r>
      <w:r w:rsidR="00703F67" w:rsidRPr="00455BE2">
        <w:rPr>
          <w:rFonts w:ascii="Times New Roman" w:hAnsi="Times New Roman" w:cs="Times New Roman"/>
          <w:b/>
        </w:rPr>
        <w:t>2</w:t>
      </w:r>
    </w:p>
    <w:p w14:paraId="4DF73778" w14:textId="1202D7C3"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376189" w:rsidRPr="00376189">
        <w:rPr>
          <w:rFonts w:ascii="Times New Roman" w:hAnsi="Times New Roman" w:cs="Times New Roman"/>
          <w:b/>
        </w:rPr>
        <w:t>Хирургические заболевания желудка и двенадцатиперстной кишки</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4EF9E918" w14:textId="629892C5" w:rsidR="00703F67" w:rsidRDefault="007C2440" w:rsidP="00455BE2">
      <w:pPr>
        <w:ind w:firstLine="709"/>
        <w:jc w:val="both"/>
        <w:rPr>
          <w:rFonts w:ascii="Times New Roman" w:hAnsi="Times New Roman" w:cs="Times New Roman"/>
        </w:rPr>
      </w:pPr>
      <w:r w:rsidRPr="00D905C7">
        <w:rPr>
          <w:rFonts w:ascii="Times New Roman" w:hAnsi="Times New Roman" w:cs="Times New Roman"/>
        </w:rPr>
        <w:t xml:space="preserve">Рабочая программа модуля </w:t>
      </w:r>
      <w:r w:rsidR="0007260C" w:rsidRPr="00D905C7">
        <w:rPr>
          <w:rFonts w:ascii="Times New Roman" w:hAnsi="Times New Roman" w:cs="Times New Roman"/>
        </w:rPr>
        <w:t>«</w:t>
      </w:r>
      <w:r w:rsidR="00376189" w:rsidRPr="00376189">
        <w:rPr>
          <w:rFonts w:ascii="Times New Roman" w:hAnsi="Times New Roman" w:cs="Times New Roman"/>
        </w:rPr>
        <w:t>Хирургические заболевания желудка и двенадцатиперстной кишки</w:t>
      </w:r>
      <w:r w:rsidR="0007260C" w:rsidRPr="00D905C7">
        <w:rPr>
          <w:rFonts w:ascii="Times New Roman" w:hAnsi="Times New Roman" w:cs="Times New Roman"/>
        </w:rPr>
        <w:t>»</w:t>
      </w:r>
      <w:r w:rsidRPr="00D905C7">
        <w:rPr>
          <w:rFonts w:ascii="Times New Roman" w:hAnsi="Times New Roman" w:cs="Times New Roman"/>
        </w:rPr>
        <w:t xml:space="preserve"> в рамках ДПП повышения квалификации </w:t>
      </w:r>
      <w:r w:rsidR="0007260C" w:rsidRPr="00D905C7">
        <w:rPr>
          <w:rFonts w:ascii="Times New Roman" w:hAnsi="Times New Roman" w:cs="Times New Roman"/>
        </w:rPr>
        <w:t>«</w:t>
      </w:r>
      <w:r w:rsidR="00843C16">
        <w:rPr>
          <w:rFonts w:ascii="Times New Roman" w:hAnsi="Times New Roman" w:cs="Times New Roman"/>
        </w:rPr>
        <w:t>Хирургия</w:t>
      </w:r>
      <w:r w:rsidR="0007260C" w:rsidRPr="00D905C7">
        <w:rPr>
          <w:rFonts w:ascii="Times New Roman" w:hAnsi="Times New Roman" w:cs="Times New Roman"/>
        </w:rPr>
        <w:t>»</w:t>
      </w:r>
      <w:r w:rsidRPr="00D905C7">
        <w:rPr>
          <w:rFonts w:ascii="Times New Roman" w:hAnsi="Times New Roman" w:cs="Times New Roman"/>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w:t>
      </w:r>
      <w:r w:rsidR="001310E9" w:rsidRPr="00D905C7">
        <w:rPr>
          <w:rFonts w:ascii="Times New Roman" w:hAnsi="Times New Roman" w:cs="Times New Roman"/>
        </w:rPr>
        <w:t>ей</w:t>
      </w:r>
      <w:r w:rsidR="00FB2378" w:rsidRPr="00D905C7">
        <w:rPr>
          <w:rFonts w:ascii="Times New Roman" w:hAnsi="Times New Roman" w:cs="Times New Roman"/>
        </w:rPr>
        <w:t xml:space="preserve"> по вопросам этиологии, </w:t>
      </w:r>
      <w:r w:rsidRPr="00D905C7">
        <w:rPr>
          <w:rFonts w:ascii="Times New Roman" w:hAnsi="Times New Roman" w:cs="Times New Roman"/>
        </w:rPr>
        <w:t>патогенез</w:t>
      </w:r>
      <w:r w:rsidR="001310E9" w:rsidRPr="00D905C7">
        <w:rPr>
          <w:rFonts w:ascii="Times New Roman" w:hAnsi="Times New Roman" w:cs="Times New Roman"/>
        </w:rPr>
        <w:t>а</w:t>
      </w:r>
      <w:r w:rsidRPr="00D905C7">
        <w:rPr>
          <w:rFonts w:ascii="Times New Roman" w:hAnsi="Times New Roman" w:cs="Times New Roman"/>
        </w:rPr>
        <w:t xml:space="preserve"> и </w:t>
      </w:r>
      <w:proofErr w:type="spellStart"/>
      <w:r w:rsidRPr="0080326C">
        <w:rPr>
          <w:rFonts w:ascii="Times New Roman" w:hAnsi="Times New Roman" w:cs="Times New Roman"/>
        </w:rPr>
        <w:t>патоморфологии</w:t>
      </w:r>
      <w:proofErr w:type="spellEnd"/>
      <w:r w:rsidRPr="0080326C">
        <w:rPr>
          <w:rFonts w:ascii="Times New Roman" w:hAnsi="Times New Roman" w:cs="Times New Roman"/>
        </w:rPr>
        <w:t xml:space="preserve"> </w:t>
      </w:r>
      <w:r w:rsidR="001A00A7" w:rsidRPr="0080326C">
        <w:rPr>
          <w:rFonts w:ascii="Times New Roman" w:hAnsi="Times New Roman" w:cs="Times New Roman"/>
        </w:rPr>
        <w:t>заболевания желудка и двенадцатиперстной кишки</w:t>
      </w:r>
      <w:r w:rsidRPr="0080326C">
        <w:rPr>
          <w:rFonts w:ascii="Times New Roman" w:hAnsi="Times New Roman" w:cs="Times New Roman"/>
        </w:rPr>
        <w:t>. Освоение программы ставит целью о</w:t>
      </w:r>
      <w:r w:rsidRPr="00D905C7">
        <w:rPr>
          <w:rFonts w:ascii="Times New Roman" w:hAnsi="Times New Roman" w:cs="Times New Roman"/>
        </w:rPr>
        <w:t xml:space="preserve">владение новой (актуальной) информацией по </w:t>
      </w:r>
      <w:r w:rsidR="00C024B9" w:rsidRPr="00D905C7">
        <w:rPr>
          <w:rFonts w:ascii="Times New Roman" w:hAnsi="Times New Roman" w:cs="Times New Roman"/>
        </w:rPr>
        <w:t>э</w:t>
      </w:r>
      <w:r w:rsidR="00703F67" w:rsidRPr="00D905C7">
        <w:rPr>
          <w:rFonts w:ascii="Times New Roman" w:hAnsi="Times New Roman" w:cs="Times New Roman"/>
        </w:rPr>
        <w:t>тиологи</w:t>
      </w:r>
      <w:r w:rsidR="00C024B9" w:rsidRPr="00D905C7">
        <w:rPr>
          <w:rFonts w:ascii="Times New Roman" w:hAnsi="Times New Roman" w:cs="Times New Roman"/>
        </w:rPr>
        <w:t>и</w:t>
      </w:r>
      <w:r w:rsidR="00703F67" w:rsidRPr="00D905C7">
        <w:rPr>
          <w:rFonts w:ascii="Times New Roman" w:hAnsi="Times New Roman" w:cs="Times New Roman"/>
        </w:rPr>
        <w:t>, патогенез</w:t>
      </w:r>
      <w:r w:rsidR="00C024B9" w:rsidRPr="00D905C7">
        <w:rPr>
          <w:rFonts w:ascii="Times New Roman" w:hAnsi="Times New Roman" w:cs="Times New Roman"/>
        </w:rPr>
        <w:t>у</w:t>
      </w:r>
      <w:r w:rsidR="00703F67" w:rsidRPr="00D905C7">
        <w:rPr>
          <w:rFonts w:ascii="Times New Roman" w:hAnsi="Times New Roman" w:cs="Times New Roman"/>
        </w:rPr>
        <w:t xml:space="preserve">, </w:t>
      </w:r>
      <w:proofErr w:type="spellStart"/>
      <w:r w:rsidR="00703F67" w:rsidRPr="00D905C7">
        <w:rPr>
          <w:rFonts w:ascii="Times New Roman" w:hAnsi="Times New Roman" w:cs="Times New Roman"/>
        </w:rPr>
        <w:t>патоморфологи</w:t>
      </w:r>
      <w:r w:rsidR="00C024B9" w:rsidRPr="00D905C7">
        <w:rPr>
          <w:rFonts w:ascii="Times New Roman" w:hAnsi="Times New Roman" w:cs="Times New Roman"/>
        </w:rPr>
        <w:t>и</w:t>
      </w:r>
      <w:proofErr w:type="spellEnd"/>
      <w:r w:rsidR="00C024B9" w:rsidRPr="00D905C7">
        <w:rPr>
          <w:rFonts w:ascii="Times New Roman" w:hAnsi="Times New Roman" w:cs="Times New Roman"/>
        </w:rPr>
        <w:t>, с</w:t>
      </w:r>
      <w:r w:rsidR="00703F67" w:rsidRPr="00D905C7">
        <w:rPr>
          <w:rFonts w:ascii="Times New Roman" w:hAnsi="Times New Roman" w:cs="Times New Roman"/>
        </w:rPr>
        <w:t>тандарт</w:t>
      </w:r>
      <w:r w:rsidR="00C024B9" w:rsidRPr="00D905C7">
        <w:rPr>
          <w:rFonts w:ascii="Times New Roman" w:hAnsi="Times New Roman" w:cs="Times New Roman"/>
        </w:rPr>
        <w:t>ам</w:t>
      </w:r>
      <w:r w:rsidR="00703F67" w:rsidRPr="00D905C7">
        <w:rPr>
          <w:rFonts w:ascii="Times New Roman" w:hAnsi="Times New Roman" w:cs="Times New Roman"/>
        </w:rPr>
        <w:t xml:space="preserve"> диагностики и лечения </w:t>
      </w:r>
      <w:r w:rsidR="00376189">
        <w:rPr>
          <w:rFonts w:ascii="Times New Roman" w:hAnsi="Times New Roman" w:cs="Times New Roman"/>
        </w:rPr>
        <w:t>х</w:t>
      </w:r>
      <w:r w:rsidR="00376189" w:rsidRPr="00376189">
        <w:rPr>
          <w:rFonts w:ascii="Times New Roman" w:hAnsi="Times New Roman" w:cs="Times New Roman"/>
        </w:rPr>
        <w:t>ирургически</w:t>
      </w:r>
      <w:r w:rsidR="00376189">
        <w:rPr>
          <w:rFonts w:ascii="Times New Roman" w:hAnsi="Times New Roman" w:cs="Times New Roman"/>
        </w:rPr>
        <w:t>х</w:t>
      </w:r>
      <w:r w:rsidR="00376189" w:rsidRPr="00376189">
        <w:rPr>
          <w:rFonts w:ascii="Times New Roman" w:hAnsi="Times New Roman" w:cs="Times New Roman"/>
        </w:rPr>
        <w:t xml:space="preserve"> заболевани</w:t>
      </w:r>
      <w:r w:rsidR="00376189">
        <w:rPr>
          <w:rFonts w:ascii="Times New Roman" w:hAnsi="Times New Roman" w:cs="Times New Roman"/>
        </w:rPr>
        <w:t>й</w:t>
      </w:r>
      <w:r w:rsidR="00376189" w:rsidRPr="00376189">
        <w:rPr>
          <w:rFonts w:ascii="Times New Roman" w:hAnsi="Times New Roman" w:cs="Times New Roman"/>
        </w:rPr>
        <w:t xml:space="preserve"> желудка и двенадцатиперстной кишки</w:t>
      </w:r>
      <w:r w:rsidR="00455BE2" w:rsidRPr="00D905C7">
        <w:rPr>
          <w:rFonts w:ascii="Times New Roman" w:hAnsi="Times New Roman" w:cs="Times New Roman"/>
        </w:rPr>
        <w:t>.</w:t>
      </w:r>
    </w:p>
    <w:p w14:paraId="64703048" w14:textId="77777777" w:rsidR="00D905C7" w:rsidRPr="00D905C7" w:rsidRDefault="00D905C7" w:rsidP="00455BE2">
      <w:pPr>
        <w:ind w:firstLine="709"/>
        <w:jc w:val="both"/>
        <w:rPr>
          <w:rFonts w:ascii="Times New Roman" w:hAnsi="Times New Roman" w:cs="Times New Roman"/>
          <w:b/>
        </w:rPr>
      </w:pPr>
    </w:p>
    <w:p w14:paraId="3EF92FF2" w14:textId="77777777" w:rsidR="007C2440" w:rsidRDefault="007C2440" w:rsidP="00455BE2">
      <w:pPr>
        <w:ind w:firstLine="709"/>
        <w:rPr>
          <w:rFonts w:ascii="Times New Roman" w:hAnsi="Times New Roman" w:cs="Times New Roman"/>
          <w:b/>
        </w:rPr>
      </w:pPr>
      <w:bookmarkStart w:id="10" w:name="bookmark14"/>
      <w:r w:rsidRPr="00D905C7">
        <w:rPr>
          <w:rFonts w:ascii="Times New Roman" w:hAnsi="Times New Roman" w:cs="Times New Roman"/>
          <w:b/>
        </w:rPr>
        <w:t>Планируемые результаты обучения</w:t>
      </w:r>
      <w:bookmarkEnd w:id="10"/>
    </w:p>
    <w:p w14:paraId="78B11F11" w14:textId="77777777" w:rsidR="00D905C7" w:rsidRPr="00BB5032" w:rsidRDefault="00D905C7" w:rsidP="00D905C7">
      <w:pPr>
        <w:pStyle w:val="11"/>
        <w:spacing w:after="0"/>
        <w:ind w:firstLine="709"/>
        <w:jc w:val="both"/>
        <w:rPr>
          <w:i/>
          <w:iCs/>
          <w:color w:val="auto"/>
        </w:rPr>
      </w:pPr>
      <w:r w:rsidRPr="00BB5032">
        <w:rPr>
          <w:i/>
          <w:iCs/>
          <w:color w:val="auto"/>
        </w:rPr>
        <w:t>Совершенствованию подлежат следующие компетенции:</w:t>
      </w:r>
    </w:p>
    <w:p w14:paraId="248A5130"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04806FE0"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4E508737"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2603495" w14:textId="77777777" w:rsidR="00564DC7" w:rsidRPr="00B114C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0D68848D" w14:textId="77777777" w:rsidR="00F40692" w:rsidRDefault="00F40692" w:rsidP="00F40692">
      <w:pPr>
        <w:pStyle w:val="11"/>
        <w:tabs>
          <w:tab w:val="left" w:pos="1159"/>
        </w:tabs>
        <w:spacing w:after="0"/>
        <w:ind w:left="142" w:firstLine="774"/>
        <w:jc w:val="both"/>
        <w:rPr>
          <w:color w:val="auto"/>
        </w:rPr>
      </w:pPr>
      <w:r w:rsidRPr="00FD0C67">
        <w:rPr>
          <w:color w:val="auto"/>
        </w:rPr>
        <w:t>7)</w:t>
      </w:r>
      <w:r w:rsidRPr="00FD0C67">
        <w:rPr>
          <w:color w:val="auto"/>
        </w:rPr>
        <w:tab/>
        <w:t xml:space="preserve"> Оказывать медицинскую помощь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2CB7CBF9" w:rsidR="00AF5C7D" w:rsidRPr="00455BE2"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Знать э</w:t>
      </w:r>
      <w:r w:rsidRPr="00D905C7">
        <w:rPr>
          <w:color w:val="auto"/>
        </w:rPr>
        <w:t>тиоло</w:t>
      </w:r>
      <w:r w:rsidR="005738A3" w:rsidRPr="00D905C7">
        <w:rPr>
          <w:color w:val="auto"/>
        </w:rPr>
        <w:t xml:space="preserve">гию, патогенез, </w:t>
      </w:r>
      <w:proofErr w:type="spellStart"/>
      <w:r w:rsidR="005738A3" w:rsidRPr="00D905C7">
        <w:rPr>
          <w:color w:val="auto"/>
        </w:rPr>
        <w:t>патоморфологию</w:t>
      </w:r>
      <w:proofErr w:type="spellEnd"/>
      <w:r w:rsidR="005738A3" w:rsidRPr="00D905C7">
        <w:rPr>
          <w:color w:val="auto"/>
        </w:rPr>
        <w:t xml:space="preserve"> </w:t>
      </w:r>
      <w:r w:rsidR="002B1838">
        <w:rPr>
          <w:color w:val="auto"/>
        </w:rPr>
        <w:t>хирургических</w:t>
      </w:r>
      <w:r w:rsidRPr="00D905C7">
        <w:rPr>
          <w:color w:val="auto"/>
        </w:rPr>
        <w:t xml:space="preserve"> заболеваний</w:t>
      </w:r>
      <w:r w:rsidR="00C024B9" w:rsidRPr="00D905C7">
        <w:rPr>
          <w:color w:val="auto"/>
        </w:rPr>
        <w:t>, с</w:t>
      </w:r>
      <w:r w:rsidRPr="00D905C7">
        <w:rPr>
          <w:color w:val="auto"/>
        </w:rPr>
        <w:t>тандарты диагностики и лечения</w:t>
      </w:r>
      <w:r w:rsidR="009710A6">
        <w:rPr>
          <w:color w:val="auto"/>
        </w:rPr>
        <w:t xml:space="preserve"> хирургических</w:t>
      </w:r>
      <w:r w:rsidRPr="00D905C7">
        <w:rPr>
          <w:color w:val="auto"/>
        </w:rPr>
        <w:t xml:space="preserve"> </w:t>
      </w:r>
      <w:r w:rsidR="00FE467F" w:rsidRPr="0080326C">
        <w:t>заболевания желудка и двенадцатиперстной кишки</w:t>
      </w:r>
      <w:r w:rsidRPr="00D905C7">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9B4136" w14:paraId="538B1ADD" w14:textId="77777777" w:rsidTr="00787CAD">
        <w:trPr>
          <w:trHeight w:hRule="exact" w:val="999"/>
        </w:trPr>
        <w:tc>
          <w:tcPr>
            <w:tcW w:w="421" w:type="dxa"/>
            <w:vMerge w:val="restart"/>
            <w:shd w:val="clear" w:color="auto" w:fill="auto"/>
          </w:tcPr>
          <w:p w14:paraId="293BEDD4" w14:textId="77777777" w:rsidR="00B50B02" w:rsidRPr="009B4136" w:rsidRDefault="00B50B02" w:rsidP="000512B0">
            <w:pPr>
              <w:pStyle w:val="a9"/>
              <w:jc w:val="center"/>
              <w:rPr>
                <w:color w:val="auto"/>
                <w:sz w:val="20"/>
                <w:szCs w:val="20"/>
              </w:rPr>
            </w:pPr>
            <w:r w:rsidRPr="009B4136">
              <w:rPr>
                <w:color w:val="auto"/>
                <w:sz w:val="20"/>
                <w:szCs w:val="20"/>
              </w:rPr>
              <w:t xml:space="preserve">№ </w:t>
            </w:r>
            <w:r w:rsidRPr="009B4136">
              <w:rPr>
                <w:color w:val="auto"/>
                <w:sz w:val="20"/>
                <w:szCs w:val="20"/>
                <w:lang w:eastAsia="uk-UA" w:bidi="uk-UA"/>
              </w:rPr>
              <w:t>п/п</w:t>
            </w:r>
          </w:p>
        </w:tc>
        <w:tc>
          <w:tcPr>
            <w:tcW w:w="4536" w:type="dxa"/>
            <w:vMerge w:val="restart"/>
            <w:shd w:val="clear" w:color="auto" w:fill="auto"/>
          </w:tcPr>
          <w:p w14:paraId="7B1F948F" w14:textId="77777777" w:rsidR="00B50B02" w:rsidRPr="009B4136" w:rsidRDefault="00B50B02" w:rsidP="00D127C5">
            <w:pPr>
              <w:pStyle w:val="a9"/>
              <w:jc w:val="center"/>
              <w:rPr>
                <w:color w:val="auto"/>
                <w:sz w:val="20"/>
                <w:szCs w:val="20"/>
              </w:rPr>
            </w:pPr>
            <w:r w:rsidRPr="009B4136">
              <w:rPr>
                <w:color w:val="auto"/>
                <w:sz w:val="20"/>
                <w:szCs w:val="20"/>
              </w:rPr>
              <w:t>Наименование</w:t>
            </w:r>
            <w:r>
              <w:rPr>
                <w:color w:val="auto"/>
                <w:sz w:val="20"/>
                <w:szCs w:val="20"/>
              </w:rPr>
              <w:t xml:space="preserve"> </w:t>
            </w:r>
            <w:r w:rsidRPr="009B4136">
              <w:rPr>
                <w:color w:val="auto"/>
                <w:sz w:val="20"/>
                <w:szCs w:val="20"/>
              </w:rPr>
              <w:t>разделов и дисциплин (модулей)*</w:t>
            </w:r>
          </w:p>
        </w:tc>
        <w:tc>
          <w:tcPr>
            <w:tcW w:w="708" w:type="dxa"/>
            <w:vMerge w:val="restart"/>
            <w:shd w:val="clear" w:color="auto" w:fill="auto"/>
            <w:textDirection w:val="btLr"/>
            <w:vAlign w:val="center"/>
          </w:tcPr>
          <w:p w14:paraId="05933B26" w14:textId="77777777" w:rsidR="00B50B02" w:rsidRDefault="00B50B02" w:rsidP="000512B0">
            <w:pPr>
              <w:pStyle w:val="a9"/>
              <w:rPr>
                <w:color w:val="auto"/>
                <w:sz w:val="20"/>
                <w:szCs w:val="20"/>
              </w:rPr>
            </w:pPr>
            <w:r w:rsidRPr="009B4136">
              <w:rPr>
                <w:color w:val="auto"/>
                <w:sz w:val="20"/>
                <w:szCs w:val="20"/>
              </w:rPr>
              <w:t>Трудоёмкость в зачётных</w:t>
            </w:r>
          </w:p>
          <w:p w14:paraId="7C50C464" w14:textId="77777777" w:rsidR="00B50B02" w:rsidRPr="009B4136" w:rsidRDefault="00B50B02" w:rsidP="000512B0">
            <w:pPr>
              <w:pStyle w:val="a9"/>
              <w:rPr>
                <w:color w:val="auto"/>
                <w:sz w:val="20"/>
                <w:szCs w:val="20"/>
              </w:rPr>
            </w:pPr>
            <w:r w:rsidRPr="009B4136">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9B4136" w:rsidRDefault="00B50B02" w:rsidP="000512B0">
            <w:pPr>
              <w:pStyle w:val="a9"/>
              <w:rPr>
                <w:color w:val="auto"/>
                <w:sz w:val="20"/>
                <w:szCs w:val="20"/>
              </w:rPr>
            </w:pPr>
            <w:r w:rsidRPr="009B4136">
              <w:rPr>
                <w:color w:val="auto"/>
                <w:sz w:val="20"/>
                <w:szCs w:val="20"/>
              </w:rPr>
              <w:t>Трудоёмкость в часах (всего)</w:t>
            </w:r>
          </w:p>
        </w:tc>
        <w:tc>
          <w:tcPr>
            <w:tcW w:w="2693" w:type="dxa"/>
            <w:gridSpan w:val="4"/>
            <w:shd w:val="clear" w:color="auto" w:fill="auto"/>
          </w:tcPr>
          <w:p w14:paraId="156CB0BD" w14:textId="77777777" w:rsidR="00B50B02" w:rsidRPr="009B4136" w:rsidRDefault="00B50B02" w:rsidP="000512B0">
            <w:pPr>
              <w:pStyle w:val="a9"/>
              <w:jc w:val="center"/>
              <w:rPr>
                <w:color w:val="auto"/>
                <w:sz w:val="20"/>
                <w:szCs w:val="20"/>
              </w:rPr>
            </w:pPr>
            <w:r w:rsidRPr="009B4136">
              <w:rPr>
                <w:color w:val="auto"/>
                <w:sz w:val="20"/>
                <w:szCs w:val="20"/>
              </w:rPr>
              <w:t>Аудиторные</w:t>
            </w:r>
          </w:p>
          <w:p w14:paraId="05C4F5C4" w14:textId="77777777" w:rsidR="00B50B02" w:rsidRPr="009B4136" w:rsidRDefault="00B50B02" w:rsidP="000512B0">
            <w:pPr>
              <w:pStyle w:val="a9"/>
              <w:jc w:val="center"/>
              <w:rPr>
                <w:color w:val="auto"/>
                <w:sz w:val="20"/>
                <w:szCs w:val="20"/>
              </w:rPr>
            </w:pPr>
            <w:r w:rsidRPr="009B4136">
              <w:rPr>
                <w:color w:val="auto"/>
                <w:sz w:val="20"/>
                <w:szCs w:val="20"/>
              </w:rPr>
              <w:t>занятия</w:t>
            </w:r>
          </w:p>
        </w:tc>
        <w:tc>
          <w:tcPr>
            <w:tcW w:w="1701" w:type="dxa"/>
            <w:gridSpan w:val="3"/>
            <w:shd w:val="clear" w:color="auto" w:fill="auto"/>
          </w:tcPr>
          <w:p w14:paraId="70150F08" w14:textId="77777777" w:rsidR="00B50B02" w:rsidRPr="009B4136" w:rsidRDefault="00B50B02" w:rsidP="000512B0">
            <w:pPr>
              <w:pStyle w:val="a9"/>
              <w:jc w:val="center"/>
              <w:rPr>
                <w:color w:val="auto"/>
                <w:sz w:val="20"/>
                <w:szCs w:val="20"/>
              </w:rPr>
            </w:pPr>
            <w:r w:rsidRPr="009B4136">
              <w:rPr>
                <w:color w:val="auto"/>
                <w:sz w:val="20"/>
                <w:szCs w:val="20"/>
              </w:rPr>
              <w:t>Занятия</w:t>
            </w:r>
          </w:p>
          <w:p w14:paraId="72EE93E6" w14:textId="77777777" w:rsidR="00B50B02" w:rsidRPr="009B4136" w:rsidRDefault="00B50B02" w:rsidP="000512B0">
            <w:pPr>
              <w:pStyle w:val="a9"/>
              <w:jc w:val="center"/>
              <w:rPr>
                <w:color w:val="auto"/>
                <w:sz w:val="20"/>
                <w:szCs w:val="20"/>
              </w:rPr>
            </w:pPr>
            <w:r w:rsidRPr="009B4136">
              <w:rPr>
                <w:color w:val="auto"/>
                <w:sz w:val="20"/>
                <w:szCs w:val="20"/>
              </w:rPr>
              <w:t>с использованием ДОТ</w:t>
            </w:r>
          </w:p>
        </w:tc>
        <w:tc>
          <w:tcPr>
            <w:tcW w:w="1843" w:type="dxa"/>
            <w:gridSpan w:val="3"/>
            <w:shd w:val="clear" w:color="auto" w:fill="auto"/>
          </w:tcPr>
          <w:p w14:paraId="45ACD145" w14:textId="77777777" w:rsidR="00B50B02" w:rsidRPr="009B4136" w:rsidRDefault="00B50B02" w:rsidP="000512B0">
            <w:pPr>
              <w:pStyle w:val="a9"/>
              <w:jc w:val="center"/>
              <w:rPr>
                <w:color w:val="auto"/>
                <w:sz w:val="20"/>
                <w:szCs w:val="20"/>
              </w:rPr>
            </w:pPr>
            <w:r w:rsidRPr="009B4136">
              <w:rPr>
                <w:color w:val="auto"/>
                <w:sz w:val="20"/>
                <w:szCs w:val="20"/>
              </w:rPr>
              <w:t>Формы контроля</w:t>
            </w:r>
          </w:p>
          <w:p w14:paraId="11E52181" w14:textId="77777777" w:rsidR="00B50B02" w:rsidRPr="009B4136" w:rsidRDefault="00B50B02" w:rsidP="000512B0">
            <w:pPr>
              <w:pStyle w:val="a9"/>
              <w:jc w:val="center"/>
              <w:rPr>
                <w:color w:val="auto"/>
                <w:sz w:val="20"/>
                <w:szCs w:val="20"/>
              </w:rPr>
            </w:pPr>
            <w:r w:rsidRPr="009B4136">
              <w:rPr>
                <w:color w:val="auto"/>
                <w:sz w:val="20"/>
                <w:szCs w:val="20"/>
              </w:rPr>
              <w:t>(аттестация)</w:t>
            </w:r>
          </w:p>
        </w:tc>
        <w:tc>
          <w:tcPr>
            <w:tcW w:w="1039" w:type="dxa"/>
            <w:shd w:val="clear" w:color="auto" w:fill="auto"/>
          </w:tcPr>
          <w:p w14:paraId="1E4318BF" w14:textId="77777777" w:rsidR="00B50B02" w:rsidRDefault="00B50B02" w:rsidP="000512B0">
            <w:pPr>
              <w:pStyle w:val="a9"/>
              <w:jc w:val="center"/>
              <w:rPr>
                <w:color w:val="auto"/>
                <w:sz w:val="20"/>
                <w:szCs w:val="20"/>
              </w:rPr>
            </w:pPr>
            <w:r w:rsidRPr="009B4136">
              <w:rPr>
                <w:color w:val="auto"/>
                <w:sz w:val="20"/>
                <w:szCs w:val="20"/>
              </w:rPr>
              <w:t>Совершенствуемые</w:t>
            </w:r>
          </w:p>
          <w:p w14:paraId="0F192AC9" w14:textId="77777777" w:rsidR="00B50B02" w:rsidRPr="009B4136" w:rsidRDefault="00B50B02" w:rsidP="000512B0">
            <w:pPr>
              <w:pStyle w:val="a9"/>
              <w:jc w:val="center"/>
              <w:rPr>
                <w:color w:val="auto"/>
                <w:sz w:val="20"/>
                <w:szCs w:val="20"/>
              </w:rPr>
            </w:pPr>
            <w:r w:rsidRPr="009B4136">
              <w:rPr>
                <w:color w:val="auto"/>
                <w:sz w:val="20"/>
                <w:szCs w:val="20"/>
              </w:rPr>
              <w:t>компетенции</w:t>
            </w:r>
          </w:p>
        </w:tc>
      </w:tr>
      <w:tr w:rsidR="00B50B02" w:rsidRPr="009B4136" w14:paraId="333433F6" w14:textId="77777777" w:rsidTr="00787CAD">
        <w:trPr>
          <w:trHeight w:val="678"/>
        </w:trPr>
        <w:tc>
          <w:tcPr>
            <w:tcW w:w="421" w:type="dxa"/>
            <w:vMerge/>
            <w:shd w:val="clear" w:color="auto" w:fill="auto"/>
          </w:tcPr>
          <w:p w14:paraId="1A9272D2"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9B4136"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9B4136" w:rsidRDefault="00B50B02" w:rsidP="000512B0">
            <w:pPr>
              <w:pStyle w:val="a9"/>
              <w:rPr>
                <w:color w:val="auto"/>
                <w:sz w:val="20"/>
                <w:szCs w:val="20"/>
              </w:rPr>
            </w:pPr>
            <w:r w:rsidRPr="009B4136">
              <w:rPr>
                <w:color w:val="auto"/>
                <w:sz w:val="20"/>
                <w:szCs w:val="20"/>
              </w:rPr>
              <w:t>Лекции</w:t>
            </w:r>
          </w:p>
        </w:tc>
        <w:tc>
          <w:tcPr>
            <w:tcW w:w="1843" w:type="dxa"/>
            <w:gridSpan w:val="2"/>
            <w:shd w:val="clear" w:color="auto" w:fill="auto"/>
            <w:vAlign w:val="center"/>
          </w:tcPr>
          <w:p w14:paraId="7B346FAA"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9B4136" w:rsidRDefault="00B50B02" w:rsidP="000512B0">
            <w:pPr>
              <w:pStyle w:val="a9"/>
              <w:rPr>
                <w:color w:val="auto"/>
                <w:sz w:val="20"/>
                <w:szCs w:val="20"/>
              </w:rPr>
            </w:pPr>
            <w:r w:rsidRPr="009B4136">
              <w:rPr>
                <w:color w:val="auto"/>
                <w:sz w:val="20"/>
                <w:szCs w:val="20"/>
              </w:rPr>
              <w:t>Лекции</w:t>
            </w:r>
          </w:p>
        </w:tc>
        <w:tc>
          <w:tcPr>
            <w:tcW w:w="567" w:type="dxa"/>
            <w:vMerge w:val="restart"/>
            <w:shd w:val="clear" w:color="auto" w:fill="auto"/>
            <w:textDirection w:val="btLr"/>
            <w:vAlign w:val="center"/>
          </w:tcPr>
          <w:p w14:paraId="454EA5BF"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9B4136" w:rsidRDefault="00B50B02" w:rsidP="000512B0">
            <w:pPr>
              <w:pStyle w:val="a9"/>
              <w:rPr>
                <w:color w:val="auto"/>
                <w:sz w:val="20"/>
                <w:szCs w:val="20"/>
              </w:rPr>
            </w:pPr>
            <w:r>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9B4136" w:rsidRDefault="00B50B02" w:rsidP="000512B0">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9B4136" w:rsidRDefault="00B50B02" w:rsidP="000512B0">
            <w:pPr>
              <w:pStyle w:val="a9"/>
              <w:rPr>
                <w:color w:val="auto"/>
                <w:sz w:val="20"/>
                <w:szCs w:val="20"/>
              </w:rPr>
            </w:pPr>
            <w:r w:rsidRPr="009B4136">
              <w:rPr>
                <w:color w:val="auto"/>
                <w:sz w:val="20"/>
                <w:szCs w:val="20"/>
              </w:rPr>
              <w:t>Итоговая аттестация</w:t>
            </w:r>
          </w:p>
        </w:tc>
        <w:tc>
          <w:tcPr>
            <w:tcW w:w="1039" w:type="dxa"/>
            <w:vMerge w:val="restart"/>
            <w:shd w:val="clear" w:color="auto" w:fill="auto"/>
            <w:vAlign w:val="center"/>
          </w:tcPr>
          <w:p w14:paraId="1DDC9B08" w14:textId="77777777" w:rsidR="00B50B02" w:rsidRPr="009B4136" w:rsidRDefault="00B50B02" w:rsidP="000512B0">
            <w:pPr>
              <w:pStyle w:val="a9"/>
              <w:jc w:val="center"/>
              <w:rPr>
                <w:color w:val="auto"/>
                <w:sz w:val="20"/>
                <w:szCs w:val="20"/>
              </w:rPr>
            </w:pPr>
            <w:r w:rsidRPr="009B4136">
              <w:rPr>
                <w:color w:val="auto"/>
                <w:sz w:val="20"/>
                <w:szCs w:val="20"/>
              </w:rPr>
              <w:t>ПК</w:t>
            </w:r>
          </w:p>
        </w:tc>
      </w:tr>
      <w:tr w:rsidR="00B50B02" w:rsidRPr="009B4136" w14:paraId="41AB4EBE" w14:textId="77777777" w:rsidTr="00787CAD">
        <w:trPr>
          <w:trHeight w:hRule="exact" w:val="1306"/>
        </w:trPr>
        <w:tc>
          <w:tcPr>
            <w:tcW w:w="421" w:type="dxa"/>
            <w:vMerge/>
            <w:shd w:val="clear" w:color="auto" w:fill="auto"/>
          </w:tcPr>
          <w:p w14:paraId="74BA24BA"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9B4136"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9B4136"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9B4136" w:rsidRDefault="00B50B02" w:rsidP="00B50B02">
            <w:pPr>
              <w:pStyle w:val="a9"/>
              <w:jc w:val="center"/>
              <w:rPr>
                <w:color w:val="auto"/>
                <w:sz w:val="20"/>
                <w:szCs w:val="20"/>
              </w:rPr>
            </w:pPr>
            <w:r>
              <w:rPr>
                <w:color w:val="auto"/>
                <w:sz w:val="20"/>
                <w:szCs w:val="20"/>
              </w:rPr>
              <w:t>всего</w:t>
            </w:r>
          </w:p>
        </w:tc>
        <w:tc>
          <w:tcPr>
            <w:tcW w:w="1276" w:type="dxa"/>
            <w:shd w:val="clear" w:color="auto" w:fill="auto"/>
            <w:textDirection w:val="btLr"/>
            <w:vAlign w:val="center"/>
          </w:tcPr>
          <w:p w14:paraId="6459594B" w14:textId="77777777" w:rsidR="00B50B02" w:rsidRPr="00B50B02" w:rsidRDefault="00B50B02" w:rsidP="000512B0">
            <w:pPr>
              <w:pStyle w:val="a9"/>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425" w:type="dxa"/>
            <w:vMerge/>
            <w:shd w:val="clear" w:color="auto" w:fill="auto"/>
            <w:textDirection w:val="btLr"/>
            <w:vAlign w:val="center"/>
          </w:tcPr>
          <w:p w14:paraId="52C38902"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9B4136"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9B4136"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9B4136" w:rsidRDefault="00B50B02" w:rsidP="000512B0">
            <w:pPr>
              <w:pStyle w:val="a9"/>
              <w:jc w:val="center"/>
              <w:rPr>
                <w:color w:val="auto"/>
                <w:sz w:val="20"/>
                <w:szCs w:val="20"/>
              </w:rPr>
            </w:pPr>
          </w:p>
        </w:tc>
      </w:tr>
      <w:tr w:rsidR="00AD2CAC" w:rsidRPr="009B4136" w14:paraId="06FE2E3D" w14:textId="77777777" w:rsidTr="00787CAD">
        <w:trPr>
          <w:trHeight w:val="640"/>
        </w:trPr>
        <w:tc>
          <w:tcPr>
            <w:tcW w:w="421" w:type="dxa"/>
            <w:shd w:val="clear" w:color="auto" w:fill="auto"/>
          </w:tcPr>
          <w:p w14:paraId="63F8A125" w14:textId="77777777" w:rsidR="00AD2CAC" w:rsidRPr="009B4136" w:rsidRDefault="00AD2CAC" w:rsidP="000512B0">
            <w:pPr>
              <w:pStyle w:val="a9"/>
              <w:rPr>
                <w:b/>
                <w:color w:val="auto"/>
                <w:sz w:val="20"/>
                <w:szCs w:val="20"/>
              </w:rPr>
            </w:pPr>
            <w:r>
              <w:rPr>
                <w:b/>
                <w:color w:val="auto"/>
                <w:sz w:val="20"/>
                <w:szCs w:val="20"/>
                <w:lang w:eastAsia="uk-UA" w:bidi="uk-UA"/>
              </w:rPr>
              <w:t>2</w:t>
            </w:r>
          </w:p>
        </w:tc>
        <w:tc>
          <w:tcPr>
            <w:tcW w:w="4536" w:type="dxa"/>
            <w:shd w:val="clear" w:color="auto" w:fill="auto"/>
          </w:tcPr>
          <w:p w14:paraId="544AE547" w14:textId="132BBFDF" w:rsidR="00AD2CAC" w:rsidRPr="00625ACB" w:rsidRDefault="00A62764" w:rsidP="000512B0">
            <w:pPr>
              <w:pStyle w:val="a9"/>
              <w:rPr>
                <w:b/>
                <w:color w:val="auto"/>
                <w:sz w:val="20"/>
                <w:szCs w:val="20"/>
              </w:rPr>
            </w:pPr>
            <w:r w:rsidRPr="00625ACB">
              <w:rPr>
                <w:b/>
                <w:sz w:val="20"/>
                <w:szCs w:val="20"/>
              </w:rPr>
              <w:t>Хирургические заболевания желудка и двенадцатиперстной кишки</w:t>
            </w:r>
          </w:p>
        </w:tc>
        <w:tc>
          <w:tcPr>
            <w:tcW w:w="708" w:type="dxa"/>
            <w:shd w:val="clear" w:color="auto" w:fill="auto"/>
            <w:vAlign w:val="center"/>
          </w:tcPr>
          <w:p w14:paraId="584AB0A7" w14:textId="77777777" w:rsidR="00AD2CAC" w:rsidRPr="00573579" w:rsidRDefault="00AD2CAC" w:rsidP="000512B0">
            <w:pPr>
              <w:jc w:val="center"/>
              <w:rPr>
                <w:rFonts w:ascii="Times New Roman" w:hAnsi="Times New Roman" w:cs="Times New Roman"/>
                <w:b/>
                <w:color w:val="auto"/>
                <w:sz w:val="20"/>
                <w:szCs w:val="20"/>
              </w:rPr>
            </w:pPr>
            <w:r>
              <w:rPr>
                <w:rFonts w:ascii="Times New Roman" w:hAnsi="Times New Roman" w:cs="Times New Roman"/>
                <w:b/>
                <w:color w:val="auto"/>
                <w:sz w:val="20"/>
                <w:szCs w:val="20"/>
              </w:rPr>
              <w:t>27</w:t>
            </w:r>
          </w:p>
        </w:tc>
        <w:tc>
          <w:tcPr>
            <w:tcW w:w="709" w:type="dxa"/>
            <w:shd w:val="clear" w:color="auto" w:fill="auto"/>
            <w:vAlign w:val="center"/>
          </w:tcPr>
          <w:p w14:paraId="4467EB08" w14:textId="77777777" w:rsidR="00AD2CAC" w:rsidRPr="00573579" w:rsidRDefault="00AD2CAC" w:rsidP="000512B0">
            <w:pPr>
              <w:pStyle w:val="a9"/>
              <w:jc w:val="center"/>
              <w:rPr>
                <w:b/>
                <w:color w:val="auto"/>
                <w:sz w:val="20"/>
                <w:szCs w:val="20"/>
              </w:rPr>
            </w:pPr>
            <w:r w:rsidRPr="00573579">
              <w:rPr>
                <w:b/>
                <w:bCs/>
                <w:color w:val="auto"/>
                <w:sz w:val="20"/>
                <w:szCs w:val="20"/>
              </w:rPr>
              <w:t>27</w:t>
            </w:r>
          </w:p>
        </w:tc>
        <w:tc>
          <w:tcPr>
            <w:tcW w:w="425" w:type="dxa"/>
            <w:shd w:val="clear" w:color="auto" w:fill="auto"/>
            <w:vAlign w:val="center"/>
          </w:tcPr>
          <w:p w14:paraId="61B06F1E" w14:textId="77777777" w:rsidR="00AD2CAC" w:rsidRPr="009B4136" w:rsidRDefault="00AD2CAC" w:rsidP="000512B0">
            <w:pPr>
              <w:jc w:val="center"/>
              <w:rPr>
                <w:rFonts w:ascii="Times New Roman" w:hAnsi="Times New Roman" w:cs="Times New Roman"/>
                <w:b/>
                <w:color w:val="auto"/>
                <w:sz w:val="20"/>
                <w:szCs w:val="20"/>
              </w:rPr>
            </w:pPr>
          </w:p>
        </w:tc>
        <w:tc>
          <w:tcPr>
            <w:tcW w:w="567" w:type="dxa"/>
            <w:shd w:val="clear" w:color="auto" w:fill="auto"/>
            <w:vAlign w:val="center"/>
          </w:tcPr>
          <w:p w14:paraId="48A3AA3D" w14:textId="77777777" w:rsidR="00AD2CAC" w:rsidRPr="009B4136" w:rsidRDefault="00AD2CAC" w:rsidP="000512B0">
            <w:pPr>
              <w:pStyle w:val="a9"/>
              <w:jc w:val="center"/>
              <w:rPr>
                <w:b/>
                <w:color w:val="auto"/>
                <w:sz w:val="20"/>
                <w:szCs w:val="20"/>
              </w:rPr>
            </w:pPr>
            <w:r w:rsidRPr="009B4136">
              <w:rPr>
                <w:b/>
                <w:bCs/>
                <w:color w:val="auto"/>
                <w:sz w:val="20"/>
                <w:szCs w:val="20"/>
              </w:rPr>
              <w:t>15</w:t>
            </w:r>
          </w:p>
        </w:tc>
        <w:tc>
          <w:tcPr>
            <w:tcW w:w="1276" w:type="dxa"/>
            <w:shd w:val="clear" w:color="auto" w:fill="auto"/>
            <w:vAlign w:val="center"/>
          </w:tcPr>
          <w:p w14:paraId="49C6C5EB" w14:textId="77777777" w:rsidR="00AD2CAC" w:rsidRPr="009B4136" w:rsidRDefault="00AD2CAC" w:rsidP="000512B0">
            <w:pPr>
              <w:pStyle w:val="a9"/>
              <w:jc w:val="center"/>
              <w:rPr>
                <w:b/>
                <w:color w:val="auto"/>
                <w:sz w:val="20"/>
                <w:szCs w:val="20"/>
              </w:rPr>
            </w:pPr>
            <w:r>
              <w:rPr>
                <w:b/>
                <w:color w:val="auto"/>
                <w:sz w:val="20"/>
                <w:szCs w:val="20"/>
              </w:rPr>
              <w:t>4</w:t>
            </w:r>
          </w:p>
        </w:tc>
        <w:tc>
          <w:tcPr>
            <w:tcW w:w="425" w:type="dxa"/>
            <w:shd w:val="clear" w:color="auto" w:fill="auto"/>
            <w:vAlign w:val="center"/>
          </w:tcPr>
          <w:p w14:paraId="69A3A774" w14:textId="77777777" w:rsidR="00AD2CAC" w:rsidRPr="009B4136" w:rsidRDefault="00AD2CAC" w:rsidP="000512B0">
            <w:pPr>
              <w:jc w:val="center"/>
              <w:rPr>
                <w:rFonts w:ascii="Times New Roman" w:hAnsi="Times New Roman" w:cs="Times New Roman"/>
                <w:b/>
                <w:color w:val="auto"/>
                <w:sz w:val="20"/>
                <w:szCs w:val="20"/>
              </w:rPr>
            </w:pPr>
            <w:r w:rsidRPr="009B4136">
              <w:rPr>
                <w:rFonts w:ascii="Times New Roman" w:hAnsi="Times New Roman" w:cs="Times New Roman"/>
                <w:b/>
                <w:color w:val="auto"/>
                <w:sz w:val="20"/>
                <w:szCs w:val="20"/>
              </w:rPr>
              <w:t>4</w:t>
            </w:r>
          </w:p>
        </w:tc>
        <w:tc>
          <w:tcPr>
            <w:tcW w:w="567" w:type="dxa"/>
            <w:shd w:val="clear" w:color="auto" w:fill="auto"/>
            <w:vAlign w:val="center"/>
          </w:tcPr>
          <w:p w14:paraId="465BFA3C" w14:textId="77777777" w:rsidR="00AD2CAC" w:rsidRPr="009B4136" w:rsidRDefault="00AD2CAC" w:rsidP="000512B0">
            <w:pPr>
              <w:pStyle w:val="a9"/>
              <w:jc w:val="center"/>
              <w:rPr>
                <w:b/>
                <w:color w:val="auto"/>
                <w:sz w:val="20"/>
                <w:szCs w:val="20"/>
              </w:rPr>
            </w:pPr>
            <w:r w:rsidRPr="009B4136">
              <w:rPr>
                <w:b/>
                <w:bCs/>
                <w:color w:val="auto"/>
                <w:sz w:val="20"/>
                <w:szCs w:val="20"/>
              </w:rPr>
              <w:t>8</w:t>
            </w:r>
          </w:p>
        </w:tc>
        <w:tc>
          <w:tcPr>
            <w:tcW w:w="567" w:type="dxa"/>
            <w:shd w:val="clear" w:color="auto" w:fill="auto"/>
            <w:vAlign w:val="center"/>
          </w:tcPr>
          <w:p w14:paraId="519BBB9E" w14:textId="77777777" w:rsidR="00AD2CAC" w:rsidRPr="009B4136" w:rsidRDefault="00AD2CAC" w:rsidP="000512B0">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AD2CAC" w:rsidRPr="009B4136" w:rsidRDefault="00AD2CAC" w:rsidP="000512B0">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AD2CAC" w:rsidRPr="009B4136" w:rsidRDefault="00AD2CAC" w:rsidP="000512B0">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AD2CAC" w:rsidRPr="009B4136" w:rsidRDefault="00AD2CAC" w:rsidP="000512B0">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AD2CAC" w:rsidRPr="009B4136" w:rsidRDefault="00AD2CAC" w:rsidP="000512B0">
            <w:pPr>
              <w:jc w:val="center"/>
              <w:rPr>
                <w:rFonts w:ascii="Times New Roman" w:hAnsi="Times New Roman" w:cs="Times New Roman"/>
                <w:color w:val="auto"/>
                <w:sz w:val="20"/>
                <w:szCs w:val="20"/>
              </w:rPr>
            </w:pPr>
          </w:p>
        </w:tc>
        <w:tc>
          <w:tcPr>
            <w:tcW w:w="1039" w:type="dxa"/>
            <w:shd w:val="clear" w:color="auto" w:fill="auto"/>
            <w:vAlign w:val="center"/>
          </w:tcPr>
          <w:p w14:paraId="4AB46E74" w14:textId="77777777" w:rsidR="00AD2CAC" w:rsidRPr="009B4136" w:rsidRDefault="00AD2CAC" w:rsidP="00D905C7">
            <w:pPr>
              <w:pStyle w:val="a9"/>
              <w:jc w:val="center"/>
              <w:rPr>
                <w:color w:val="auto"/>
                <w:sz w:val="20"/>
                <w:szCs w:val="20"/>
              </w:rPr>
            </w:pPr>
            <w:r>
              <w:rPr>
                <w:color w:val="auto"/>
                <w:sz w:val="20"/>
                <w:szCs w:val="20"/>
              </w:rPr>
              <w:t>1,2,3,4</w:t>
            </w:r>
          </w:p>
        </w:tc>
      </w:tr>
      <w:tr w:rsidR="00A62764" w:rsidRPr="009B4136" w14:paraId="5F209FD7" w14:textId="77777777" w:rsidTr="00D35F15">
        <w:trPr>
          <w:trHeight w:val="640"/>
        </w:trPr>
        <w:tc>
          <w:tcPr>
            <w:tcW w:w="421" w:type="dxa"/>
            <w:shd w:val="clear" w:color="auto" w:fill="auto"/>
          </w:tcPr>
          <w:p w14:paraId="60408252" w14:textId="77777777" w:rsidR="00A62764" w:rsidRPr="009B4136" w:rsidRDefault="00A62764" w:rsidP="00A62764">
            <w:pPr>
              <w:pStyle w:val="a9"/>
              <w:rPr>
                <w:color w:val="auto"/>
                <w:sz w:val="20"/>
                <w:szCs w:val="20"/>
              </w:rPr>
            </w:pPr>
            <w:r w:rsidRPr="009B4136">
              <w:rPr>
                <w:color w:val="auto"/>
                <w:sz w:val="20"/>
                <w:szCs w:val="20"/>
                <w:lang w:eastAsia="uk-UA" w:bidi="uk-UA"/>
              </w:rPr>
              <w:t>2.1</w:t>
            </w:r>
          </w:p>
        </w:tc>
        <w:tc>
          <w:tcPr>
            <w:tcW w:w="4536" w:type="dxa"/>
            <w:shd w:val="clear" w:color="auto" w:fill="auto"/>
            <w:vAlign w:val="center"/>
          </w:tcPr>
          <w:p w14:paraId="25D46B6B" w14:textId="0D2C0922" w:rsidR="00A62764" w:rsidRPr="00625ACB" w:rsidRDefault="00A62764" w:rsidP="00A62764">
            <w:pPr>
              <w:pStyle w:val="a9"/>
              <w:rPr>
                <w:color w:val="FF0000"/>
                <w:sz w:val="20"/>
                <w:szCs w:val="20"/>
              </w:rPr>
            </w:pPr>
            <w:r w:rsidRPr="00625ACB">
              <w:rPr>
                <w:sz w:val="20"/>
                <w:szCs w:val="20"/>
              </w:rPr>
              <w:t xml:space="preserve"> Современные подходы к хирургическому лечению язвенной болезни желудка и двенадцатиперстной кишки (этиология, патогенез, клиника, диагностика, лечение). </w:t>
            </w:r>
          </w:p>
        </w:tc>
        <w:tc>
          <w:tcPr>
            <w:tcW w:w="708" w:type="dxa"/>
            <w:shd w:val="clear" w:color="auto" w:fill="auto"/>
            <w:vAlign w:val="center"/>
          </w:tcPr>
          <w:p w14:paraId="6129A35D" w14:textId="77777777" w:rsidR="00A62764" w:rsidRPr="009B4136" w:rsidRDefault="00A62764" w:rsidP="00A62764">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9" w:type="dxa"/>
            <w:shd w:val="clear" w:color="auto" w:fill="auto"/>
            <w:vAlign w:val="center"/>
          </w:tcPr>
          <w:p w14:paraId="156D092B" w14:textId="77777777" w:rsidR="00A62764" w:rsidRPr="009B4136" w:rsidRDefault="00A62764" w:rsidP="00A62764">
            <w:pPr>
              <w:pStyle w:val="a9"/>
              <w:jc w:val="center"/>
              <w:rPr>
                <w:color w:val="auto"/>
                <w:sz w:val="20"/>
                <w:szCs w:val="20"/>
              </w:rPr>
            </w:pPr>
            <w:r w:rsidRPr="009B4136">
              <w:rPr>
                <w:color w:val="auto"/>
                <w:sz w:val="20"/>
                <w:szCs w:val="20"/>
              </w:rPr>
              <w:t>6</w:t>
            </w:r>
          </w:p>
        </w:tc>
        <w:tc>
          <w:tcPr>
            <w:tcW w:w="425" w:type="dxa"/>
            <w:shd w:val="clear" w:color="auto" w:fill="auto"/>
            <w:vAlign w:val="center"/>
          </w:tcPr>
          <w:p w14:paraId="13057D0F"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549B5209" w14:textId="77777777" w:rsidR="00A62764" w:rsidRPr="009B4136" w:rsidRDefault="00A62764" w:rsidP="00A62764">
            <w:pPr>
              <w:pStyle w:val="a9"/>
              <w:jc w:val="center"/>
              <w:rPr>
                <w:color w:val="auto"/>
                <w:sz w:val="20"/>
                <w:szCs w:val="20"/>
              </w:rPr>
            </w:pPr>
            <w:r w:rsidRPr="009B4136">
              <w:rPr>
                <w:color w:val="auto"/>
                <w:sz w:val="20"/>
                <w:szCs w:val="20"/>
              </w:rPr>
              <w:t>4</w:t>
            </w:r>
          </w:p>
        </w:tc>
        <w:tc>
          <w:tcPr>
            <w:tcW w:w="1276" w:type="dxa"/>
            <w:shd w:val="clear" w:color="auto" w:fill="auto"/>
            <w:vAlign w:val="center"/>
          </w:tcPr>
          <w:p w14:paraId="65A6F5D7" w14:textId="77777777" w:rsidR="00A62764" w:rsidRPr="009B4136" w:rsidRDefault="00A62764" w:rsidP="00A62764">
            <w:pPr>
              <w:pStyle w:val="a9"/>
              <w:jc w:val="center"/>
              <w:rPr>
                <w:color w:val="auto"/>
                <w:sz w:val="20"/>
                <w:szCs w:val="20"/>
              </w:rPr>
            </w:pPr>
          </w:p>
        </w:tc>
        <w:tc>
          <w:tcPr>
            <w:tcW w:w="425" w:type="dxa"/>
            <w:shd w:val="clear" w:color="auto" w:fill="auto"/>
            <w:vAlign w:val="center"/>
          </w:tcPr>
          <w:p w14:paraId="51321963"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0A04D478" w14:textId="77777777" w:rsidR="00A62764" w:rsidRPr="009B4136" w:rsidRDefault="00A62764" w:rsidP="00A62764">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2</w:t>
            </w:r>
          </w:p>
        </w:tc>
        <w:tc>
          <w:tcPr>
            <w:tcW w:w="567" w:type="dxa"/>
            <w:shd w:val="clear" w:color="auto" w:fill="auto"/>
            <w:vAlign w:val="center"/>
          </w:tcPr>
          <w:p w14:paraId="7657A97A"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A62764" w:rsidRPr="009B4136" w:rsidRDefault="00A62764" w:rsidP="00A62764">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A62764" w:rsidRPr="009B4136" w:rsidRDefault="00A62764" w:rsidP="00A62764">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737D70BC"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A62764" w:rsidRPr="009B4136" w:rsidRDefault="00A62764" w:rsidP="00A62764">
            <w:pPr>
              <w:jc w:val="center"/>
              <w:rPr>
                <w:rFonts w:ascii="Times New Roman" w:hAnsi="Times New Roman" w:cs="Times New Roman"/>
                <w:color w:val="auto"/>
                <w:sz w:val="20"/>
                <w:szCs w:val="20"/>
              </w:rPr>
            </w:pPr>
          </w:p>
        </w:tc>
        <w:tc>
          <w:tcPr>
            <w:tcW w:w="1039" w:type="dxa"/>
            <w:shd w:val="clear" w:color="auto" w:fill="auto"/>
            <w:vAlign w:val="center"/>
          </w:tcPr>
          <w:p w14:paraId="6FC1211F" w14:textId="77777777" w:rsidR="00A62764" w:rsidRPr="009B4136" w:rsidRDefault="00A62764" w:rsidP="00A62764">
            <w:pPr>
              <w:pStyle w:val="a9"/>
              <w:jc w:val="center"/>
              <w:rPr>
                <w:color w:val="auto"/>
                <w:sz w:val="20"/>
                <w:szCs w:val="20"/>
              </w:rPr>
            </w:pPr>
            <w:r w:rsidRPr="009B4136">
              <w:rPr>
                <w:color w:val="auto"/>
                <w:sz w:val="20"/>
                <w:szCs w:val="20"/>
              </w:rPr>
              <w:t>1,2,3,4</w:t>
            </w:r>
          </w:p>
        </w:tc>
      </w:tr>
      <w:tr w:rsidR="00A62764" w:rsidRPr="009B4136" w14:paraId="149FE056" w14:textId="77777777" w:rsidTr="00D35F15">
        <w:trPr>
          <w:trHeight w:val="640"/>
        </w:trPr>
        <w:tc>
          <w:tcPr>
            <w:tcW w:w="421" w:type="dxa"/>
            <w:shd w:val="clear" w:color="auto" w:fill="auto"/>
          </w:tcPr>
          <w:p w14:paraId="01A0E56F" w14:textId="77777777" w:rsidR="00A62764" w:rsidRPr="009B4136" w:rsidRDefault="00A62764" w:rsidP="00A62764">
            <w:pPr>
              <w:pStyle w:val="a9"/>
              <w:rPr>
                <w:color w:val="auto"/>
                <w:sz w:val="20"/>
                <w:szCs w:val="20"/>
              </w:rPr>
            </w:pPr>
            <w:r w:rsidRPr="009B4136">
              <w:rPr>
                <w:color w:val="auto"/>
                <w:sz w:val="20"/>
                <w:szCs w:val="20"/>
                <w:lang w:eastAsia="uk-UA" w:bidi="uk-UA"/>
              </w:rPr>
              <w:t>2.2</w:t>
            </w:r>
          </w:p>
        </w:tc>
        <w:tc>
          <w:tcPr>
            <w:tcW w:w="4536" w:type="dxa"/>
            <w:shd w:val="clear" w:color="auto" w:fill="auto"/>
            <w:vAlign w:val="center"/>
          </w:tcPr>
          <w:p w14:paraId="148E7D23" w14:textId="6D670297" w:rsidR="00A62764" w:rsidRPr="00625ACB" w:rsidRDefault="00A62764" w:rsidP="00A62764">
            <w:pPr>
              <w:pStyle w:val="a9"/>
              <w:rPr>
                <w:color w:val="FF0000"/>
                <w:sz w:val="20"/>
                <w:szCs w:val="20"/>
              </w:rPr>
            </w:pPr>
            <w:r w:rsidRPr="00625ACB">
              <w:rPr>
                <w:sz w:val="20"/>
                <w:szCs w:val="20"/>
              </w:rPr>
              <w:t>Осложнение язвенной болезни желудка и 12п. кишки (перфорация, пенетрация, стеноз - клиника и хирургическая тактика).  Методы операций при осложнениях язвенной болезни желудка и 12п кишки</w:t>
            </w:r>
          </w:p>
        </w:tc>
        <w:tc>
          <w:tcPr>
            <w:tcW w:w="708" w:type="dxa"/>
            <w:shd w:val="clear" w:color="auto" w:fill="auto"/>
            <w:vAlign w:val="center"/>
          </w:tcPr>
          <w:p w14:paraId="396368D4" w14:textId="77777777" w:rsidR="00A62764" w:rsidRPr="009B4136" w:rsidRDefault="00A62764" w:rsidP="00A62764">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709" w:type="dxa"/>
            <w:shd w:val="clear" w:color="auto" w:fill="auto"/>
            <w:vAlign w:val="center"/>
          </w:tcPr>
          <w:p w14:paraId="35B96C70" w14:textId="77777777" w:rsidR="00A62764" w:rsidRPr="009B4136" w:rsidRDefault="00A62764" w:rsidP="00A62764">
            <w:pPr>
              <w:pStyle w:val="a9"/>
              <w:jc w:val="center"/>
              <w:rPr>
                <w:color w:val="auto"/>
                <w:sz w:val="20"/>
                <w:szCs w:val="20"/>
              </w:rPr>
            </w:pPr>
            <w:r w:rsidRPr="009B4136">
              <w:rPr>
                <w:color w:val="auto"/>
                <w:sz w:val="20"/>
                <w:szCs w:val="20"/>
              </w:rPr>
              <w:t>7</w:t>
            </w:r>
          </w:p>
        </w:tc>
        <w:tc>
          <w:tcPr>
            <w:tcW w:w="425" w:type="dxa"/>
            <w:shd w:val="clear" w:color="auto" w:fill="auto"/>
            <w:vAlign w:val="center"/>
          </w:tcPr>
          <w:p w14:paraId="2581D78F"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01375EBF" w14:textId="77777777" w:rsidR="00A62764" w:rsidRPr="009B4136" w:rsidRDefault="00A62764" w:rsidP="00A62764">
            <w:pPr>
              <w:pStyle w:val="a9"/>
              <w:jc w:val="center"/>
              <w:rPr>
                <w:color w:val="auto"/>
                <w:sz w:val="20"/>
                <w:szCs w:val="20"/>
              </w:rPr>
            </w:pPr>
            <w:r w:rsidRPr="009B4136">
              <w:rPr>
                <w:color w:val="auto"/>
                <w:sz w:val="20"/>
                <w:szCs w:val="20"/>
              </w:rPr>
              <w:t>3</w:t>
            </w:r>
          </w:p>
        </w:tc>
        <w:tc>
          <w:tcPr>
            <w:tcW w:w="1276" w:type="dxa"/>
            <w:shd w:val="clear" w:color="auto" w:fill="auto"/>
            <w:vAlign w:val="center"/>
          </w:tcPr>
          <w:p w14:paraId="443A780A" w14:textId="77777777" w:rsidR="00A62764" w:rsidRPr="009B4136" w:rsidRDefault="00A62764" w:rsidP="00A62764">
            <w:pPr>
              <w:pStyle w:val="a9"/>
              <w:jc w:val="center"/>
              <w:rPr>
                <w:color w:val="auto"/>
                <w:sz w:val="20"/>
                <w:szCs w:val="20"/>
              </w:rPr>
            </w:pPr>
            <w:r>
              <w:rPr>
                <w:color w:val="auto"/>
                <w:sz w:val="20"/>
                <w:szCs w:val="20"/>
              </w:rPr>
              <w:t>2</w:t>
            </w:r>
          </w:p>
        </w:tc>
        <w:tc>
          <w:tcPr>
            <w:tcW w:w="425" w:type="dxa"/>
            <w:shd w:val="clear" w:color="auto" w:fill="auto"/>
            <w:vAlign w:val="center"/>
          </w:tcPr>
          <w:p w14:paraId="121BE962" w14:textId="77777777" w:rsidR="00A62764" w:rsidRPr="009B4136" w:rsidRDefault="00A62764" w:rsidP="00A62764">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2</w:t>
            </w:r>
          </w:p>
        </w:tc>
        <w:tc>
          <w:tcPr>
            <w:tcW w:w="567" w:type="dxa"/>
            <w:shd w:val="clear" w:color="auto" w:fill="auto"/>
            <w:vAlign w:val="center"/>
          </w:tcPr>
          <w:p w14:paraId="53D51A0F" w14:textId="77777777" w:rsidR="00A62764" w:rsidRPr="009B4136" w:rsidRDefault="00A62764" w:rsidP="00A62764">
            <w:pPr>
              <w:pStyle w:val="a9"/>
              <w:jc w:val="center"/>
              <w:rPr>
                <w:color w:val="auto"/>
                <w:sz w:val="20"/>
                <w:szCs w:val="20"/>
              </w:rPr>
            </w:pPr>
            <w:r w:rsidRPr="009B4136">
              <w:rPr>
                <w:color w:val="auto"/>
                <w:sz w:val="20"/>
                <w:szCs w:val="20"/>
              </w:rPr>
              <w:t>2</w:t>
            </w:r>
          </w:p>
        </w:tc>
        <w:tc>
          <w:tcPr>
            <w:tcW w:w="567" w:type="dxa"/>
            <w:shd w:val="clear" w:color="auto" w:fill="auto"/>
            <w:vAlign w:val="center"/>
          </w:tcPr>
          <w:p w14:paraId="315599E7"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A62764" w:rsidRPr="009B4136" w:rsidRDefault="00A62764" w:rsidP="00A62764">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A62764" w:rsidRPr="009B4136" w:rsidRDefault="00A62764" w:rsidP="00A62764">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6AC9DB95"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A62764" w:rsidRPr="009B4136" w:rsidRDefault="00A62764" w:rsidP="00A62764">
            <w:pPr>
              <w:jc w:val="center"/>
              <w:rPr>
                <w:rFonts w:ascii="Times New Roman" w:hAnsi="Times New Roman" w:cs="Times New Roman"/>
                <w:color w:val="auto"/>
                <w:sz w:val="20"/>
                <w:szCs w:val="20"/>
              </w:rPr>
            </w:pPr>
          </w:p>
        </w:tc>
        <w:tc>
          <w:tcPr>
            <w:tcW w:w="1039" w:type="dxa"/>
            <w:shd w:val="clear" w:color="auto" w:fill="auto"/>
            <w:vAlign w:val="center"/>
          </w:tcPr>
          <w:p w14:paraId="7809376A" w14:textId="77777777" w:rsidR="00A62764" w:rsidRPr="009B4136" w:rsidRDefault="00A62764" w:rsidP="00A62764">
            <w:pPr>
              <w:pStyle w:val="a9"/>
              <w:jc w:val="center"/>
              <w:rPr>
                <w:color w:val="auto"/>
                <w:sz w:val="20"/>
                <w:szCs w:val="20"/>
              </w:rPr>
            </w:pPr>
            <w:r w:rsidRPr="009B4136">
              <w:rPr>
                <w:color w:val="auto"/>
                <w:sz w:val="20"/>
                <w:szCs w:val="20"/>
              </w:rPr>
              <w:t>1,2,3,4</w:t>
            </w:r>
          </w:p>
        </w:tc>
      </w:tr>
      <w:tr w:rsidR="00A62764" w:rsidRPr="009B4136" w14:paraId="3FE5FA86" w14:textId="77777777" w:rsidTr="00787CAD">
        <w:trPr>
          <w:trHeight w:val="640"/>
        </w:trPr>
        <w:tc>
          <w:tcPr>
            <w:tcW w:w="421" w:type="dxa"/>
            <w:shd w:val="clear" w:color="auto" w:fill="auto"/>
          </w:tcPr>
          <w:p w14:paraId="546DFC69" w14:textId="77777777" w:rsidR="00A62764" w:rsidRPr="009B4136" w:rsidRDefault="00A62764" w:rsidP="00A62764">
            <w:pPr>
              <w:pStyle w:val="a9"/>
              <w:rPr>
                <w:color w:val="auto"/>
                <w:sz w:val="20"/>
                <w:szCs w:val="20"/>
              </w:rPr>
            </w:pPr>
            <w:r w:rsidRPr="009B4136">
              <w:rPr>
                <w:color w:val="auto"/>
                <w:sz w:val="20"/>
                <w:szCs w:val="20"/>
                <w:lang w:eastAsia="uk-UA" w:bidi="uk-UA"/>
              </w:rPr>
              <w:t>2.3</w:t>
            </w:r>
          </w:p>
        </w:tc>
        <w:tc>
          <w:tcPr>
            <w:tcW w:w="4536" w:type="dxa"/>
            <w:shd w:val="clear" w:color="auto" w:fill="auto"/>
          </w:tcPr>
          <w:p w14:paraId="1A7938B0" w14:textId="6D772159" w:rsidR="00A62764" w:rsidRPr="00625ACB" w:rsidRDefault="00A62764" w:rsidP="00A62764">
            <w:pPr>
              <w:pStyle w:val="a9"/>
              <w:rPr>
                <w:color w:val="FF0000"/>
                <w:sz w:val="20"/>
                <w:szCs w:val="20"/>
              </w:rPr>
            </w:pPr>
            <w:proofErr w:type="spellStart"/>
            <w:r w:rsidRPr="00625ACB">
              <w:rPr>
                <w:sz w:val="20"/>
                <w:szCs w:val="20"/>
              </w:rPr>
              <w:t>Пострезекционые</w:t>
            </w:r>
            <w:proofErr w:type="spellEnd"/>
            <w:r w:rsidRPr="00625ACB">
              <w:rPr>
                <w:sz w:val="20"/>
                <w:szCs w:val="20"/>
              </w:rPr>
              <w:t xml:space="preserve"> синдромы. Демпинг-синдром, синдром приводящей петли, пептическая язва, </w:t>
            </w:r>
            <w:proofErr w:type="spellStart"/>
            <w:r w:rsidRPr="00625ACB">
              <w:rPr>
                <w:sz w:val="20"/>
                <w:szCs w:val="20"/>
              </w:rPr>
              <w:t>анастомозити</w:t>
            </w:r>
            <w:proofErr w:type="spellEnd"/>
            <w:r w:rsidRPr="00625ACB">
              <w:rPr>
                <w:sz w:val="20"/>
                <w:szCs w:val="20"/>
              </w:rPr>
              <w:t>, диарея. Клиника, диагностика, лечение</w:t>
            </w:r>
          </w:p>
        </w:tc>
        <w:tc>
          <w:tcPr>
            <w:tcW w:w="708" w:type="dxa"/>
            <w:shd w:val="clear" w:color="auto" w:fill="auto"/>
            <w:vAlign w:val="center"/>
          </w:tcPr>
          <w:p w14:paraId="37808B09" w14:textId="77777777" w:rsidR="00A62764" w:rsidRPr="009B4136" w:rsidRDefault="00A62764" w:rsidP="00A62764">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709" w:type="dxa"/>
            <w:shd w:val="clear" w:color="auto" w:fill="auto"/>
            <w:vAlign w:val="center"/>
          </w:tcPr>
          <w:p w14:paraId="59629C9A" w14:textId="77777777" w:rsidR="00A62764" w:rsidRPr="009B4136" w:rsidRDefault="00A62764" w:rsidP="00A62764">
            <w:pPr>
              <w:pStyle w:val="a9"/>
              <w:jc w:val="center"/>
              <w:rPr>
                <w:color w:val="auto"/>
                <w:sz w:val="20"/>
                <w:szCs w:val="20"/>
              </w:rPr>
            </w:pPr>
            <w:r w:rsidRPr="009B4136">
              <w:rPr>
                <w:color w:val="auto"/>
                <w:sz w:val="20"/>
                <w:szCs w:val="20"/>
              </w:rPr>
              <w:t>7</w:t>
            </w:r>
          </w:p>
        </w:tc>
        <w:tc>
          <w:tcPr>
            <w:tcW w:w="425" w:type="dxa"/>
            <w:shd w:val="clear" w:color="auto" w:fill="auto"/>
            <w:vAlign w:val="center"/>
          </w:tcPr>
          <w:p w14:paraId="371EB2F6"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2FC45A3D" w14:textId="77777777" w:rsidR="00A62764" w:rsidRPr="009B4136" w:rsidRDefault="00A62764" w:rsidP="00A62764">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5</w:t>
            </w:r>
          </w:p>
        </w:tc>
        <w:tc>
          <w:tcPr>
            <w:tcW w:w="1276" w:type="dxa"/>
            <w:shd w:val="clear" w:color="auto" w:fill="auto"/>
            <w:vAlign w:val="center"/>
          </w:tcPr>
          <w:p w14:paraId="1AC6ABF5" w14:textId="77777777" w:rsidR="00A62764" w:rsidRPr="009B4136" w:rsidRDefault="00A62764" w:rsidP="00A62764">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425" w:type="dxa"/>
            <w:shd w:val="clear" w:color="auto" w:fill="auto"/>
            <w:vAlign w:val="center"/>
          </w:tcPr>
          <w:p w14:paraId="52BF88A8"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18EA66C8" w14:textId="77777777" w:rsidR="00A62764" w:rsidRPr="009B4136" w:rsidRDefault="00A62764" w:rsidP="00A62764">
            <w:pPr>
              <w:pStyle w:val="a9"/>
              <w:jc w:val="center"/>
              <w:rPr>
                <w:color w:val="auto"/>
                <w:sz w:val="20"/>
                <w:szCs w:val="20"/>
              </w:rPr>
            </w:pPr>
            <w:r w:rsidRPr="009B4136">
              <w:rPr>
                <w:color w:val="auto"/>
                <w:sz w:val="20"/>
                <w:szCs w:val="20"/>
              </w:rPr>
              <w:t>2</w:t>
            </w:r>
          </w:p>
        </w:tc>
        <w:tc>
          <w:tcPr>
            <w:tcW w:w="567" w:type="dxa"/>
            <w:shd w:val="clear" w:color="auto" w:fill="auto"/>
            <w:vAlign w:val="center"/>
          </w:tcPr>
          <w:p w14:paraId="7375C0A6"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076C90C7" w14:textId="77777777" w:rsidR="00A62764" w:rsidRPr="009B4136" w:rsidRDefault="00A62764" w:rsidP="00A62764">
            <w:pPr>
              <w:jc w:val="center"/>
              <w:rPr>
                <w:rFonts w:ascii="Times New Roman" w:hAnsi="Times New Roman" w:cs="Times New Roman"/>
                <w:color w:val="auto"/>
                <w:sz w:val="20"/>
                <w:szCs w:val="20"/>
              </w:rPr>
            </w:pPr>
          </w:p>
        </w:tc>
        <w:tc>
          <w:tcPr>
            <w:tcW w:w="709" w:type="dxa"/>
            <w:shd w:val="clear" w:color="auto" w:fill="auto"/>
            <w:vAlign w:val="center"/>
          </w:tcPr>
          <w:p w14:paraId="6AFAC821" w14:textId="77777777" w:rsidR="00A62764" w:rsidRPr="009B4136" w:rsidRDefault="00A62764" w:rsidP="00A62764">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31DC8FC7"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75848D72" w14:textId="77777777" w:rsidR="00A62764" w:rsidRPr="009B4136" w:rsidRDefault="00A62764" w:rsidP="00A62764">
            <w:pPr>
              <w:jc w:val="center"/>
              <w:rPr>
                <w:rFonts w:ascii="Times New Roman" w:hAnsi="Times New Roman" w:cs="Times New Roman"/>
                <w:color w:val="auto"/>
                <w:sz w:val="20"/>
                <w:szCs w:val="20"/>
              </w:rPr>
            </w:pPr>
          </w:p>
        </w:tc>
        <w:tc>
          <w:tcPr>
            <w:tcW w:w="1039" w:type="dxa"/>
            <w:shd w:val="clear" w:color="auto" w:fill="auto"/>
            <w:vAlign w:val="center"/>
          </w:tcPr>
          <w:p w14:paraId="79334B8B" w14:textId="77777777" w:rsidR="00A62764" w:rsidRPr="009B4136" w:rsidRDefault="00A62764" w:rsidP="00A62764">
            <w:pPr>
              <w:pStyle w:val="a9"/>
              <w:jc w:val="center"/>
              <w:rPr>
                <w:color w:val="auto"/>
                <w:sz w:val="20"/>
                <w:szCs w:val="20"/>
              </w:rPr>
            </w:pPr>
            <w:r w:rsidRPr="009B4136">
              <w:rPr>
                <w:color w:val="auto"/>
                <w:sz w:val="20"/>
                <w:szCs w:val="20"/>
              </w:rPr>
              <w:t>1,2,3,4</w:t>
            </w:r>
          </w:p>
        </w:tc>
      </w:tr>
      <w:tr w:rsidR="00A62764" w:rsidRPr="009B4136" w14:paraId="6F3C548E" w14:textId="77777777" w:rsidTr="00787CAD">
        <w:trPr>
          <w:trHeight w:val="640"/>
        </w:trPr>
        <w:tc>
          <w:tcPr>
            <w:tcW w:w="421" w:type="dxa"/>
            <w:shd w:val="clear" w:color="auto" w:fill="auto"/>
          </w:tcPr>
          <w:p w14:paraId="74C8B73A" w14:textId="77777777" w:rsidR="00A62764" w:rsidRPr="009B4136" w:rsidRDefault="00A62764" w:rsidP="00A62764">
            <w:pPr>
              <w:pStyle w:val="a9"/>
              <w:rPr>
                <w:color w:val="auto"/>
                <w:sz w:val="20"/>
                <w:szCs w:val="20"/>
              </w:rPr>
            </w:pPr>
            <w:r w:rsidRPr="009B4136">
              <w:rPr>
                <w:color w:val="auto"/>
                <w:sz w:val="20"/>
                <w:szCs w:val="20"/>
                <w:lang w:eastAsia="uk-UA" w:bidi="uk-UA"/>
              </w:rPr>
              <w:t>2.4</w:t>
            </w:r>
          </w:p>
        </w:tc>
        <w:tc>
          <w:tcPr>
            <w:tcW w:w="4536" w:type="dxa"/>
            <w:shd w:val="clear" w:color="auto" w:fill="auto"/>
          </w:tcPr>
          <w:p w14:paraId="532A1006" w14:textId="2FD6CB96" w:rsidR="00A62764" w:rsidRPr="00A62764" w:rsidRDefault="00625ACB" w:rsidP="00A62764">
            <w:pPr>
              <w:pStyle w:val="a9"/>
              <w:rPr>
                <w:color w:val="FF0000"/>
                <w:sz w:val="20"/>
                <w:szCs w:val="20"/>
              </w:rPr>
            </w:pPr>
            <w:proofErr w:type="spellStart"/>
            <w:r w:rsidRPr="00625ACB">
              <w:rPr>
                <w:sz w:val="20"/>
                <w:szCs w:val="20"/>
              </w:rPr>
              <w:t>Передраковые</w:t>
            </w:r>
            <w:proofErr w:type="spellEnd"/>
            <w:r w:rsidRPr="00625ACB">
              <w:rPr>
                <w:sz w:val="20"/>
                <w:szCs w:val="20"/>
              </w:rPr>
              <w:t xml:space="preserve"> заболевания. Полипы желудка. Рак желудка. Клиника, диагностика, хирургическое лечение).</w:t>
            </w:r>
          </w:p>
        </w:tc>
        <w:tc>
          <w:tcPr>
            <w:tcW w:w="708" w:type="dxa"/>
            <w:shd w:val="clear" w:color="auto" w:fill="auto"/>
            <w:vAlign w:val="center"/>
          </w:tcPr>
          <w:p w14:paraId="0FB59C03" w14:textId="77777777" w:rsidR="00A62764" w:rsidRPr="009B4136" w:rsidRDefault="00A62764" w:rsidP="00A62764">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709" w:type="dxa"/>
            <w:shd w:val="clear" w:color="auto" w:fill="auto"/>
            <w:vAlign w:val="center"/>
          </w:tcPr>
          <w:p w14:paraId="452ECCCC" w14:textId="77777777" w:rsidR="00A62764" w:rsidRPr="009B4136" w:rsidRDefault="00A62764" w:rsidP="00A62764">
            <w:pPr>
              <w:pStyle w:val="a9"/>
              <w:jc w:val="center"/>
              <w:rPr>
                <w:color w:val="auto"/>
                <w:sz w:val="20"/>
                <w:szCs w:val="20"/>
              </w:rPr>
            </w:pPr>
            <w:r w:rsidRPr="009B4136">
              <w:rPr>
                <w:color w:val="auto"/>
                <w:sz w:val="20"/>
                <w:szCs w:val="20"/>
              </w:rPr>
              <w:t>7</w:t>
            </w:r>
          </w:p>
        </w:tc>
        <w:tc>
          <w:tcPr>
            <w:tcW w:w="425" w:type="dxa"/>
            <w:shd w:val="clear" w:color="auto" w:fill="auto"/>
            <w:vAlign w:val="center"/>
          </w:tcPr>
          <w:p w14:paraId="2F73804F"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7D0E1423" w14:textId="77777777" w:rsidR="00A62764" w:rsidRPr="009B4136" w:rsidRDefault="00A62764" w:rsidP="00A62764">
            <w:pPr>
              <w:pStyle w:val="a9"/>
              <w:jc w:val="center"/>
              <w:rPr>
                <w:color w:val="auto"/>
                <w:sz w:val="20"/>
                <w:szCs w:val="20"/>
              </w:rPr>
            </w:pPr>
            <w:r w:rsidRPr="009B4136">
              <w:rPr>
                <w:color w:val="auto"/>
                <w:sz w:val="20"/>
                <w:szCs w:val="20"/>
              </w:rPr>
              <w:t>3</w:t>
            </w:r>
          </w:p>
        </w:tc>
        <w:tc>
          <w:tcPr>
            <w:tcW w:w="1276" w:type="dxa"/>
            <w:shd w:val="clear" w:color="auto" w:fill="auto"/>
            <w:vAlign w:val="center"/>
          </w:tcPr>
          <w:p w14:paraId="202780D2" w14:textId="77777777" w:rsidR="00A62764" w:rsidRPr="009B4136" w:rsidRDefault="00A62764" w:rsidP="00A62764">
            <w:pPr>
              <w:pStyle w:val="a9"/>
              <w:jc w:val="center"/>
              <w:rPr>
                <w:color w:val="auto"/>
                <w:sz w:val="20"/>
                <w:szCs w:val="20"/>
              </w:rPr>
            </w:pPr>
          </w:p>
        </w:tc>
        <w:tc>
          <w:tcPr>
            <w:tcW w:w="425" w:type="dxa"/>
            <w:shd w:val="clear" w:color="auto" w:fill="auto"/>
            <w:vAlign w:val="center"/>
          </w:tcPr>
          <w:p w14:paraId="2685C6BE" w14:textId="77777777" w:rsidR="00A62764" w:rsidRPr="009B4136" w:rsidRDefault="00A62764" w:rsidP="00A62764">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2</w:t>
            </w:r>
          </w:p>
        </w:tc>
        <w:tc>
          <w:tcPr>
            <w:tcW w:w="567" w:type="dxa"/>
            <w:shd w:val="clear" w:color="auto" w:fill="auto"/>
            <w:vAlign w:val="center"/>
          </w:tcPr>
          <w:p w14:paraId="75262151" w14:textId="77777777" w:rsidR="00A62764" w:rsidRPr="009B4136" w:rsidRDefault="00A62764" w:rsidP="00A62764">
            <w:pPr>
              <w:pStyle w:val="a9"/>
              <w:jc w:val="center"/>
              <w:rPr>
                <w:color w:val="auto"/>
                <w:sz w:val="20"/>
                <w:szCs w:val="20"/>
              </w:rPr>
            </w:pPr>
            <w:r w:rsidRPr="009B4136">
              <w:rPr>
                <w:color w:val="auto"/>
                <w:sz w:val="20"/>
                <w:szCs w:val="20"/>
              </w:rPr>
              <w:t>2</w:t>
            </w:r>
          </w:p>
        </w:tc>
        <w:tc>
          <w:tcPr>
            <w:tcW w:w="567" w:type="dxa"/>
            <w:shd w:val="clear" w:color="auto" w:fill="auto"/>
            <w:vAlign w:val="center"/>
          </w:tcPr>
          <w:p w14:paraId="52D90667"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6AD77F7F" w14:textId="77777777" w:rsidR="00A62764" w:rsidRPr="009B4136" w:rsidRDefault="00A62764" w:rsidP="00A62764">
            <w:pPr>
              <w:jc w:val="center"/>
              <w:rPr>
                <w:rFonts w:ascii="Times New Roman" w:hAnsi="Times New Roman" w:cs="Times New Roman"/>
                <w:color w:val="auto"/>
                <w:sz w:val="20"/>
                <w:szCs w:val="20"/>
              </w:rPr>
            </w:pPr>
          </w:p>
        </w:tc>
        <w:tc>
          <w:tcPr>
            <w:tcW w:w="709" w:type="dxa"/>
            <w:shd w:val="clear" w:color="auto" w:fill="auto"/>
            <w:vAlign w:val="center"/>
          </w:tcPr>
          <w:p w14:paraId="6843226C" w14:textId="77777777" w:rsidR="00A62764" w:rsidRPr="009B4136" w:rsidRDefault="00A62764" w:rsidP="00A62764">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728C69AA" w14:textId="77777777" w:rsidR="00A62764" w:rsidRPr="009B4136" w:rsidRDefault="00A62764" w:rsidP="00A62764">
            <w:pPr>
              <w:jc w:val="center"/>
              <w:rPr>
                <w:rFonts w:ascii="Times New Roman" w:hAnsi="Times New Roman" w:cs="Times New Roman"/>
                <w:color w:val="auto"/>
                <w:sz w:val="20"/>
                <w:szCs w:val="20"/>
              </w:rPr>
            </w:pPr>
          </w:p>
        </w:tc>
        <w:tc>
          <w:tcPr>
            <w:tcW w:w="567" w:type="dxa"/>
            <w:shd w:val="clear" w:color="auto" w:fill="auto"/>
            <w:vAlign w:val="center"/>
          </w:tcPr>
          <w:p w14:paraId="0FBE9632" w14:textId="77777777" w:rsidR="00A62764" w:rsidRPr="009B4136" w:rsidRDefault="00A62764" w:rsidP="00A62764">
            <w:pPr>
              <w:jc w:val="center"/>
              <w:rPr>
                <w:rFonts w:ascii="Times New Roman" w:hAnsi="Times New Roman" w:cs="Times New Roman"/>
                <w:color w:val="auto"/>
                <w:sz w:val="20"/>
                <w:szCs w:val="20"/>
              </w:rPr>
            </w:pPr>
          </w:p>
        </w:tc>
        <w:tc>
          <w:tcPr>
            <w:tcW w:w="1039" w:type="dxa"/>
            <w:shd w:val="clear" w:color="auto" w:fill="auto"/>
            <w:vAlign w:val="center"/>
          </w:tcPr>
          <w:p w14:paraId="1D94C453" w14:textId="77777777" w:rsidR="00A62764" w:rsidRPr="009B4136" w:rsidRDefault="00A62764" w:rsidP="00A62764">
            <w:pPr>
              <w:pStyle w:val="a9"/>
              <w:jc w:val="center"/>
              <w:rPr>
                <w:color w:val="auto"/>
                <w:sz w:val="20"/>
                <w:szCs w:val="20"/>
              </w:rPr>
            </w:pPr>
            <w:r w:rsidRPr="009B4136">
              <w:rPr>
                <w:color w:val="auto"/>
                <w:sz w:val="20"/>
                <w:szCs w:val="20"/>
              </w:rPr>
              <w:t>1,2,3,4</w:t>
            </w: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1" w:name="bookmark22"/>
      <w:r w:rsidRPr="004E6357">
        <w:rPr>
          <w:rFonts w:ascii="Times New Roman" w:hAnsi="Times New Roman" w:cs="Times New Roman"/>
          <w:b/>
        </w:rPr>
        <w:t>Тематический план модуля №2</w:t>
      </w:r>
    </w:p>
    <w:p w14:paraId="49A46AE6" w14:textId="5F1D34ED"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9710A6" w:rsidRPr="009710A6">
        <w:rPr>
          <w:rFonts w:ascii="Times New Roman" w:hAnsi="Times New Roman" w:cs="Times New Roman"/>
          <w:b/>
        </w:rPr>
        <w:t>Хирургические заболевания желудка и двенадцатиперстной кишки</w:t>
      </w:r>
      <w:r w:rsidRPr="004E6357">
        <w:rPr>
          <w:rFonts w:ascii="Times New Roman" w:hAnsi="Times New Roman" w:cs="Times New Roman"/>
          <w:b/>
        </w:rPr>
        <w:t>»</w:t>
      </w:r>
      <w:bookmarkEnd w:id="11"/>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E835C8"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75F8817B" w:rsidR="00E835C8" w:rsidRPr="00E835C8" w:rsidRDefault="00E835C8" w:rsidP="00E835C8">
            <w:pPr>
              <w:rPr>
                <w:rFonts w:ascii="Times New Roman" w:hAnsi="Times New Roman" w:cs="Times New Roman"/>
              </w:rPr>
            </w:pPr>
            <w:r w:rsidRPr="00E835C8">
              <w:rPr>
                <w:rFonts w:ascii="Times New Roman" w:hAnsi="Times New Roman" w:cs="Times New Roman"/>
                <w:sz w:val="20"/>
                <w:szCs w:val="20"/>
              </w:rPr>
              <w:t xml:space="preserve"> Современные подходы к хирургическому лечению язвенной болезни желудка и двенадцатиперстной кишки (этиология, патогенез, клиника, диагностика, лечение). </w:t>
            </w:r>
          </w:p>
        </w:tc>
        <w:tc>
          <w:tcPr>
            <w:tcW w:w="1277" w:type="dxa"/>
            <w:tcBorders>
              <w:top w:val="single" w:sz="4" w:space="0" w:color="auto"/>
              <w:left w:val="single" w:sz="4" w:space="0" w:color="auto"/>
              <w:bottom w:val="single" w:sz="4" w:space="0" w:color="auto"/>
            </w:tcBorders>
            <w:shd w:val="clear" w:color="auto" w:fill="auto"/>
          </w:tcPr>
          <w:p w14:paraId="7A5FB3BB"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r w:rsidR="00E835C8" w:rsidRPr="00525563" w14:paraId="2A7C8F00"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598C4AD6" w:rsidR="00E835C8" w:rsidRPr="00E835C8" w:rsidRDefault="00E835C8" w:rsidP="00E835C8">
            <w:pPr>
              <w:rPr>
                <w:rFonts w:ascii="Times New Roman" w:hAnsi="Times New Roman" w:cs="Times New Roman"/>
              </w:rPr>
            </w:pPr>
            <w:r w:rsidRPr="00E835C8">
              <w:rPr>
                <w:rFonts w:ascii="Times New Roman" w:hAnsi="Times New Roman" w:cs="Times New Roman"/>
                <w:sz w:val="20"/>
                <w:szCs w:val="20"/>
              </w:rPr>
              <w:t>Осложнение язвенной болезни желудка и 12п. кишки (перфорация, пенетрация, стеноз - клиника и хирургическая тактика).  Методы операций при осложнениях язвенной болезни желудка и 12п кишки</w:t>
            </w:r>
          </w:p>
        </w:tc>
        <w:tc>
          <w:tcPr>
            <w:tcW w:w="1277" w:type="dxa"/>
            <w:tcBorders>
              <w:top w:val="single" w:sz="4" w:space="0" w:color="auto"/>
              <w:left w:val="single" w:sz="4" w:space="0" w:color="auto"/>
              <w:bottom w:val="single" w:sz="4" w:space="0" w:color="auto"/>
            </w:tcBorders>
            <w:shd w:val="clear" w:color="auto" w:fill="auto"/>
          </w:tcPr>
          <w:p w14:paraId="1601AEC9"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r w:rsidR="00E835C8" w:rsidRPr="00525563" w14:paraId="76947CE4" w14:textId="77777777" w:rsidTr="005F6836">
        <w:trPr>
          <w:trHeight w:val="552"/>
          <w:jc w:val="center"/>
        </w:trPr>
        <w:tc>
          <w:tcPr>
            <w:tcW w:w="562" w:type="dxa"/>
            <w:tcBorders>
              <w:top w:val="single" w:sz="4" w:space="0" w:color="auto"/>
              <w:left w:val="single" w:sz="4" w:space="0" w:color="auto"/>
              <w:bottom w:val="single" w:sz="4" w:space="0" w:color="auto"/>
            </w:tcBorders>
            <w:shd w:val="clear" w:color="auto" w:fill="auto"/>
          </w:tcPr>
          <w:p w14:paraId="0786CABF"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3</w:t>
            </w:r>
          </w:p>
        </w:tc>
        <w:tc>
          <w:tcPr>
            <w:tcW w:w="6960" w:type="dxa"/>
            <w:tcBorders>
              <w:top w:val="single" w:sz="4" w:space="0" w:color="auto"/>
              <w:left w:val="single" w:sz="4" w:space="0" w:color="auto"/>
              <w:bottom w:val="single" w:sz="4" w:space="0" w:color="auto"/>
            </w:tcBorders>
            <w:shd w:val="clear" w:color="auto" w:fill="auto"/>
          </w:tcPr>
          <w:p w14:paraId="591CA966" w14:textId="107C0D17" w:rsidR="00E835C8" w:rsidRPr="00E835C8" w:rsidRDefault="00E835C8" w:rsidP="00E835C8">
            <w:pPr>
              <w:rPr>
                <w:rFonts w:ascii="Times New Roman" w:hAnsi="Times New Roman" w:cs="Times New Roman"/>
              </w:rPr>
            </w:pPr>
            <w:proofErr w:type="spellStart"/>
            <w:r w:rsidRPr="00E835C8">
              <w:rPr>
                <w:rFonts w:ascii="Times New Roman" w:hAnsi="Times New Roman" w:cs="Times New Roman"/>
                <w:sz w:val="20"/>
                <w:szCs w:val="20"/>
              </w:rPr>
              <w:t>Пострезекционые</w:t>
            </w:r>
            <w:proofErr w:type="spellEnd"/>
            <w:r w:rsidRPr="00E835C8">
              <w:rPr>
                <w:rFonts w:ascii="Times New Roman" w:hAnsi="Times New Roman" w:cs="Times New Roman"/>
                <w:sz w:val="20"/>
                <w:szCs w:val="20"/>
              </w:rPr>
              <w:t xml:space="preserve"> синдромы. Демпинг-синдром, синдром приводящей петли, пептическая язва, </w:t>
            </w:r>
            <w:proofErr w:type="spellStart"/>
            <w:r w:rsidRPr="00E835C8">
              <w:rPr>
                <w:rFonts w:ascii="Times New Roman" w:hAnsi="Times New Roman" w:cs="Times New Roman"/>
                <w:sz w:val="20"/>
                <w:szCs w:val="20"/>
              </w:rPr>
              <w:t>анастомозити</w:t>
            </w:r>
            <w:proofErr w:type="spellEnd"/>
            <w:r w:rsidRPr="00E835C8">
              <w:rPr>
                <w:rFonts w:ascii="Times New Roman" w:hAnsi="Times New Roman" w:cs="Times New Roman"/>
                <w:sz w:val="20"/>
                <w:szCs w:val="20"/>
              </w:rPr>
              <w:t>, диарея. Клиника, диагностика, лечение</w:t>
            </w:r>
          </w:p>
        </w:tc>
        <w:tc>
          <w:tcPr>
            <w:tcW w:w="1277" w:type="dxa"/>
            <w:tcBorders>
              <w:top w:val="single" w:sz="4" w:space="0" w:color="auto"/>
              <w:left w:val="single" w:sz="4" w:space="0" w:color="auto"/>
              <w:bottom w:val="single" w:sz="4" w:space="0" w:color="auto"/>
            </w:tcBorders>
            <w:shd w:val="clear" w:color="auto" w:fill="auto"/>
          </w:tcPr>
          <w:p w14:paraId="3B9B87BF"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8B36E1F"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r w:rsidR="00E835C8" w:rsidRPr="00525563" w14:paraId="4C9B44C0" w14:textId="77777777" w:rsidTr="00625ACB">
        <w:trPr>
          <w:trHeight w:val="70"/>
          <w:jc w:val="center"/>
        </w:trPr>
        <w:tc>
          <w:tcPr>
            <w:tcW w:w="562" w:type="dxa"/>
            <w:tcBorders>
              <w:top w:val="single" w:sz="4" w:space="0" w:color="auto"/>
              <w:left w:val="single" w:sz="4" w:space="0" w:color="auto"/>
              <w:bottom w:val="single" w:sz="4" w:space="0" w:color="auto"/>
            </w:tcBorders>
            <w:shd w:val="clear" w:color="auto" w:fill="auto"/>
          </w:tcPr>
          <w:p w14:paraId="39882AAB"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4</w:t>
            </w:r>
          </w:p>
        </w:tc>
        <w:tc>
          <w:tcPr>
            <w:tcW w:w="6960" w:type="dxa"/>
            <w:tcBorders>
              <w:top w:val="single" w:sz="4" w:space="0" w:color="auto"/>
              <w:left w:val="single" w:sz="4" w:space="0" w:color="auto"/>
              <w:bottom w:val="single" w:sz="4" w:space="0" w:color="auto"/>
            </w:tcBorders>
            <w:shd w:val="clear" w:color="auto" w:fill="auto"/>
          </w:tcPr>
          <w:p w14:paraId="37D9B511" w14:textId="3E88CE82" w:rsidR="00E835C8" w:rsidRPr="00E835C8" w:rsidRDefault="00E835C8" w:rsidP="00E835C8">
            <w:pPr>
              <w:rPr>
                <w:rFonts w:ascii="Times New Roman" w:hAnsi="Times New Roman" w:cs="Times New Roman"/>
              </w:rPr>
            </w:pPr>
            <w:proofErr w:type="spellStart"/>
            <w:r w:rsidRPr="00E835C8">
              <w:rPr>
                <w:rFonts w:ascii="Times New Roman" w:hAnsi="Times New Roman" w:cs="Times New Roman"/>
                <w:sz w:val="20"/>
                <w:szCs w:val="20"/>
              </w:rPr>
              <w:t>Передраковые</w:t>
            </w:r>
            <w:proofErr w:type="spellEnd"/>
            <w:r w:rsidRPr="00E835C8">
              <w:rPr>
                <w:rFonts w:ascii="Times New Roman" w:hAnsi="Times New Roman" w:cs="Times New Roman"/>
                <w:sz w:val="20"/>
                <w:szCs w:val="20"/>
              </w:rPr>
              <w:t xml:space="preserve"> заболевания. Полипы желудка. Рак желудка. Клиника, диагностика, хирургическое лечение).</w:t>
            </w:r>
          </w:p>
        </w:tc>
        <w:tc>
          <w:tcPr>
            <w:tcW w:w="1277" w:type="dxa"/>
            <w:tcBorders>
              <w:top w:val="single" w:sz="4" w:space="0" w:color="auto"/>
              <w:left w:val="single" w:sz="4" w:space="0" w:color="auto"/>
              <w:bottom w:val="single" w:sz="4" w:space="0" w:color="auto"/>
            </w:tcBorders>
            <w:shd w:val="clear" w:color="auto" w:fill="auto"/>
          </w:tcPr>
          <w:p w14:paraId="360429F0"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8C9B114"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AF5C7D" w:rsidRPr="00525563" w14:paraId="22AB96E8" w14:textId="77777777" w:rsidTr="005F6836">
        <w:trPr>
          <w:trHeight w:val="552"/>
          <w:jc w:val="center"/>
        </w:trPr>
        <w:tc>
          <w:tcPr>
            <w:tcW w:w="588" w:type="dxa"/>
            <w:shd w:val="clear" w:color="auto" w:fill="auto"/>
          </w:tcPr>
          <w:p w14:paraId="1DF91197" w14:textId="77777777" w:rsidR="00AF5C7D" w:rsidRPr="00525563" w:rsidRDefault="00B42E4A" w:rsidP="003072C4">
            <w:pPr>
              <w:pStyle w:val="a9"/>
              <w:rPr>
                <w:color w:val="auto"/>
              </w:rPr>
            </w:pPr>
            <w:r w:rsidRPr="00525563">
              <w:rPr>
                <w:color w:val="auto"/>
              </w:rPr>
              <w:t>1</w:t>
            </w:r>
          </w:p>
        </w:tc>
        <w:tc>
          <w:tcPr>
            <w:tcW w:w="7003" w:type="dxa"/>
            <w:shd w:val="clear" w:color="auto" w:fill="auto"/>
          </w:tcPr>
          <w:p w14:paraId="77249DA7" w14:textId="47840873" w:rsidR="00AF5C7D" w:rsidRPr="00525563" w:rsidRDefault="00A92991" w:rsidP="003072C4">
            <w:pPr>
              <w:pStyle w:val="a9"/>
              <w:rPr>
                <w:color w:val="auto"/>
              </w:rPr>
            </w:pPr>
            <w:r w:rsidRPr="00E835C8">
              <w:rPr>
                <w:sz w:val="20"/>
                <w:szCs w:val="20"/>
              </w:rPr>
              <w:t xml:space="preserve"> Методы операций при осложнениях язвенной болезни желудка и 12п кишки</w:t>
            </w:r>
          </w:p>
        </w:tc>
        <w:tc>
          <w:tcPr>
            <w:tcW w:w="1488" w:type="dxa"/>
            <w:shd w:val="clear" w:color="auto" w:fill="auto"/>
            <w:vAlign w:val="center"/>
          </w:tcPr>
          <w:p w14:paraId="52C0FAAA" w14:textId="77777777" w:rsidR="00AF5C7D" w:rsidRPr="00525563" w:rsidRDefault="00AF5C7D" w:rsidP="005F6836">
            <w:pPr>
              <w:pStyle w:val="a9"/>
              <w:jc w:val="center"/>
              <w:rPr>
                <w:color w:val="auto"/>
              </w:rPr>
            </w:pPr>
            <w:r w:rsidRPr="00525563">
              <w:rPr>
                <w:color w:val="auto"/>
              </w:rPr>
              <w:t>2</w:t>
            </w:r>
          </w:p>
        </w:tc>
        <w:tc>
          <w:tcPr>
            <w:tcW w:w="1147" w:type="dxa"/>
            <w:shd w:val="clear" w:color="auto" w:fill="auto"/>
          </w:tcPr>
          <w:p w14:paraId="505D3448" w14:textId="77777777" w:rsidR="00AF5C7D" w:rsidRPr="00525563" w:rsidRDefault="00AF5C7D" w:rsidP="003072C4">
            <w:pPr>
              <w:jc w:val="center"/>
              <w:rPr>
                <w:rFonts w:ascii="Times New Roman" w:hAnsi="Times New Roman" w:cs="Times New Roman"/>
                <w:color w:val="auto"/>
              </w:rPr>
            </w:pPr>
          </w:p>
        </w:tc>
      </w:tr>
      <w:tr w:rsidR="00AF5C7D" w:rsidRPr="00525563" w14:paraId="63D82275" w14:textId="77777777" w:rsidTr="005F6836">
        <w:trPr>
          <w:trHeight w:val="552"/>
          <w:jc w:val="center"/>
        </w:trPr>
        <w:tc>
          <w:tcPr>
            <w:tcW w:w="588" w:type="dxa"/>
            <w:shd w:val="clear" w:color="auto" w:fill="auto"/>
          </w:tcPr>
          <w:p w14:paraId="2BC91993" w14:textId="77777777" w:rsidR="00AF5C7D" w:rsidRPr="00525563" w:rsidRDefault="00B42E4A" w:rsidP="003072C4">
            <w:pPr>
              <w:pStyle w:val="a9"/>
              <w:rPr>
                <w:color w:val="auto"/>
              </w:rPr>
            </w:pPr>
            <w:r w:rsidRPr="00525563">
              <w:rPr>
                <w:color w:val="auto"/>
              </w:rPr>
              <w:t>2</w:t>
            </w:r>
          </w:p>
        </w:tc>
        <w:tc>
          <w:tcPr>
            <w:tcW w:w="7003" w:type="dxa"/>
            <w:shd w:val="clear" w:color="auto" w:fill="auto"/>
          </w:tcPr>
          <w:p w14:paraId="5CE6E754" w14:textId="2A44B93F" w:rsidR="00AF5C7D" w:rsidRPr="00525563" w:rsidRDefault="00A92991" w:rsidP="003072C4">
            <w:pPr>
              <w:pStyle w:val="a9"/>
              <w:rPr>
                <w:color w:val="auto"/>
              </w:rPr>
            </w:pPr>
            <w:proofErr w:type="spellStart"/>
            <w:r w:rsidRPr="00E835C8">
              <w:rPr>
                <w:sz w:val="20"/>
                <w:szCs w:val="20"/>
              </w:rPr>
              <w:t>Пострезекционые</w:t>
            </w:r>
            <w:proofErr w:type="spellEnd"/>
            <w:r w:rsidRPr="00E835C8">
              <w:rPr>
                <w:sz w:val="20"/>
                <w:szCs w:val="20"/>
              </w:rPr>
              <w:t xml:space="preserve"> синдромы</w:t>
            </w:r>
            <w:r>
              <w:rPr>
                <w:sz w:val="20"/>
                <w:szCs w:val="20"/>
              </w:rPr>
              <w:t>.</w:t>
            </w:r>
            <w:r w:rsidRPr="00E835C8">
              <w:rPr>
                <w:sz w:val="20"/>
                <w:szCs w:val="20"/>
              </w:rPr>
              <w:t xml:space="preserve"> Демпинг-синдром, синдром приводящей петли, пептическая язва, </w:t>
            </w:r>
            <w:proofErr w:type="spellStart"/>
            <w:r w:rsidRPr="00E835C8">
              <w:rPr>
                <w:sz w:val="20"/>
                <w:szCs w:val="20"/>
              </w:rPr>
              <w:t>анастомозити</w:t>
            </w:r>
            <w:proofErr w:type="spellEnd"/>
            <w:r w:rsidRPr="00E835C8">
              <w:rPr>
                <w:sz w:val="20"/>
                <w:szCs w:val="20"/>
              </w:rPr>
              <w:t>, диарея</w:t>
            </w:r>
          </w:p>
        </w:tc>
        <w:tc>
          <w:tcPr>
            <w:tcW w:w="1488" w:type="dxa"/>
            <w:shd w:val="clear" w:color="auto" w:fill="auto"/>
            <w:vAlign w:val="center"/>
          </w:tcPr>
          <w:p w14:paraId="214573EF" w14:textId="77777777" w:rsidR="00AF5C7D" w:rsidRPr="00525563" w:rsidRDefault="00AF5C7D" w:rsidP="005F6836">
            <w:pPr>
              <w:pStyle w:val="a9"/>
              <w:jc w:val="center"/>
              <w:rPr>
                <w:color w:val="auto"/>
              </w:rPr>
            </w:pPr>
            <w:r w:rsidRPr="00525563">
              <w:rPr>
                <w:color w:val="auto"/>
              </w:rPr>
              <w:t>2</w:t>
            </w:r>
          </w:p>
        </w:tc>
        <w:tc>
          <w:tcPr>
            <w:tcW w:w="1147" w:type="dxa"/>
            <w:shd w:val="clear" w:color="auto" w:fill="auto"/>
          </w:tcPr>
          <w:p w14:paraId="007D5951" w14:textId="77777777" w:rsidR="00AF5C7D" w:rsidRPr="00525563" w:rsidRDefault="00AF5C7D" w:rsidP="003072C4">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525563">
        <w:trPr>
          <w:trHeight w:hRule="exact" w:val="293"/>
          <w:jc w:val="center"/>
        </w:trPr>
        <w:tc>
          <w:tcPr>
            <w:tcW w:w="588" w:type="dxa"/>
            <w:vMerge w:val="restart"/>
            <w:tcBorders>
              <w:top w:val="single" w:sz="4" w:space="0" w:color="auto"/>
              <w:left w:val="single" w:sz="4" w:space="0" w:color="auto"/>
            </w:tcBorders>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tcBorders>
              <w:top w:val="single" w:sz="4" w:space="0" w:color="auto"/>
              <w:left w:val="single" w:sz="4" w:space="0" w:color="auto"/>
            </w:tcBorders>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tcBorders>
              <w:top w:val="single" w:sz="4" w:space="0" w:color="auto"/>
              <w:left w:val="single" w:sz="4" w:space="0" w:color="auto"/>
              <w:right w:val="single" w:sz="4" w:space="0" w:color="auto"/>
            </w:tcBorders>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AD2CAC">
        <w:trPr>
          <w:trHeight w:val="135"/>
          <w:jc w:val="center"/>
        </w:trPr>
        <w:tc>
          <w:tcPr>
            <w:tcW w:w="588" w:type="dxa"/>
            <w:vMerge/>
            <w:tcBorders>
              <w:left w:val="single" w:sz="4" w:space="0" w:color="auto"/>
            </w:tcBorders>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tcBorders>
              <w:top w:val="single" w:sz="4" w:space="0" w:color="auto"/>
              <w:left w:val="single" w:sz="4" w:space="0" w:color="auto"/>
            </w:tcBorders>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tcBorders>
              <w:top w:val="single" w:sz="4" w:space="0" w:color="auto"/>
              <w:left w:val="single" w:sz="4" w:space="0" w:color="auto"/>
              <w:right w:val="single" w:sz="4" w:space="0" w:color="auto"/>
            </w:tcBorders>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AD2CAC">
        <w:trPr>
          <w:trHeight w:hRule="exact" w:val="635"/>
          <w:jc w:val="center"/>
        </w:trPr>
        <w:tc>
          <w:tcPr>
            <w:tcW w:w="588" w:type="dxa"/>
            <w:vMerge/>
            <w:tcBorders>
              <w:left w:val="single" w:sz="4" w:space="0" w:color="auto"/>
            </w:tcBorders>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tcBorders>
              <w:left w:val="single" w:sz="4" w:space="0" w:color="auto"/>
            </w:tcBorders>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tcBorders>
              <w:top w:val="single" w:sz="4" w:space="0" w:color="auto"/>
              <w:left w:val="single" w:sz="4" w:space="0" w:color="auto"/>
            </w:tcBorders>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tcBorders>
              <w:top w:val="single" w:sz="4" w:space="0" w:color="auto"/>
              <w:left w:val="single" w:sz="4" w:space="0" w:color="auto"/>
            </w:tcBorders>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5" w:type="dxa"/>
            <w:vMerge/>
            <w:tcBorders>
              <w:left w:val="single" w:sz="4" w:space="0" w:color="auto"/>
              <w:right w:val="single" w:sz="4" w:space="0" w:color="auto"/>
            </w:tcBorders>
            <w:shd w:val="clear" w:color="auto" w:fill="auto"/>
            <w:vAlign w:val="bottom"/>
          </w:tcPr>
          <w:p w14:paraId="48520A20" w14:textId="77777777" w:rsidR="00AD2CAC" w:rsidRPr="00525563" w:rsidRDefault="00AD2CAC" w:rsidP="00525563">
            <w:pPr>
              <w:pStyle w:val="a9"/>
              <w:jc w:val="center"/>
              <w:rPr>
                <w:color w:val="auto"/>
              </w:rPr>
            </w:pPr>
          </w:p>
        </w:tc>
      </w:tr>
      <w:tr w:rsidR="00A92991" w:rsidRPr="00525563" w14:paraId="6732DD16" w14:textId="77777777" w:rsidTr="00D35F15">
        <w:trPr>
          <w:trHeight w:val="552"/>
          <w:jc w:val="center"/>
        </w:trPr>
        <w:tc>
          <w:tcPr>
            <w:tcW w:w="588" w:type="dxa"/>
            <w:tcBorders>
              <w:top w:val="single" w:sz="4" w:space="0" w:color="auto"/>
              <w:left w:val="single" w:sz="4" w:space="0" w:color="auto"/>
            </w:tcBorders>
            <w:shd w:val="clear" w:color="auto" w:fill="auto"/>
          </w:tcPr>
          <w:p w14:paraId="5D3C2423" w14:textId="77777777" w:rsidR="00A92991" w:rsidRPr="00525563" w:rsidRDefault="00A92991" w:rsidP="00A92991">
            <w:pPr>
              <w:pStyle w:val="a9"/>
              <w:rPr>
                <w:color w:val="auto"/>
              </w:rPr>
            </w:pPr>
            <w:r w:rsidRPr="00525563">
              <w:rPr>
                <w:color w:val="auto"/>
              </w:rPr>
              <w:t>1</w:t>
            </w:r>
          </w:p>
        </w:tc>
        <w:tc>
          <w:tcPr>
            <w:tcW w:w="7003" w:type="dxa"/>
            <w:tcBorders>
              <w:top w:val="single" w:sz="4" w:space="0" w:color="auto"/>
              <w:left w:val="single" w:sz="4" w:space="0" w:color="auto"/>
            </w:tcBorders>
            <w:shd w:val="clear" w:color="auto" w:fill="auto"/>
            <w:vAlign w:val="center"/>
          </w:tcPr>
          <w:p w14:paraId="674331B9" w14:textId="7B403CDE" w:rsidR="00A92991" w:rsidRPr="00525563" w:rsidRDefault="00A92991" w:rsidP="00A92991">
            <w:pPr>
              <w:pStyle w:val="a9"/>
              <w:rPr>
                <w:color w:val="auto"/>
              </w:rPr>
            </w:pPr>
            <w:r w:rsidRPr="00E835C8">
              <w:rPr>
                <w:sz w:val="20"/>
                <w:szCs w:val="20"/>
              </w:rPr>
              <w:t xml:space="preserve"> Современные подходы к хирургическому лечению язвенной болезни желудка и двенадцатиперстной кишки (этиология, патогенез, клиника, диагностика, лечение). </w:t>
            </w:r>
          </w:p>
        </w:tc>
        <w:tc>
          <w:tcPr>
            <w:tcW w:w="626" w:type="dxa"/>
            <w:tcBorders>
              <w:top w:val="single" w:sz="4" w:space="0" w:color="auto"/>
              <w:left w:val="single" w:sz="4" w:space="0" w:color="auto"/>
            </w:tcBorders>
            <w:shd w:val="clear" w:color="auto" w:fill="auto"/>
            <w:vAlign w:val="center"/>
          </w:tcPr>
          <w:p w14:paraId="17D76C56" w14:textId="77777777" w:rsidR="00A92991" w:rsidRPr="00525563" w:rsidRDefault="00A92991" w:rsidP="00A92991">
            <w:pPr>
              <w:pStyle w:val="a9"/>
              <w:jc w:val="center"/>
              <w:rPr>
                <w:color w:val="auto"/>
              </w:rPr>
            </w:pPr>
            <w:r w:rsidRPr="00525563">
              <w:rPr>
                <w:color w:val="auto"/>
              </w:rPr>
              <w:t>4</w:t>
            </w:r>
          </w:p>
        </w:tc>
        <w:tc>
          <w:tcPr>
            <w:tcW w:w="1134" w:type="dxa"/>
            <w:tcBorders>
              <w:top w:val="single" w:sz="4" w:space="0" w:color="auto"/>
              <w:left w:val="single" w:sz="4" w:space="0" w:color="auto"/>
            </w:tcBorders>
            <w:shd w:val="clear" w:color="auto" w:fill="auto"/>
            <w:vAlign w:val="center"/>
          </w:tcPr>
          <w:p w14:paraId="3E63E8D2" w14:textId="77777777" w:rsidR="00A92991" w:rsidRPr="00525563" w:rsidRDefault="00A92991" w:rsidP="00A92991">
            <w:pPr>
              <w:pStyle w:val="a9"/>
              <w:jc w:val="center"/>
              <w:rPr>
                <w:color w:val="auto"/>
              </w:rPr>
            </w:pPr>
          </w:p>
        </w:tc>
        <w:tc>
          <w:tcPr>
            <w:tcW w:w="875" w:type="dxa"/>
            <w:tcBorders>
              <w:top w:val="single" w:sz="4" w:space="0" w:color="auto"/>
              <w:left w:val="single" w:sz="4" w:space="0" w:color="auto"/>
              <w:right w:val="single" w:sz="4" w:space="0" w:color="auto"/>
            </w:tcBorders>
            <w:shd w:val="clear" w:color="auto" w:fill="auto"/>
          </w:tcPr>
          <w:p w14:paraId="19E7A85E" w14:textId="77777777" w:rsidR="00A92991" w:rsidRPr="00525563" w:rsidRDefault="00A92991" w:rsidP="00A92991">
            <w:pPr>
              <w:jc w:val="center"/>
              <w:rPr>
                <w:rFonts w:ascii="Times New Roman" w:hAnsi="Times New Roman" w:cs="Times New Roman"/>
                <w:color w:val="auto"/>
              </w:rPr>
            </w:pPr>
          </w:p>
        </w:tc>
      </w:tr>
      <w:tr w:rsidR="00A92991" w:rsidRPr="00525563" w14:paraId="01A25882" w14:textId="77777777" w:rsidTr="00D35F15">
        <w:trPr>
          <w:trHeight w:val="552"/>
          <w:jc w:val="center"/>
        </w:trPr>
        <w:tc>
          <w:tcPr>
            <w:tcW w:w="588" w:type="dxa"/>
            <w:tcBorders>
              <w:top w:val="single" w:sz="4" w:space="0" w:color="auto"/>
              <w:left w:val="single" w:sz="4" w:space="0" w:color="auto"/>
            </w:tcBorders>
            <w:shd w:val="clear" w:color="auto" w:fill="auto"/>
          </w:tcPr>
          <w:p w14:paraId="25588503" w14:textId="77777777" w:rsidR="00A92991" w:rsidRPr="00525563" w:rsidRDefault="00A92991" w:rsidP="00A92991">
            <w:pPr>
              <w:pStyle w:val="a9"/>
              <w:rPr>
                <w:color w:val="auto"/>
              </w:rPr>
            </w:pPr>
            <w:r w:rsidRPr="00525563">
              <w:rPr>
                <w:color w:val="auto"/>
              </w:rPr>
              <w:t>2</w:t>
            </w:r>
          </w:p>
        </w:tc>
        <w:tc>
          <w:tcPr>
            <w:tcW w:w="7003" w:type="dxa"/>
            <w:tcBorders>
              <w:top w:val="single" w:sz="4" w:space="0" w:color="auto"/>
              <w:left w:val="single" w:sz="4" w:space="0" w:color="auto"/>
            </w:tcBorders>
            <w:shd w:val="clear" w:color="auto" w:fill="auto"/>
            <w:vAlign w:val="center"/>
          </w:tcPr>
          <w:p w14:paraId="4FF38CC5" w14:textId="6A6C1A84" w:rsidR="00A92991" w:rsidRPr="00525563" w:rsidRDefault="00A92991" w:rsidP="00A92991">
            <w:pPr>
              <w:pStyle w:val="a9"/>
              <w:rPr>
                <w:color w:val="auto"/>
              </w:rPr>
            </w:pPr>
            <w:r w:rsidRPr="00E835C8">
              <w:rPr>
                <w:sz w:val="20"/>
                <w:szCs w:val="20"/>
              </w:rPr>
              <w:t>Осложнение язвенной болезни желудка и 12п. кишки (перфорация, пенетрация, стеноз - клиника и хирургическая тактика).  Методы операций при осложнениях язвенной болезни желудка и 12п кишки</w:t>
            </w:r>
          </w:p>
        </w:tc>
        <w:tc>
          <w:tcPr>
            <w:tcW w:w="626" w:type="dxa"/>
            <w:tcBorders>
              <w:top w:val="single" w:sz="4" w:space="0" w:color="auto"/>
              <w:left w:val="single" w:sz="4" w:space="0" w:color="auto"/>
            </w:tcBorders>
            <w:shd w:val="clear" w:color="auto" w:fill="auto"/>
            <w:vAlign w:val="center"/>
          </w:tcPr>
          <w:p w14:paraId="4D6C42BF" w14:textId="77777777" w:rsidR="00A92991" w:rsidRPr="00525563" w:rsidRDefault="00A92991" w:rsidP="00A92991">
            <w:pPr>
              <w:pStyle w:val="a9"/>
              <w:jc w:val="center"/>
              <w:rPr>
                <w:color w:val="auto"/>
              </w:rPr>
            </w:pPr>
            <w:r w:rsidRPr="00525563">
              <w:rPr>
                <w:color w:val="auto"/>
              </w:rPr>
              <w:t>3</w:t>
            </w:r>
          </w:p>
        </w:tc>
        <w:tc>
          <w:tcPr>
            <w:tcW w:w="1134" w:type="dxa"/>
            <w:tcBorders>
              <w:top w:val="single" w:sz="4" w:space="0" w:color="auto"/>
              <w:left w:val="single" w:sz="4" w:space="0" w:color="auto"/>
            </w:tcBorders>
            <w:shd w:val="clear" w:color="auto" w:fill="auto"/>
            <w:vAlign w:val="center"/>
          </w:tcPr>
          <w:p w14:paraId="4D4989C7" w14:textId="77777777" w:rsidR="00A92991" w:rsidRPr="00525563" w:rsidRDefault="00A92991" w:rsidP="00A92991">
            <w:pPr>
              <w:pStyle w:val="a9"/>
              <w:jc w:val="center"/>
              <w:rPr>
                <w:color w:val="auto"/>
              </w:rPr>
            </w:pPr>
            <w:r>
              <w:rPr>
                <w:color w:val="auto"/>
              </w:rPr>
              <w:t>2</w:t>
            </w:r>
          </w:p>
        </w:tc>
        <w:tc>
          <w:tcPr>
            <w:tcW w:w="875" w:type="dxa"/>
            <w:tcBorders>
              <w:top w:val="single" w:sz="4" w:space="0" w:color="auto"/>
              <w:left w:val="single" w:sz="4" w:space="0" w:color="auto"/>
              <w:right w:val="single" w:sz="4" w:space="0" w:color="auto"/>
            </w:tcBorders>
            <w:shd w:val="clear" w:color="auto" w:fill="auto"/>
          </w:tcPr>
          <w:p w14:paraId="193782D1" w14:textId="77777777" w:rsidR="00A92991" w:rsidRPr="00525563" w:rsidRDefault="00A92991" w:rsidP="00A92991">
            <w:pPr>
              <w:jc w:val="center"/>
              <w:rPr>
                <w:rFonts w:ascii="Times New Roman" w:hAnsi="Times New Roman" w:cs="Times New Roman"/>
                <w:color w:val="auto"/>
              </w:rPr>
            </w:pPr>
          </w:p>
        </w:tc>
      </w:tr>
      <w:tr w:rsidR="00A92991" w:rsidRPr="00525563" w14:paraId="35754C12" w14:textId="77777777" w:rsidTr="00AD2CAC">
        <w:trPr>
          <w:trHeight w:val="552"/>
          <w:jc w:val="center"/>
        </w:trPr>
        <w:tc>
          <w:tcPr>
            <w:tcW w:w="588" w:type="dxa"/>
            <w:tcBorders>
              <w:top w:val="single" w:sz="4" w:space="0" w:color="auto"/>
              <w:left w:val="single" w:sz="4" w:space="0" w:color="auto"/>
            </w:tcBorders>
            <w:shd w:val="clear" w:color="auto" w:fill="auto"/>
          </w:tcPr>
          <w:p w14:paraId="4C2A18C4" w14:textId="77777777" w:rsidR="00A92991" w:rsidRPr="00525563" w:rsidRDefault="00A92991" w:rsidP="00A92991">
            <w:pPr>
              <w:pStyle w:val="a9"/>
              <w:rPr>
                <w:color w:val="auto"/>
              </w:rPr>
            </w:pPr>
            <w:r w:rsidRPr="00525563">
              <w:rPr>
                <w:color w:val="auto"/>
              </w:rPr>
              <w:t>3</w:t>
            </w:r>
          </w:p>
        </w:tc>
        <w:tc>
          <w:tcPr>
            <w:tcW w:w="7003" w:type="dxa"/>
            <w:tcBorders>
              <w:top w:val="single" w:sz="4" w:space="0" w:color="auto"/>
              <w:left w:val="single" w:sz="4" w:space="0" w:color="auto"/>
            </w:tcBorders>
            <w:shd w:val="clear" w:color="auto" w:fill="auto"/>
          </w:tcPr>
          <w:p w14:paraId="0604F11F" w14:textId="50421C2F" w:rsidR="00A92991" w:rsidRPr="00525563" w:rsidRDefault="00A92991" w:rsidP="00A92991">
            <w:pPr>
              <w:pStyle w:val="a9"/>
              <w:rPr>
                <w:color w:val="auto"/>
              </w:rPr>
            </w:pPr>
            <w:proofErr w:type="spellStart"/>
            <w:r w:rsidRPr="00E835C8">
              <w:rPr>
                <w:sz w:val="20"/>
                <w:szCs w:val="20"/>
              </w:rPr>
              <w:t>Пострезекционые</w:t>
            </w:r>
            <w:proofErr w:type="spellEnd"/>
            <w:r w:rsidRPr="00E835C8">
              <w:rPr>
                <w:sz w:val="20"/>
                <w:szCs w:val="20"/>
              </w:rPr>
              <w:t xml:space="preserve"> и </w:t>
            </w:r>
            <w:proofErr w:type="spellStart"/>
            <w:r w:rsidRPr="00E835C8">
              <w:rPr>
                <w:sz w:val="20"/>
                <w:szCs w:val="20"/>
              </w:rPr>
              <w:t>постваготомичные</w:t>
            </w:r>
            <w:proofErr w:type="spellEnd"/>
            <w:r w:rsidRPr="00E835C8">
              <w:rPr>
                <w:sz w:val="20"/>
                <w:szCs w:val="20"/>
              </w:rPr>
              <w:t xml:space="preserve"> синдромы. Демпинг-синдром, синдром приводящей петли, пептическая язва, </w:t>
            </w:r>
            <w:proofErr w:type="spellStart"/>
            <w:r w:rsidRPr="00E835C8">
              <w:rPr>
                <w:sz w:val="20"/>
                <w:szCs w:val="20"/>
              </w:rPr>
              <w:t>анастомозити</w:t>
            </w:r>
            <w:proofErr w:type="spellEnd"/>
            <w:r w:rsidRPr="00E835C8">
              <w:rPr>
                <w:sz w:val="20"/>
                <w:szCs w:val="20"/>
              </w:rPr>
              <w:t>, диарея. Клиника, диагностика, лечение</w:t>
            </w:r>
          </w:p>
        </w:tc>
        <w:tc>
          <w:tcPr>
            <w:tcW w:w="626" w:type="dxa"/>
            <w:tcBorders>
              <w:top w:val="single" w:sz="4" w:space="0" w:color="auto"/>
              <w:left w:val="single" w:sz="4" w:space="0" w:color="auto"/>
            </w:tcBorders>
            <w:shd w:val="clear" w:color="auto" w:fill="auto"/>
            <w:vAlign w:val="center"/>
          </w:tcPr>
          <w:p w14:paraId="06A2F002" w14:textId="77777777" w:rsidR="00A92991" w:rsidRPr="00525563" w:rsidRDefault="00A92991" w:rsidP="00A92991">
            <w:pPr>
              <w:pStyle w:val="a9"/>
              <w:jc w:val="center"/>
              <w:rPr>
                <w:color w:val="auto"/>
              </w:rPr>
            </w:pPr>
            <w:r w:rsidRPr="00525563">
              <w:rPr>
                <w:color w:val="auto"/>
              </w:rPr>
              <w:t>5</w:t>
            </w:r>
          </w:p>
        </w:tc>
        <w:tc>
          <w:tcPr>
            <w:tcW w:w="1134" w:type="dxa"/>
            <w:tcBorders>
              <w:top w:val="single" w:sz="4" w:space="0" w:color="auto"/>
              <w:left w:val="single" w:sz="4" w:space="0" w:color="auto"/>
            </w:tcBorders>
            <w:shd w:val="clear" w:color="auto" w:fill="auto"/>
            <w:vAlign w:val="center"/>
          </w:tcPr>
          <w:p w14:paraId="33DE239E" w14:textId="77777777" w:rsidR="00A92991" w:rsidRPr="00525563" w:rsidRDefault="00A92991" w:rsidP="00A92991">
            <w:pPr>
              <w:pStyle w:val="a9"/>
              <w:jc w:val="center"/>
              <w:rPr>
                <w:color w:val="auto"/>
              </w:rPr>
            </w:pPr>
            <w:r>
              <w:rPr>
                <w:color w:val="auto"/>
              </w:rPr>
              <w:t>2</w:t>
            </w:r>
          </w:p>
        </w:tc>
        <w:tc>
          <w:tcPr>
            <w:tcW w:w="875" w:type="dxa"/>
            <w:tcBorders>
              <w:top w:val="single" w:sz="4" w:space="0" w:color="auto"/>
              <w:left w:val="single" w:sz="4" w:space="0" w:color="auto"/>
              <w:right w:val="single" w:sz="4" w:space="0" w:color="auto"/>
            </w:tcBorders>
            <w:shd w:val="clear" w:color="auto" w:fill="auto"/>
          </w:tcPr>
          <w:p w14:paraId="6C092249" w14:textId="77777777" w:rsidR="00A92991" w:rsidRPr="00525563" w:rsidRDefault="00A92991" w:rsidP="00A92991">
            <w:pPr>
              <w:jc w:val="center"/>
              <w:rPr>
                <w:rFonts w:ascii="Times New Roman" w:hAnsi="Times New Roman" w:cs="Times New Roman"/>
                <w:color w:val="auto"/>
              </w:rPr>
            </w:pPr>
          </w:p>
        </w:tc>
      </w:tr>
      <w:tr w:rsidR="00A92991" w:rsidRPr="00525563" w14:paraId="5EFC29D0" w14:textId="77777777" w:rsidTr="00AD2CAC">
        <w:trPr>
          <w:trHeight w:val="552"/>
          <w:jc w:val="center"/>
        </w:trPr>
        <w:tc>
          <w:tcPr>
            <w:tcW w:w="588" w:type="dxa"/>
            <w:tcBorders>
              <w:top w:val="single" w:sz="4" w:space="0" w:color="auto"/>
              <w:left w:val="single" w:sz="4" w:space="0" w:color="auto"/>
              <w:bottom w:val="single" w:sz="4" w:space="0" w:color="auto"/>
            </w:tcBorders>
            <w:shd w:val="clear" w:color="auto" w:fill="auto"/>
          </w:tcPr>
          <w:p w14:paraId="6FF42AA0" w14:textId="77777777" w:rsidR="00A92991" w:rsidRPr="00525563" w:rsidRDefault="00A92991" w:rsidP="00A92991">
            <w:pPr>
              <w:pStyle w:val="a9"/>
              <w:rPr>
                <w:color w:val="auto"/>
              </w:rPr>
            </w:pPr>
            <w:r w:rsidRPr="00525563">
              <w:rPr>
                <w:color w:val="auto"/>
              </w:rPr>
              <w:t>4</w:t>
            </w:r>
          </w:p>
        </w:tc>
        <w:tc>
          <w:tcPr>
            <w:tcW w:w="7003" w:type="dxa"/>
            <w:tcBorders>
              <w:top w:val="single" w:sz="4" w:space="0" w:color="auto"/>
              <w:left w:val="single" w:sz="4" w:space="0" w:color="auto"/>
              <w:bottom w:val="single" w:sz="4" w:space="0" w:color="auto"/>
            </w:tcBorders>
            <w:shd w:val="clear" w:color="auto" w:fill="auto"/>
          </w:tcPr>
          <w:p w14:paraId="05141F09" w14:textId="134015F0" w:rsidR="00A92991" w:rsidRPr="00525563" w:rsidRDefault="00A92991" w:rsidP="00A92991">
            <w:pPr>
              <w:pStyle w:val="a9"/>
              <w:rPr>
                <w:color w:val="auto"/>
              </w:rPr>
            </w:pPr>
            <w:proofErr w:type="spellStart"/>
            <w:r w:rsidRPr="00E835C8">
              <w:rPr>
                <w:sz w:val="20"/>
                <w:szCs w:val="20"/>
              </w:rPr>
              <w:t>Передраковые</w:t>
            </w:r>
            <w:proofErr w:type="spellEnd"/>
            <w:r w:rsidRPr="00E835C8">
              <w:rPr>
                <w:sz w:val="20"/>
                <w:szCs w:val="20"/>
              </w:rPr>
              <w:t xml:space="preserve"> заболевания. Полипы желудка. Рак желудка. Клиника, диагностика, хирургическое лечение).</w:t>
            </w:r>
          </w:p>
        </w:tc>
        <w:tc>
          <w:tcPr>
            <w:tcW w:w="626" w:type="dxa"/>
            <w:tcBorders>
              <w:top w:val="single" w:sz="4" w:space="0" w:color="auto"/>
              <w:left w:val="single" w:sz="4" w:space="0" w:color="auto"/>
              <w:bottom w:val="single" w:sz="4" w:space="0" w:color="auto"/>
            </w:tcBorders>
            <w:shd w:val="clear" w:color="auto" w:fill="auto"/>
            <w:vAlign w:val="center"/>
          </w:tcPr>
          <w:p w14:paraId="6FF746C0" w14:textId="77777777" w:rsidR="00A92991" w:rsidRPr="00525563" w:rsidRDefault="00A92991" w:rsidP="00A92991">
            <w:pPr>
              <w:pStyle w:val="a9"/>
              <w:jc w:val="center"/>
              <w:rPr>
                <w:color w:val="auto"/>
              </w:rPr>
            </w:pPr>
            <w:r w:rsidRPr="00525563">
              <w:rPr>
                <w:color w:val="auto"/>
              </w:rPr>
              <w:t>3</w:t>
            </w:r>
          </w:p>
        </w:tc>
        <w:tc>
          <w:tcPr>
            <w:tcW w:w="1134" w:type="dxa"/>
            <w:tcBorders>
              <w:top w:val="single" w:sz="4" w:space="0" w:color="auto"/>
              <w:left w:val="single" w:sz="4" w:space="0" w:color="auto"/>
              <w:bottom w:val="single" w:sz="4" w:space="0" w:color="auto"/>
            </w:tcBorders>
            <w:shd w:val="clear" w:color="auto" w:fill="auto"/>
            <w:vAlign w:val="center"/>
          </w:tcPr>
          <w:p w14:paraId="7C623393" w14:textId="77777777" w:rsidR="00A92991" w:rsidRPr="00525563" w:rsidRDefault="00A92991" w:rsidP="00A92991">
            <w:pPr>
              <w:pStyle w:val="a9"/>
              <w:jc w:val="center"/>
              <w:rPr>
                <w:color w:val="auto"/>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E618A1C" w14:textId="77777777" w:rsidR="00A92991" w:rsidRPr="00525563" w:rsidRDefault="00A92991" w:rsidP="00A92991">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BA2BA5A" w14:textId="77777777" w:rsidR="000E3B9C" w:rsidRDefault="000E3B9C" w:rsidP="000E3B9C">
      <w:pPr>
        <w:pStyle w:val="11"/>
        <w:spacing w:after="0"/>
        <w:ind w:firstLine="709"/>
        <w:jc w:val="center"/>
        <w:rPr>
          <w:b/>
        </w:rPr>
      </w:pPr>
      <w:bookmarkStart w:id="12" w:name="bookmark24"/>
      <w:r w:rsidRPr="00140535">
        <w:rPr>
          <w:b/>
        </w:rPr>
        <w:t>Рабочая программа модуля № 3</w:t>
      </w:r>
    </w:p>
    <w:p w14:paraId="0CD3EE4F" w14:textId="09D47A0B" w:rsidR="009D64E6" w:rsidRDefault="0007260C" w:rsidP="000E3B9C">
      <w:pPr>
        <w:pStyle w:val="11"/>
        <w:spacing w:after="0"/>
        <w:ind w:firstLine="709"/>
        <w:jc w:val="center"/>
        <w:rPr>
          <w:b/>
        </w:rPr>
      </w:pPr>
      <w:r w:rsidRPr="00140535">
        <w:rPr>
          <w:b/>
        </w:rPr>
        <w:t>«</w:t>
      </w:r>
      <w:r w:rsidR="00FE467F" w:rsidRPr="00B21A2E">
        <w:rPr>
          <w:b/>
          <w:bCs/>
        </w:rPr>
        <w:t>Хирургические заболевания кишечника и брыжейки</w:t>
      </w:r>
      <w:r w:rsidRPr="00140535">
        <w:rPr>
          <w:b/>
        </w:rPr>
        <w:t>»</w:t>
      </w:r>
      <w:bookmarkEnd w:id="12"/>
    </w:p>
    <w:p w14:paraId="3969F77C" w14:textId="77777777" w:rsidR="00927F16" w:rsidRPr="00140535" w:rsidRDefault="00927F16" w:rsidP="000E3B9C">
      <w:pPr>
        <w:pStyle w:val="11"/>
        <w:spacing w:after="0"/>
        <w:ind w:firstLine="709"/>
        <w:jc w:val="center"/>
        <w:rPr>
          <w:b/>
        </w:rPr>
      </w:pPr>
    </w:p>
    <w:p w14:paraId="31481F06" w14:textId="3677037D" w:rsidR="009D64E6" w:rsidRDefault="00865C01" w:rsidP="000E3B9C">
      <w:pPr>
        <w:pStyle w:val="11"/>
        <w:spacing w:after="0"/>
        <w:ind w:firstLine="709"/>
        <w:jc w:val="both"/>
        <w:rPr>
          <w:color w:val="auto"/>
        </w:rPr>
      </w:pPr>
      <w:r w:rsidRPr="00140535">
        <w:rPr>
          <w:color w:val="auto"/>
        </w:rPr>
        <w:t xml:space="preserve">Рабочая программа модуля </w:t>
      </w:r>
      <w:r w:rsidR="0007260C" w:rsidRPr="00140535">
        <w:rPr>
          <w:color w:val="auto"/>
        </w:rPr>
        <w:t>«</w:t>
      </w:r>
      <w:r w:rsidR="00A92991" w:rsidRPr="00B21A2E">
        <w:rPr>
          <w:b/>
          <w:bCs/>
        </w:rPr>
        <w:t>Хирургические заболевания кишечника и брыжейки.</w:t>
      </w:r>
      <w:r w:rsidR="0007260C" w:rsidRPr="00140535">
        <w:rPr>
          <w:color w:val="auto"/>
        </w:rPr>
        <w:t>»</w:t>
      </w:r>
      <w:r w:rsidRPr="00140535">
        <w:rPr>
          <w:color w:val="auto"/>
        </w:rPr>
        <w:t xml:space="preserve"> в рамках ДПП повышения квалификации </w:t>
      </w:r>
      <w:r w:rsidR="0007260C" w:rsidRPr="00D7487B">
        <w:rPr>
          <w:color w:val="auto"/>
        </w:rPr>
        <w:t>«</w:t>
      </w:r>
      <w:r w:rsidR="00843C16">
        <w:rPr>
          <w:color w:val="auto"/>
        </w:rPr>
        <w:t>Хирургия</w:t>
      </w:r>
      <w:r w:rsidR="00334C91" w:rsidRPr="00D7487B">
        <w:rPr>
          <w:color w:val="auto"/>
        </w:rPr>
        <w:t xml:space="preserve">» </w:t>
      </w:r>
      <w:r w:rsidRPr="00140535">
        <w:rPr>
          <w:color w:val="auto"/>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w:t>
      </w:r>
      <w:r w:rsidR="008D2578">
        <w:rPr>
          <w:color w:val="auto"/>
        </w:rPr>
        <w:t>хирурга</w:t>
      </w:r>
      <w:r w:rsidRPr="00140535">
        <w:rPr>
          <w:color w:val="auto"/>
        </w:rPr>
        <w:t xml:space="preserve"> в области диагностики, клиники и особенностей лечения </w:t>
      </w:r>
      <w:r w:rsidR="00386034" w:rsidRPr="00140535">
        <w:rPr>
          <w:color w:val="auto"/>
        </w:rPr>
        <w:t xml:space="preserve">заболеваний </w:t>
      </w:r>
      <w:r w:rsidR="00FE467F" w:rsidRPr="0080326C">
        <w:rPr>
          <w:bCs/>
        </w:rPr>
        <w:t>кишечника и брыжейки</w:t>
      </w:r>
      <w:r w:rsidRPr="0080326C">
        <w:rPr>
          <w:color w:val="auto"/>
        </w:rPr>
        <w:t>.</w:t>
      </w:r>
    </w:p>
    <w:p w14:paraId="36DAEDE4" w14:textId="77777777" w:rsidR="00140535" w:rsidRPr="00140535" w:rsidRDefault="00140535" w:rsidP="000E3B9C">
      <w:pPr>
        <w:pStyle w:val="11"/>
        <w:spacing w:after="0"/>
        <w:ind w:firstLine="709"/>
        <w:jc w:val="both"/>
        <w:rPr>
          <w:color w:val="auto"/>
        </w:rPr>
      </w:pPr>
    </w:p>
    <w:p w14:paraId="07E50CF6" w14:textId="77777777" w:rsidR="00DE6119" w:rsidRPr="00140535" w:rsidRDefault="00DE6119" w:rsidP="000E3B9C">
      <w:pPr>
        <w:pStyle w:val="11"/>
        <w:spacing w:after="0"/>
        <w:ind w:firstLine="709"/>
        <w:rPr>
          <w:b/>
        </w:rPr>
      </w:pPr>
      <w:r w:rsidRPr="00140535">
        <w:rPr>
          <w:b/>
        </w:rPr>
        <w:t>Планируемые результаты обучения</w:t>
      </w:r>
    </w:p>
    <w:p w14:paraId="792EF7A1" w14:textId="77777777" w:rsidR="00DE6119" w:rsidRPr="00140535" w:rsidRDefault="00DE6119" w:rsidP="000E3B9C">
      <w:pPr>
        <w:pStyle w:val="11"/>
        <w:spacing w:after="0"/>
        <w:ind w:firstLine="709"/>
        <w:jc w:val="both"/>
        <w:rPr>
          <w:i/>
          <w:iCs/>
          <w:color w:val="auto"/>
        </w:rPr>
      </w:pPr>
      <w:r w:rsidRPr="00140535">
        <w:rPr>
          <w:i/>
          <w:iCs/>
          <w:color w:val="auto"/>
        </w:rPr>
        <w:t xml:space="preserve">Совершенствованию подлежат следующие компетенции: </w:t>
      </w:r>
    </w:p>
    <w:p w14:paraId="6C43C4CB"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7EE18113"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C21B44F"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240EFEA9"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6E4C6991"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47AC728" w14:textId="77777777" w:rsidR="00564DC7" w:rsidRPr="00FD0C6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w:t>
      </w:r>
      <w:r w:rsidRPr="00FD0C67">
        <w:rPr>
          <w:color w:val="auto"/>
        </w:rPr>
        <w:t>(ПК6);</w:t>
      </w:r>
    </w:p>
    <w:p w14:paraId="7DB1CFBC" w14:textId="77777777" w:rsidR="00F40692" w:rsidRDefault="00F40692" w:rsidP="00F40692">
      <w:pPr>
        <w:pStyle w:val="11"/>
        <w:tabs>
          <w:tab w:val="left" w:pos="1159"/>
        </w:tabs>
        <w:spacing w:after="0"/>
        <w:ind w:left="142" w:firstLine="774"/>
        <w:jc w:val="both"/>
        <w:rPr>
          <w:color w:val="auto"/>
        </w:rPr>
      </w:pPr>
      <w:r w:rsidRPr="00FD0C67">
        <w:rPr>
          <w:color w:val="auto"/>
        </w:rPr>
        <w:t>7)</w:t>
      </w:r>
      <w:r w:rsidRPr="00FD0C67">
        <w:rPr>
          <w:color w:val="auto"/>
        </w:rPr>
        <w:tab/>
        <w:t xml:space="preserve"> Оказывать медицинскую помощь в экстренной форме (ПК7);</w:t>
      </w:r>
    </w:p>
    <w:p w14:paraId="16FD6E52" w14:textId="77777777" w:rsidR="00D905C7" w:rsidRPr="00140535" w:rsidRDefault="00D905C7" w:rsidP="000E3B9C">
      <w:pPr>
        <w:pStyle w:val="11"/>
        <w:spacing w:after="0"/>
        <w:ind w:firstLine="709"/>
        <w:jc w:val="both"/>
        <w:rPr>
          <w:b/>
          <w:bCs/>
          <w:color w:val="auto"/>
        </w:rPr>
      </w:pPr>
    </w:p>
    <w:p w14:paraId="137E0DDE" w14:textId="2D02384C" w:rsidR="009D64E6" w:rsidRPr="00BB5032" w:rsidRDefault="00DE6119" w:rsidP="000E3B9C">
      <w:pPr>
        <w:pStyle w:val="11"/>
        <w:spacing w:after="0"/>
        <w:ind w:firstLine="709"/>
        <w:jc w:val="both"/>
        <w:rPr>
          <w:color w:val="auto"/>
        </w:rPr>
        <w:sectPr w:rsidR="009D64E6" w:rsidRPr="00BB5032" w:rsidSect="00683EF3">
          <w:headerReference w:type="default" r:id="rId21"/>
          <w:footerReference w:type="default" r:id="rId22"/>
          <w:pgSz w:w="11900" w:h="16840"/>
          <w:pgMar w:top="1134" w:right="851" w:bottom="1134" w:left="1134" w:header="701" w:footer="3" w:gutter="0"/>
          <w:cols w:space="720"/>
          <w:noEndnote/>
          <w:docGrid w:linePitch="360"/>
        </w:sectPr>
      </w:pPr>
      <w:r w:rsidRPr="00140535">
        <w:rPr>
          <w:b/>
          <w:bCs/>
          <w:color w:val="auto"/>
        </w:rPr>
        <w:t xml:space="preserve">Слушатель должен знать: </w:t>
      </w:r>
      <w:r w:rsidRPr="00140535">
        <w:rPr>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и лечения </w:t>
      </w:r>
      <w:r w:rsidR="00386034" w:rsidRPr="00140535">
        <w:rPr>
          <w:color w:val="auto"/>
        </w:rPr>
        <w:t xml:space="preserve">заболеваний </w:t>
      </w:r>
      <w:r w:rsidR="00FE467F" w:rsidRPr="0080326C">
        <w:rPr>
          <w:bCs/>
        </w:rPr>
        <w:t>кишечника и брыжейки</w:t>
      </w:r>
      <w:r w:rsidRPr="0080326C">
        <w:rPr>
          <w:color w:val="auto"/>
          <w:sz w:val="22"/>
          <w:szCs w:val="22"/>
        </w:rPr>
        <w:t>.</w:t>
      </w:r>
    </w:p>
    <w:tbl>
      <w:tblPr>
        <w:tblpPr w:leftFromText="180" w:rightFromText="180" w:vertAnchor="text" w:horzAnchor="margin" w:tblpY="408"/>
        <w:tblOverlap w:val="neve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252"/>
        <w:gridCol w:w="709"/>
        <w:gridCol w:w="709"/>
        <w:gridCol w:w="567"/>
        <w:gridCol w:w="425"/>
        <w:gridCol w:w="1134"/>
        <w:gridCol w:w="709"/>
        <w:gridCol w:w="567"/>
        <w:gridCol w:w="567"/>
        <w:gridCol w:w="558"/>
        <w:gridCol w:w="859"/>
        <w:gridCol w:w="709"/>
        <w:gridCol w:w="425"/>
        <w:gridCol w:w="1308"/>
      </w:tblGrid>
      <w:tr w:rsidR="00C35C92" w:rsidRPr="004952AA" w14:paraId="2161AF2B" w14:textId="77777777" w:rsidTr="00C35C92">
        <w:trPr>
          <w:trHeight w:hRule="exact" w:val="589"/>
        </w:trPr>
        <w:tc>
          <w:tcPr>
            <w:tcW w:w="421" w:type="dxa"/>
            <w:vMerge w:val="restart"/>
            <w:shd w:val="clear" w:color="auto" w:fill="auto"/>
          </w:tcPr>
          <w:p w14:paraId="65E6BB76" w14:textId="77777777" w:rsidR="00C35C92" w:rsidRPr="004952AA" w:rsidRDefault="00C35C92" w:rsidP="000E3B9C">
            <w:pPr>
              <w:pStyle w:val="a9"/>
              <w:jc w:val="center"/>
              <w:rPr>
                <w:color w:val="auto"/>
                <w:sz w:val="20"/>
                <w:szCs w:val="20"/>
              </w:rPr>
            </w:pPr>
            <w:r w:rsidRPr="004952AA">
              <w:rPr>
                <w:color w:val="auto"/>
                <w:sz w:val="20"/>
                <w:szCs w:val="20"/>
              </w:rPr>
              <w:t xml:space="preserve">№ </w:t>
            </w:r>
            <w:r w:rsidRPr="004952AA">
              <w:rPr>
                <w:color w:val="auto"/>
                <w:sz w:val="20"/>
                <w:szCs w:val="20"/>
                <w:lang w:eastAsia="uk-UA" w:bidi="uk-UA"/>
              </w:rPr>
              <w:t>п/п</w:t>
            </w:r>
          </w:p>
        </w:tc>
        <w:tc>
          <w:tcPr>
            <w:tcW w:w="4252" w:type="dxa"/>
            <w:vMerge w:val="restart"/>
            <w:shd w:val="clear" w:color="auto" w:fill="auto"/>
          </w:tcPr>
          <w:p w14:paraId="5FB29873" w14:textId="77777777" w:rsidR="00C35C92" w:rsidRPr="004952AA" w:rsidRDefault="00C35C92" w:rsidP="000E3B9C">
            <w:pPr>
              <w:pStyle w:val="a9"/>
              <w:jc w:val="center"/>
              <w:rPr>
                <w:color w:val="auto"/>
                <w:sz w:val="20"/>
                <w:szCs w:val="20"/>
              </w:rPr>
            </w:pPr>
            <w:r w:rsidRPr="004952AA">
              <w:rPr>
                <w:color w:val="auto"/>
                <w:sz w:val="20"/>
                <w:szCs w:val="20"/>
              </w:rPr>
              <w:t>Наименование разделов и дисциплин (модулей)*</w:t>
            </w:r>
          </w:p>
        </w:tc>
        <w:tc>
          <w:tcPr>
            <w:tcW w:w="709" w:type="dxa"/>
            <w:vMerge w:val="restart"/>
            <w:shd w:val="clear" w:color="auto" w:fill="auto"/>
            <w:textDirection w:val="btLr"/>
            <w:vAlign w:val="center"/>
          </w:tcPr>
          <w:p w14:paraId="618F53E9" w14:textId="77777777" w:rsidR="00C35C92" w:rsidRPr="004952AA" w:rsidRDefault="00C35C92" w:rsidP="00BD70E4">
            <w:pPr>
              <w:pStyle w:val="a9"/>
              <w:rPr>
                <w:color w:val="auto"/>
                <w:sz w:val="20"/>
                <w:szCs w:val="20"/>
              </w:rPr>
            </w:pPr>
            <w:r w:rsidRPr="004952AA">
              <w:rPr>
                <w:color w:val="auto"/>
                <w:sz w:val="20"/>
                <w:szCs w:val="20"/>
              </w:rPr>
              <w:t>Трудоёмкость в зачётных единицах</w:t>
            </w:r>
          </w:p>
        </w:tc>
        <w:tc>
          <w:tcPr>
            <w:tcW w:w="709" w:type="dxa"/>
            <w:vMerge w:val="restart"/>
            <w:shd w:val="clear" w:color="auto" w:fill="auto"/>
            <w:textDirection w:val="btLr"/>
            <w:vAlign w:val="center"/>
          </w:tcPr>
          <w:p w14:paraId="5292ED35" w14:textId="77777777" w:rsidR="00C35C92" w:rsidRPr="004952AA" w:rsidRDefault="00C35C92" w:rsidP="00BD70E4">
            <w:pPr>
              <w:pStyle w:val="a9"/>
              <w:rPr>
                <w:color w:val="auto"/>
                <w:sz w:val="20"/>
                <w:szCs w:val="20"/>
              </w:rPr>
            </w:pPr>
            <w:r w:rsidRPr="004952AA">
              <w:rPr>
                <w:color w:val="auto"/>
                <w:sz w:val="20"/>
                <w:szCs w:val="20"/>
              </w:rPr>
              <w:t>Трудоёмкость в часах (всего)</w:t>
            </w:r>
          </w:p>
        </w:tc>
        <w:tc>
          <w:tcPr>
            <w:tcW w:w="2835" w:type="dxa"/>
            <w:gridSpan w:val="4"/>
            <w:shd w:val="clear" w:color="auto" w:fill="auto"/>
          </w:tcPr>
          <w:p w14:paraId="69A2E2BE" w14:textId="77777777" w:rsidR="00C35C92" w:rsidRPr="004952AA" w:rsidRDefault="00C35C92" w:rsidP="000E3B9C">
            <w:pPr>
              <w:pStyle w:val="a9"/>
              <w:jc w:val="center"/>
              <w:rPr>
                <w:color w:val="auto"/>
                <w:sz w:val="20"/>
                <w:szCs w:val="20"/>
              </w:rPr>
            </w:pPr>
            <w:r w:rsidRPr="004952AA">
              <w:rPr>
                <w:color w:val="auto"/>
                <w:sz w:val="20"/>
                <w:szCs w:val="20"/>
              </w:rPr>
              <w:t>Аудиторные занятия</w:t>
            </w:r>
          </w:p>
        </w:tc>
        <w:tc>
          <w:tcPr>
            <w:tcW w:w="1692" w:type="dxa"/>
            <w:gridSpan w:val="3"/>
            <w:shd w:val="clear" w:color="auto" w:fill="auto"/>
          </w:tcPr>
          <w:p w14:paraId="28E180B8" w14:textId="77777777" w:rsidR="00C35C92" w:rsidRDefault="00C35C92" w:rsidP="000E3B9C">
            <w:pPr>
              <w:pStyle w:val="a9"/>
              <w:jc w:val="center"/>
              <w:rPr>
                <w:color w:val="auto"/>
                <w:sz w:val="20"/>
                <w:szCs w:val="20"/>
              </w:rPr>
            </w:pPr>
            <w:r>
              <w:rPr>
                <w:color w:val="auto"/>
                <w:sz w:val="20"/>
                <w:szCs w:val="20"/>
              </w:rPr>
              <w:t>Занятия с</w:t>
            </w:r>
          </w:p>
          <w:p w14:paraId="6E13E9AF" w14:textId="77777777" w:rsidR="00C35C92" w:rsidRPr="004952AA" w:rsidRDefault="00C35C92" w:rsidP="000E3B9C">
            <w:pPr>
              <w:pStyle w:val="a9"/>
              <w:jc w:val="center"/>
              <w:rPr>
                <w:color w:val="auto"/>
                <w:sz w:val="20"/>
                <w:szCs w:val="20"/>
              </w:rPr>
            </w:pPr>
            <w:r w:rsidRPr="004952AA">
              <w:rPr>
                <w:color w:val="auto"/>
                <w:sz w:val="20"/>
                <w:szCs w:val="20"/>
              </w:rPr>
              <w:t>использованием ДОТ</w:t>
            </w:r>
          </w:p>
        </w:tc>
        <w:tc>
          <w:tcPr>
            <w:tcW w:w="1993" w:type="dxa"/>
            <w:gridSpan w:val="3"/>
            <w:shd w:val="clear" w:color="auto" w:fill="auto"/>
          </w:tcPr>
          <w:p w14:paraId="0CF8CC6C" w14:textId="77777777" w:rsidR="00C35C92" w:rsidRDefault="00C35C92" w:rsidP="000E3B9C">
            <w:pPr>
              <w:pStyle w:val="a9"/>
              <w:jc w:val="center"/>
              <w:rPr>
                <w:color w:val="auto"/>
                <w:sz w:val="20"/>
                <w:szCs w:val="20"/>
              </w:rPr>
            </w:pPr>
            <w:r w:rsidRPr="004952AA">
              <w:rPr>
                <w:color w:val="auto"/>
                <w:sz w:val="20"/>
                <w:szCs w:val="20"/>
              </w:rPr>
              <w:t xml:space="preserve">Формы контроля </w:t>
            </w:r>
          </w:p>
          <w:p w14:paraId="3FC709CD" w14:textId="77777777" w:rsidR="00C35C92" w:rsidRPr="004952AA" w:rsidRDefault="00C35C92" w:rsidP="000E3B9C">
            <w:pPr>
              <w:pStyle w:val="a9"/>
              <w:jc w:val="center"/>
              <w:rPr>
                <w:color w:val="auto"/>
                <w:sz w:val="20"/>
                <w:szCs w:val="20"/>
              </w:rPr>
            </w:pPr>
            <w:r w:rsidRPr="004952AA">
              <w:rPr>
                <w:color w:val="auto"/>
                <w:sz w:val="20"/>
                <w:szCs w:val="20"/>
              </w:rPr>
              <w:t>(аттестация)</w:t>
            </w:r>
          </w:p>
        </w:tc>
        <w:tc>
          <w:tcPr>
            <w:tcW w:w="1308" w:type="dxa"/>
            <w:vMerge w:val="restart"/>
            <w:shd w:val="clear" w:color="auto" w:fill="auto"/>
          </w:tcPr>
          <w:p w14:paraId="51CFCAA6" w14:textId="77777777" w:rsidR="00C35C92" w:rsidRDefault="00C35C92" w:rsidP="00D87BE3">
            <w:pPr>
              <w:pStyle w:val="a9"/>
              <w:jc w:val="center"/>
              <w:rPr>
                <w:color w:val="auto"/>
                <w:sz w:val="20"/>
                <w:szCs w:val="20"/>
              </w:rPr>
            </w:pPr>
            <w:r w:rsidRPr="004952AA">
              <w:rPr>
                <w:color w:val="auto"/>
                <w:sz w:val="20"/>
                <w:szCs w:val="20"/>
              </w:rPr>
              <w:t>Совершенствуемые</w:t>
            </w:r>
          </w:p>
          <w:p w14:paraId="2B9E1F98" w14:textId="77777777" w:rsidR="00C35C92" w:rsidRDefault="00787CAD" w:rsidP="00D87BE3">
            <w:pPr>
              <w:pStyle w:val="a9"/>
              <w:jc w:val="center"/>
              <w:rPr>
                <w:color w:val="auto"/>
                <w:sz w:val="20"/>
                <w:szCs w:val="20"/>
              </w:rPr>
            </w:pPr>
            <w:r>
              <w:rPr>
                <w:color w:val="auto"/>
                <w:sz w:val="20"/>
                <w:szCs w:val="20"/>
              </w:rPr>
              <w:t>к</w:t>
            </w:r>
            <w:r w:rsidR="00C35C92" w:rsidRPr="004952AA">
              <w:rPr>
                <w:color w:val="auto"/>
                <w:sz w:val="20"/>
                <w:szCs w:val="20"/>
              </w:rPr>
              <w:t>омпетенции</w:t>
            </w:r>
          </w:p>
          <w:p w14:paraId="6C2EC329" w14:textId="77777777" w:rsidR="00787CAD" w:rsidRDefault="00787CAD" w:rsidP="00D87BE3">
            <w:pPr>
              <w:pStyle w:val="a9"/>
              <w:jc w:val="center"/>
              <w:rPr>
                <w:color w:val="auto"/>
                <w:sz w:val="20"/>
                <w:szCs w:val="20"/>
              </w:rPr>
            </w:pPr>
          </w:p>
          <w:p w14:paraId="5901FDE5" w14:textId="77777777" w:rsidR="00787CAD" w:rsidRDefault="00787CAD" w:rsidP="00D87BE3">
            <w:pPr>
              <w:pStyle w:val="a9"/>
              <w:jc w:val="center"/>
              <w:rPr>
                <w:color w:val="auto"/>
                <w:sz w:val="20"/>
                <w:szCs w:val="20"/>
              </w:rPr>
            </w:pPr>
          </w:p>
          <w:p w14:paraId="3C7619BA" w14:textId="77777777" w:rsidR="00787CAD" w:rsidRDefault="00787CAD" w:rsidP="00D87BE3">
            <w:pPr>
              <w:pStyle w:val="a9"/>
              <w:jc w:val="center"/>
              <w:rPr>
                <w:color w:val="auto"/>
                <w:sz w:val="20"/>
                <w:szCs w:val="20"/>
              </w:rPr>
            </w:pPr>
          </w:p>
          <w:p w14:paraId="19C5BEC1" w14:textId="77777777" w:rsidR="00787CAD" w:rsidRDefault="00787CAD" w:rsidP="00D87BE3">
            <w:pPr>
              <w:pStyle w:val="a9"/>
              <w:jc w:val="center"/>
              <w:rPr>
                <w:color w:val="auto"/>
                <w:sz w:val="20"/>
                <w:szCs w:val="20"/>
              </w:rPr>
            </w:pPr>
          </w:p>
          <w:p w14:paraId="52339ED8" w14:textId="77777777" w:rsidR="00787CAD" w:rsidRPr="004952AA" w:rsidRDefault="00787CAD" w:rsidP="00D87BE3">
            <w:pPr>
              <w:pStyle w:val="a9"/>
              <w:jc w:val="center"/>
              <w:rPr>
                <w:color w:val="auto"/>
                <w:sz w:val="20"/>
                <w:szCs w:val="20"/>
              </w:rPr>
            </w:pPr>
            <w:r>
              <w:rPr>
                <w:color w:val="auto"/>
                <w:sz w:val="20"/>
                <w:szCs w:val="20"/>
              </w:rPr>
              <w:t>ПК</w:t>
            </w:r>
          </w:p>
        </w:tc>
      </w:tr>
      <w:tr w:rsidR="00C35C92" w:rsidRPr="004952AA" w14:paraId="737EFC73" w14:textId="77777777" w:rsidTr="00C35C92">
        <w:trPr>
          <w:trHeight w:val="984"/>
        </w:trPr>
        <w:tc>
          <w:tcPr>
            <w:tcW w:w="421" w:type="dxa"/>
            <w:vMerge/>
            <w:shd w:val="clear" w:color="auto" w:fill="auto"/>
          </w:tcPr>
          <w:p w14:paraId="3B89D146" w14:textId="77777777" w:rsidR="00C35C92" w:rsidRPr="004952AA" w:rsidRDefault="00C35C92" w:rsidP="00162526">
            <w:pPr>
              <w:rPr>
                <w:rFonts w:ascii="Times New Roman" w:hAnsi="Times New Roman" w:cs="Times New Roman"/>
                <w:color w:val="auto"/>
                <w:sz w:val="20"/>
                <w:szCs w:val="20"/>
              </w:rPr>
            </w:pPr>
          </w:p>
        </w:tc>
        <w:tc>
          <w:tcPr>
            <w:tcW w:w="4252" w:type="dxa"/>
            <w:vMerge/>
            <w:shd w:val="clear" w:color="auto" w:fill="auto"/>
          </w:tcPr>
          <w:p w14:paraId="312E3D4D"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55F288C4"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5475A038" w14:textId="77777777" w:rsidR="00C35C92" w:rsidRPr="004952AA" w:rsidRDefault="00C35C92" w:rsidP="00162526">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3F905617" w14:textId="77777777" w:rsidR="00C35C92" w:rsidRPr="004952AA" w:rsidRDefault="00C35C92" w:rsidP="00162526">
            <w:pPr>
              <w:pStyle w:val="a9"/>
              <w:rPr>
                <w:color w:val="auto"/>
                <w:sz w:val="20"/>
                <w:szCs w:val="20"/>
              </w:rPr>
            </w:pPr>
            <w:r w:rsidRPr="004952AA">
              <w:rPr>
                <w:color w:val="auto"/>
                <w:sz w:val="20"/>
                <w:szCs w:val="20"/>
              </w:rPr>
              <w:t>Лекции</w:t>
            </w:r>
          </w:p>
        </w:tc>
        <w:tc>
          <w:tcPr>
            <w:tcW w:w="1559" w:type="dxa"/>
            <w:gridSpan w:val="2"/>
            <w:shd w:val="clear" w:color="auto" w:fill="auto"/>
            <w:vAlign w:val="center"/>
          </w:tcPr>
          <w:p w14:paraId="1F4390B7" w14:textId="77777777" w:rsidR="00C35C92" w:rsidRPr="004952AA" w:rsidRDefault="00C35C92" w:rsidP="00162526">
            <w:pPr>
              <w:pStyle w:val="a9"/>
              <w:rPr>
                <w:color w:val="auto"/>
                <w:sz w:val="20"/>
                <w:szCs w:val="20"/>
              </w:rPr>
            </w:pPr>
            <w:r>
              <w:rPr>
                <w:color w:val="auto"/>
                <w:sz w:val="20"/>
                <w:szCs w:val="20"/>
              </w:rPr>
              <w:t>Практически</w:t>
            </w:r>
            <w:r w:rsidRPr="004952AA">
              <w:rPr>
                <w:color w:val="auto"/>
                <w:sz w:val="20"/>
                <w:szCs w:val="20"/>
              </w:rPr>
              <w:t>е занятия</w:t>
            </w:r>
          </w:p>
        </w:tc>
        <w:tc>
          <w:tcPr>
            <w:tcW w:w="709" w:type="dxa"/>
            <w:vMerge w:val="restart"/>
            <w:shd w:val="clear" w:color="auto" w:fill="auto"/>
            <w:textDirection w:val="btLr"/>
            <w:vAlign w:val="center"/>
          </w:tcPr>
          <w:p w14:paraId="7E138695" w14:textId="77777777" w:rsidR="00C35C92" w:rsidRPr="004952AA" w:rsidRDefault="00C35C92" w:rsidP="00162526">
            <w:pPr>
              <w:pStyle w:val="a9"/>
              <w:rPr>
                <w:color w:val="auto"/>
                <w:sz w:val="20"/>
                <w:szCs w:val="20"/>
              </w:rPr>
            </w:pPr>
            <w:r w:rsidRPr="004952AA">
              <w:rPr>
                <w:color w:val="auto"/>
                <w:sz w:val="20"/>
                <w:szCs w:val="20"/>
              </w:rPr>
              <w:t>Семинарские занятия</w:t>
            </w:r>
          </w:p>
        </w:tc>
        <w:tc>
          <w:tcPr>
            <w:tcW w:w="567" w:type="dxa"/>
            <w:vMerge w:val="restart"/>
            <w:shd w:val="clear" w:color="auto" w:fill="auto"/>
            <w:textDirection w:val="btLr"/>
            <w:vAlign w:val="center"/>
          </w:tcPr>
          <w:p w14:paraId="4E1EF49E" w14:textId="77777777" w:rsidR="00C35C92" w:rsidRPr="004952AA" w:rsidRDefault="00C35C92" w:rsidP="00162526">
            <w:pPr>
              <w:pStyle w:val="a9"/>
              <w:rPr>
                <w:color w:val="auto"/>
                <w:sz w:val="20"/>
                <w:szCs w:val="20"/>
              </w:rPr>
            </w:pPr>
            <w:r w:rsidRPr="004952AA">
              <w:rPr>
                <w:color w:val="auto"/>
                <w:sz w:val="20"/>
                <w:szCs w:val="20"/>
              </w:rPr>
              <w:t>Лекции</w:t>
            </w:r>
          </w:p>
        </w:tc>
        <w:tc>
          <w:tcPr>
            <w:tcW w:w="567" w:type="dxa"/>
            <w:vMerge w:val="restart"/>
            <w:shd w:val="clear" w:color="auto" w:fill="auto"/>
            <w:textDirection w:val="btLr"/>
            <w:vAlign w:val="center"/>
          </w:tcPr>
          <w:p w14:paraId="149B4038" w14:textId="77777777" w:rsidR="00C35C92" w:rsidRPr="004952AA" w:rsidRDefault="00C35C92" w:rsidP="00162526">
            <w:pPr>
              <w:pStyle w:val="a9"/>
              <w:rPr>
                <w:color w:val="auto"/>
                <w:sz w:val="20"/>
                <w:szCs w:val="20"/>
              </w:rPr>
            </w:pPr>
            <w:r w:rsidRPr="004952AA">
              <w:rPr>
                <w:color w:val="auto"/>
                <w:sz w:val="20"/>
                <w:szCs w:val="20"/>
              </w:rPr>
              <w:t>Практически е занятия</w:t>
            </w:r>
          </w:p>
        </w:tc>
        <w:tc>
          <w:tcPr>
            <w:tcW w:w="558" w:type="dxa"/>
            <w:vMerge w:val="restart"/>
            <w:shd w:val="clear" w:color="auto" w:fill="auto"/>
            <w:textDirection w:val="btLr"/>
            <w:vAlign w:val="center"/>
          </w:tcPr>
          <w:p w14:paraId="22FB709F" w14:textId="77777777" w:rsidR="00C35C92" w:rsidRPr="004952AA" w:rsidRDefault="00C35C92" w:rsidP="00162526">
            <w:pPr>
              <w:pStyle w:val="a9"/>
              <w:rPr>
                <w:color w:val="auto"/>
                <w:sz w:val="20"/>
                <w:szCs w:val="20"/>
              </w:rPr>
            </w:pPr>
            <w:r w:rsidRPr="004952AA">
              <w:rPr>
                <w:color w:val="auto"/>
                <w:sz w:val="20"/>
                <w:szCs w:val="20"/>
              </w:rPr>
              <w:t>Семинарские занятия</w:t>
            </w:r>
          </w:p>
        </w:tc>
        <w:tc>
          <w:tcPr>
            <w:tcW w:w="859" w:type="dxa"/>
            <w:vMerge w:val="restart"/>
            <w:shd w:val="clear" w:color="auto" w:fill="auto"/>
            <w:textDirection w:val="btLr"/>
            <w:vAlign w:val="center"/>
          </w:tcPr>
          <w:p w14:paraId="231C5A28" w14:textId="77777777" w:rsidR="00C35C92" w:rsidRPr="004952AA" w:rsidRDefault="00C35C92" w:rsidP="00162526">
            <w:pPr>
              <w:pStyle w:val="a9"/>
              <w:rPr>
                <w:color w:val="auto"/>
                <w:sz w:val="20"/>
                <w:szCs w:val="20"/>
              </w:rPr>
            </w:pPr>
            <w:r>
              <w:rPr>
                <w:color w:val="auto"/>
                <w:sz w:val="20"/>
                <w:szCs w:val="20"/>
              </w:rPr>
              <w:t>Текущий контроль</w:t>
            </w:r>
          </w:p>
        </w:tc>
        <w:tc>
          <w:tcPr>
            <w:tcW w:w="709" w:type="dxa"/>
            <w:vMerge w:val="restart"/>
            <w:shd w:val="clear" w:color="auto" w:fill="auto"/>
            <w:textDirection w:val="btLr"/>
            <w:vAlign w:val="center"/>
          </w:tcPr>
          <w:p w14:paraId="11BB7492" w14:textId="77777777" w:rsidR="00C35C92" w:rsidRPr="004952AA" w:rsidRDefault="00C35C92" w:rsidP="00162526">
            <w:pPr>
              <w:pStyle w:val="a9"/>
              <w:rPr>
                <w:color w:val="auto"/>
                <w:sz w:val="20"/>
                <w:szCs w:val="20"/>
              </w:rPr>
            </w:pPr>
            <w:r>
              <w:rPr>
                <w:color w:val="auto"/>
                <w:sz w:val="20"/>
                <w:szCs w:val="20"/>
              </w:rPr>
              <w:t>Промежуточная аттестация</w:t>
            </w:r>
          </w:p>
        </w:tc>
        <w:tc>
          <w:tcPr>
            <w:tcW w:w="425" w:type="dxa"/>
            <w:vMerge w:val="restart"/>
            <w:shd w:val="clear" w:color="auto" w:fill="auto"/>
            <w:textDirection w:val="btLr"/>
            <w:vAlign w:val="center"/>
          </w:tcPr>
          <w:p w14:paraId="5F73B5D1" w14:textId="77777777" w:rsidR="00C35C92" w:rsidRPr="004952AA" w:rsidRDefault="00C35C92" w:rsidP="00162526">
            <w:pPr>
              <w:pStyle w:val="a9"/>
              <w:rPr>
                <w:color w:val="auto"/>
                <w:sz w:val="20"/>
                <w:szCs w:val="20"/>
              </w:rPr>
            </w:pPr>
            <w:r w:rsidRPr="004952AA">
              <w:rPr>
                <w:color w:val="auto"/>
                <w:sz w:val="20"/>
                <w:szCs w:val="20"/>
              </w:rPr>
              <w:t>Итоговая аттестация</w:t>
            </w:r>
          </w:p>
        </w:tc>
        <w:tc>
          <w:tcPr>
            <w:tcW w:w="1308" w:type="dxa"/>
            <w:vMerge/>
            <w:shd w:val="clear" w:color="auto" w:fill="auto"/>
          </w:tcPr>
          <w:p w14:paraId="7512F647" w14:textId="77777777" w:rsidR="00C35C92" w:rsidRPr="004952AA" w:rsidRDefault="00C35C92" w:rsidP="00162526">
            <w:pPr>
              <w:pStyle w:val="a9"/>
              <w:jc w:val="center"/>
              <w:rPr>
                <w:color w:val="auto"/>
                <w:sz w:val="20"/>
                <w:szCs w:val="20"/>
              </w:rPr>
            </w:pPr>
          </w:p>
        </w:tc>
      </w:tr>
      <w:tr w:rsidR="00C35C92" w:rsidRPr="004952AA" w14:paraId="68BA2FBF" w14:textId="77777777" w:rsidTr="00787CAD">
        <w:trPr>
          <w:trHeight w:hRule="exact" w:val="1267"/>
        </w:trPr>
        <w:tc>
          <w:tcPr>
            <w:tcW w:w="421" w:type="dxa"/>
            <w:vMerge/>
            <w:shd w:val="clear" w:color="auto" w:fill="auto"/>
          </w:tcPr>
          <w:p w14:paraId="69A7AEF4" w14:textId="77777777" w:rsidR="00C35C92" w:rsidRPr="004952AA" w:rsidRDefault="00C35C92" w:rsidP="00162526">
            <w:pPr>
              <w:rPr>
                <w:rFonts w:ascii="Times New Roman" w:hAnsi="Times New Roman" w:cs="Times New Roman"/>
                <w:color w:val="auto"/>
                <w:sz w:val="20"/>
                <w:szCs w:val="20"/>
              </w:rPr>
            </w:pPr>
          </w:p>
        </w:tc>
        <w:tc>
          <w:tcPr>
            <w:tcW w:w="4252" w:type="dxa"/>
            <w:vMerge/>
            <w:shd w:val="clear" w:color="auto" w:fill="auto"/>
          </w:tcPr>
          <w:p w14:paraId="60EFA520"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649E9856" w14:textId="77777777" w:rsidR="00C35C92" w:rsidRPr="004952AA" w:rsidRDefault="00C35C92" w:rsidP="00162526">
            <w:pPr>
              <w:rPr>
                <w:rFonts w:ascii="Times New Roman" w:hAnsi="Times New Roman" w:cs="Times New Roman"/>
                <w:color w:val="auto"/>
                <w:sz w:val="20"/>
                <w:szCs w:val="20"/>
              </w:rPr>
            </w:pPr>
          </w:p>
        </w:tc>
        <w:tc>
          <w:tcPr>
            <w:tcW w:w="709" w:type="dxa"/>
            <w:vMerge/>
            <w:shd w:val="clear" w:color="auto" w:fill="auto"/>
            <w:textDirection w:val="btLr"/>
          </w:tcPr>
          <w:p w14:paraId="334701AC" w14:textId="77777777" w:rsidR="00C35C92" w:rsidRPr="004952AA" w:rsidRDefault="00C35C92" w:rsidP="00162526">
            <w:pPr>
              <w:rPr>
                <w:rFonts w:ascii="Times New Roman" w:hAnsi="Times New Roman" w:cs="Times New Roman"/>
                <w:color w:val="auto"/>
                <w:sz w:val="20"/>
                <w:szCs w:val="20"/>
              </w:rPr>
            </w:pPr>
          </w:p>
        </w:tc>
        <w:tc>
          <w:tcPr>
            <w:tcW w:w="567" w:type="dxa"/>
            <w:vMerge/>
            <w:shd w:val="clear" w:color="auto" w:fill="auto"/>
            <w:textDirection w:val="btLr"/>
            <w:vAlign w:val="center"/>
          </w:tcPr>
          <w:p w14:paraId="4617E293" w14:textId="77777777" w:rsidR="00C35C92" w:rsidRPr="004952AA" w:rsidRDefault="00C35C92" w:rsidP="00162526">
            <w:pPr>
              <w:pStyle w:val="a9"/>
              <w:rPr>
                <w:color w:val="auto"/>
                <w:sz w:val="20"/>
                <w:szCs w:val="20"/>
              </w:rPr>
            </w:pPr>
          </w:p>
        </w:tc>
        <w:tc>
          <w:tcPr>
            <w:tcW w:w="425" w:type="dxa"/>
            <w:shd w:val="clear" w:color="auto" w:fill="auto"/>
            <w:textDirection w:val="btLr"/>
            <w:vAlign w:val="center"/>
          </w:tcPr>
          <w:p w14:paraId="1D5BF8FF" w14:textId="77777777" w:rsidR="00C35C92" w:rsidRDefault="00C35C92" w:rsidP="00C35C92">
            <w:pPr>
              <w:pStyle w:val="a9"/>
              <w:jc w:val="center"/>
              <w:rPr>
                <w:color w:val="auto"/>
                <w:sz w:val="20"/>
                <w:szCs w:val="20"/>
              </w:rPr>
            </w:pPr>
            <w:r>
              <w:rPr>
                <w:color w:val="auto"/>
                <w:sz w:val="20"/>
                <w:szCs w:val="20"/>
              </w:rPr>
              <w:t>всего</w:t>
            </w:r>
          </w:p>
        </w:tc>
        <w:tc>
          <w:tcPr>
            <w:tcW w:w="1134" w:type="dxa"/>
            <w:shd w:val="clear" w:color="auto" w:fill="auto"/>
            <w:textDirection w:val="btLr"/>
            <w:vAlign w:val="center"/>
          </w:tcPr>
          <w:p w14:paraId="6C6C0F13" w14:textId="77777777" w:rsidR="00C35C92" w:rsidRDefault="00C35C92" w:rsidP="00162526">
            <w:pPr>
              <w:pStyle w:val="a9"/>
              <w:rPr>
                <w:color w:val="auto"/>
                <w:sz w:val="20"/>
                <w:szCs w:val="20"/>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709" w:type="dxa"/>
            <w:vMerge/>
            <w:shd w:val="clear" w:color="auto" w:fill="auto"/>
            <w:textDirection w:val="btLr"/>
            <w:vAlign w:val="center"/>
          </w:tcPr>
          <w:p w14:paraId="088B2DD6" w14:textId="77777777" w:rsidR="00C35C92" w:rsidRPr="004952AA" w:rsidRDefault="00C35C92" w:rsidP="00162526">
            <w:pPr>
              <w:pStyle w:val="a9"/>
              <w:rPr>
                <w:color w:val="auto"/>
                <w:sz w:val="20"/>
                <w:szCs w:val="20"/>
              </w:rPr>
            </w:pPr>
          </w:p>
        </w:tc>
        <w:tc>
          <w:tcPr>
            <w:tcW w:w="567" w:type="dxa"/>
            <w:vMerge/>
            <w:shd w:val="clear" w:color="auto" w:fill="auto"/>
            <w:textDirection w:val="btLr"/>
            <w:vAlign w:val="center"/>
          </w:tcPr>
          <w:p w14:paraId="5E6A2DCD" w14:textId="77777777" w:rsidR="00C35C92" w:rsidRPr="004952AA" w:rsidRDefault="00C35C92" w:rsidP="00162526">
            <w:pPr>
              <w:pStyle w:val="a9"/>
              <w:rPr>
                <w:color w:val="auto"/>
                <w:sz w:val="20"/>
                <w:szCs w:val="20"/>
              </w:rPr>
            </w:pPr>
          </w:p>
        </w:tc>
        <w:tc>
          <w:tcPr>
            <w:tcW w:w="567" w:type="dxa"/>
            <w:vMerge/>
            <w:shd w:val="clear" w:color="auto" w:fill="auto"/>
            <w:textDirection w:val="btLr"/>
            <w:vAlign w:val="center"/>
          </w:tcPr>
          <w:p w14:paraId="2A6C011E" w14:textId="77777777" w:rsidR="00C35C92" w:rsidRPr="004952AA" w:rsidRDefault="00C35C92" w:rsidP="00162526">
            <w:pPr>
              <w:pStyle w:val="a9"/>
              <w:rPr>
                <w:color w:val="auto"/>
                <w:sz w:val="20"/>
                <w:szCs w:val="20"/>
              </w:rPr>
            </w:pPr>
          </w:p>
        </w:tc>
        <w:tc>
          <w:tcPr>
            <w:tcW w:w="558" w:type="dxa"/>
            <w:vMerge/>
            <w:shd w:val="clear" w:color="auto" w:fill="auto"/>
            <w:textDirection w:val="btLr"/>
            <w:vAlign w:val="center"/>
          </w:tcPr>
          <w:p w14:paraId="0C73A81B" w14:textId="77777777" w:rsidR="00C35C92" w:rsidRPr="004952AA" w:rsidRDefault="00C35C92" w:rsidP="00162526">
            <w:pPr>
              <w:pStyle w:val="a9"/>
              <w:rPr>
                <w:color w:val="auto"/>
                <w:sz w:val="20"/>
                <w:szCs w:val="20"/>
              </w:rPr>
            </w:pPr>
          </w:p>
        </w:tc>
        <w:tc>
          <w:tcPr>
            <w:tcW w:w="859" w:type="dxa"/>
            <w:vMerge/>
            <w:shd w:val="clear" w:color="auto" w:fill="auto"/>
            <w:textDirection w:val="btLr"/>
            <w:vAlign w:val="center"/>
          </w:tcPr>
          <w:p w14:paraId="4C04BCDE" w14:textId="77777777" w:rsidR="00C35C92" w:rsidRDefault="00C35C92" w:rsidP="00162526">
            <w:pPr>
              <w:pStyle w:val="a9"/>
              <w:rPr>
                <w:color w:val="auto"/>
                <w:sz w:val="20"/>
                <w:szCs w:val="20"/>
              </w:rPr>
            </w:pPr>
          </w:p>
        </w:tc>
        <w:tc>
          <w:tcPr>
            <w:tcW w:w="709" w:type="dxa"/>
            <w:vMerge/>
            <w:shd w:val="clear" w:color="auto" w:fill="auto"/>
            <w:textDirection w:val="btLr"/>
            <w:vAlign w:val="center"/>
          </w:tcPr>
          <w:p w14:paraId="6CCE7F2A" w14:textId="77777777" w:rsidR="00C35C92" w:rsidRDefault="00C35C92" w:rsidP="00162526">
            <w:pPr>
              <w:pStyle w:val="a9"/>
              <w:rPr>
                <w:color w:val="auto"/>
                <w:sz w:val="20"/>
                <w:szCs w:val="20"/>
              </w:rPr>
            </w:pPr>
          </w:p>
        </w:tc>
        <w:tc>
          <w:tcPr>
            <w:tcW w:w="425" w:type="dxa"/>
            <w:vMerge/>
            <w:shd w:val="clear" w:color="auto" w:fill="auto"/>
            <w:textDirection w:val="btLr"/>
            <w:vAlign w:val="center"/>
          </w:tcPr>
          <w:p w14:paraId="48F16B63" w14:textId="77777777" w:rsidR="00C35C92" w:rsidRPr="004952AA" w:rsidRDefault="00C35C92" w:rsidP="00162526">
            <w:pPr>
              <w:pStyle w:val="a9"/>
              <w:rPr>
                <w:color w:val="auto"/>
                <w:sz w:val="20"/>
                <w:szCs w:val="20"/>
              </w:rPr>
            </w:pPr>
          </w:p>
        </w:tc>
        <w:tc>
          <w:tcPr>
            <w:tcW w:w="1308" w:type="dxa"/>
            <w:vMerge/>
            <w:shd w:val="clear" w:color="auto" w:fill="auto"/>
          </w:tcPr>
          <w:p w14:paraId="70B19BFD" w14:textId="77777777" w:rsidR="00C35C92" w:rsidRPr="004952AA" w:rsidRDefault="00C35C92" w:rsidP="00162526">
            <w:pPr>
              <w:pStyle w:val="a9"/>
              <w:jc w:val="center"/>
              <w:rPr>
                <w:color w:val="auto"/>
                <w:sz w:val="20"/>
                <w:szCs w:val="20"/>
              </w:rPr>
            </w:pPr>
          </w:p>
        </w:tc>
      </w:tr>
      <w:tr w:rsidR="00F33E16" w:rsidRPr="004952AA" w14:paraId="58AFC96A" w14:textId="77777777" w:rsidTr="0080326C">
        <w:trPr>
          <w:trHeight w:val="720"/>
        </w:trPr>
        <w:tc>
          <w:tcPr>
            <w:tcW w:w="421" w:type="dxa"/>
            <w:shd w:val="clear" w:color="auto" w:fill="auto"/>
          </w:tcPr>
          <w:p w14:paraId="49C68F86" w14:textId="77777777" w:rsidR="00F33E16" w:rsidRPr="001D61D4" w:rsidRDefault="00F33E16" w:rsidP="00F33E16">
            <w:pPr>
              <w:rPr>
                <w:rFonts w:ascii="Times New Roman" w:hAnsi="Times New Roman" w:cs="Times New Roman"/>
                <w:b/>
                <w:color w:val="auto"/>
                <w:sz w:val="20"/>
                <w:szCs w:val="20"/>
              </w:rPr>
            </w:pPr>
            <w:r w:rsidRPr="001D61D4">
              <w:rPr>
                <w:rFonts w:ascii="Times New Roman" w:hAnsi="Times New Roman" w:cs="Times New Roman"/>
                <w:b/>
                <w:color w:val="auto"/>
                <w:sz w:val="20"/>
                <w:szCs w:val="20"/>
              </w:rPr>
              <w:t>3</w:t>
            </w:r>
          </w:p>
        </w:tc>
        <w:tc>
          <w:tcPr>
            <w:tcW w:w="4252" w:type="dxa"/>
            <w:shd w:val="clear" w:color="auto" w:fill="auto"/>
          </w:tcPr>
          <w:p w14:paraId="617CD90D" w14:textId="0C4F704A" w:rsidR="00F33E16" w:rsidRPr="001D61D4" w:rsidRDefault="00F33E16" w:rsidP="00F33E16">
            <w:pPr>
              <w:pStyle w:val="a9"/>
              <w:rPr>
                <w:b/>
                <w:color w:val="auto"/>
                <w:sz w:val="20"/>
                <w:szCs w:val="20"/>
              </w:rPr>
            </w:pPr>
            <w:r w:rsidRPr="00B21A2E">
              <w:rPr>
                <w:b/>
                <w:bCs/>
              </w:rPr>
              <w:t>Хирургические заболевания кишечника и брыжейки.</w:t>
            </w:r>
          </w:p>
        </w:tc>
        <w:tc>
          <w:tcPr>
            <w:tcW w:w="709" w:type="dxa"/>
            <w:shd w:val="clear" w:color="auto" w:fill="auto"/>
            <w:vAlign w:val="center"/>
          </w:tcPr>
          <w:p w14:paraId="0D9FAB9B" w14:textId="369EF8E3" w:rsidR="00F33E16" w:rsidRPr="001D61D4" w:rsidRDefault="00F33E16" w:rsidP="00F33E16">
            <w:pPr>
              <w:jc w:val="center"/>
              <w:rPr>
                <w:rFonts w:ascii="Times New Roman" w:hAnsi="Times New Roman" w:cs="Times New Roman"/>
                <w:b/>
                <w:color w:val="auto"/>
                <w:sz w:val="20"/>
                <w:szCs w:val="20"/>
              </w:rPr>
            </w:pPr>
            <w:r>
              <w:rPr>
                <w:rFonts w:ascii="Times New Roman" w:hAnsi="Times New Roman" w:cs="Times New Roman"/>
                <w:b/>
                <w:color w:val="auto"/>
                <w:sz w:val="20"/>
                <w:szCs w:val="20"/>
              </w:rPr>
              <w:t>27</w:t>
            </w:r>
          </w:p>
        </w:tc>
        <w:tc>
          <w:tcPr>
            <w:tcW w:w="709" w:type="dxa"/>
            <w:shd w:val="clear" w:color="auto" w:fill="auto"/>
            <w:vAlign w:val="center"/>
          </w:tcPr>
          <w:p w14:paraId="418711A8" w14:textId="3932520B" w:rsidR="00F33E16" w:rsidRPr="001D61D4" w:rsidRDefault="00F33E16" w:rsidP="00F33E16">
            <w:pPr>
              <w:pStyle w:val="a9"/>
              <w:jc w:val="center"/>
              <w:rPr>
                <w:b/>
                <w:color w:val="auto"/>
                <w:sz w:val="20"/>
                <w:szCs w:val="20"/>
              </w:rPr>
            </w:pPr>
            <w:r w:rsidRPr="00573579">
              <w:rPr>
                <w:b/>
                <w:bCs/>
                <w:color w:val="auto"/>
                <w:sz w:val="20"/>
                <w:szCs w:val="20"/>
              </w:rPr>
              <w:t>27</w:t>
            </w:r>
          </w:p>
        </w:tc>
        <w:tc>
          <w:tcPr>
            <w:tcW w:w="567" w:type="dxa"/>
            <w:shd w:val="clear" w:color="auto" w:fill="auto"/>
            <w:vAlign w:val="center"/>
          </w:tcPr>
          <w:p w14:paraId="75BD2448" w14:textId="77777777" w:rsidR="00F33E16" w:rsidRPr="001D61D4" w:rsidRDefault="00F33E16" w:rsidP="00F33E16">
            <w:pPr>
              <w:jc w:val="center"/>
              <w:rPr>
                <w:rFonts w:ascii="Times New Roman" w:hAnsi="Times New Roman" w:cs="Times New Roman"/>
                <w:b/>
                <w:color w:val="auto"/>
                <w:sz w:val="20"/>
                <w:szCs w:val="20"/>
              </w:rPr>
            </w:pPr>
          </w:p>
        </w:tc>
        <w:tc>
          <w:tcPr>
            <w:tcW w:w="425" w:type="dxa"/>
            <w:shd w:val="clear" w:color="auto" w:fill="auto"/>
            <w:vAlign w:val="center"/>
          </w:tcPr>
          <w:p w14:paraId="7425DE95" w14:textId="4FD0D106" w:rsidR="00F33E16" w:rsidRPr="001D61D4" w:rsidRDefault="00F33E16" w:rsidP="00F33E16">
            <w:pPr>
              <w:pStyle w:val="a9"/>
              <w:jc w:val="center"/>
              <w:rPr>
                <w:b/>
                <w:color w:val="auto"/>
                <w:sz w:val="20"/>
                <w:szCs w:val="20"/>
              </w:rPr>
            </w:pPr>
            <w:r w:rsidRPr="009B4136">
              <w:rPr>
                <w:b/>
                <w:bCs/>
                <w:color w:val="auto"/>
                <w:sz w:val="20"/>
                <w:szCs w:val="20"/>
              </w:rPr>
              <w:t>15</w:t>
            </w:r>
          </w:p>
        </w:tc>
        <w:tc>
          <w:tcPr>
            <w:tcW w:w="1134" w:type="dxa"/>
            <w:shd w:val="clear" w:color="auto" w:fill="auto"/>
            <w:vAlign w:val="center"/>
          </w:tcPr>
          <w:p w14:paraId="6BD8E0DA" w14:textId="3C2F7D1D" w:rsidR="00F33E16" w:rsidRPr="001D61D4" w:rsidRDefault="00F33E16" w:rsidP="00F33E16">
            <w:pPr>
              <w:pStyle w:val="a9"/>
              <w:jc w:val="center"/>
              <w:rPr>
                <w:b/>
                <w:color w:val="auto"/>
                <w:sz w:val="20"/>
                <w:szCs w:val="20"/>
              </w:rPr>
            </w:pPr>
            <w:r>
              <w:rPr>
                <w:b/>
                <w:color w:val="auto"/>
                <w:sz w:val="20"/>
                <w:szCs w:val="20"/>
              </w:rPr>
              <w:t>4</w:t>
            </w:r>
          </w:p>
        </w:tc>
        <w:tc>
          <w:tcPr>
            <w:tcW w:w="709" w:type="dxa"/>
            <w:shd w:val="clear" w:color="auto" w:fill="auto"/>
            <w:vAlign w:val="center"/>
          </w:tcPr>
          <w:p w14:paraId="7A370C98" w14:textId="0E396781" w:rsidR="00F33E16" w:rsidRPr="001D61D4" w:rsidRDefault="00F33E16" w:rsidP="00F33E16">
            <w:pPr>
              <w:jc w:val="center"/>
              <w:rPr>
                <w:rFonts w:ascii="Times New Roman" w:hAnsi="Times New Roman" w:cs="Times New Roman"/>
                <w:b/>
                <w:color w:val="auto"/>
                <w:sz w:val="20"/>
                <w:szCs w:val="20"/>
              </w:rPr>
            </w:pPr>
            <w:r w:rsidRPr="009B4136">
              <w:rPr>
                <w:rFonts w:ascii="Times New Roman" w:hAnsi="Times New Roman" w:cs="Times New Roman"/>
                <w:b/>
                <w:color w:val="auto"/>
                <w:sz w:val="20"/>
                <w:szCs w:val="20"/>
              </w:rPr>
              <w:t>4</w:t>
            </w:r>
          </w:p>
        </w:tc>
        <w:tc>
          <w:tcPr>
            <w:tcW w:w="567" w:type="dxa"/>
            <w:shd w:val="clear" w:color="auto" w:fill="auto"/>
            <w:vAlign w:val="center"/>
          </w:tcPr>
          <w:p w14:paraId="2CEB17BC" w14:textId="1B2F2C1C" w:rsidR="00F33E16" w:rsidRPr="001D61D4" w:rsidRDefault="00F33E16" w:rsidP="00F33E16">
            <w:pPr>
              <w:pStyle w:val="a9"/>
              <w:jc w:val="center"/>
              <w:rPr>
                <w:b/>
                <w:color w:val="auto"/>
                <w:sz w:val="20"/>
                <w:szCs w:val="20"/>
              </w:rPr>
            </w:pPr>
            <w:r w:rsidRPr="009B4136">
              <w:rPr>
                <w:b/>
                <w:bCs/>
                <w:color w:val="auto"/>
                <w:sz w:val="20"/>
                <w:szCs w:val="20"/>
              </w:rPr>
              <w:t>8</w:t>
            </w:r>
          </w:p>
        </w:tc>
        <w:tc>
          <w:tcPr>
            <w:tcW w:w="567" w:type="dxa"/>
            <w:shd w:val="clear" w:color="auto" w:fill="auto"/>
            <w:vAlign w:val="center"/>
          </w:tcPr>
          <w:p w14:paraId="51FA4C28" w14:textId="77777777" w:rsidR="00F33E16" w:rsidRPr="001D61D4" w:rsidRDefault="00F33E16" w:rsidP="00F33E16">
            <w:pPr>
              <w:jc w:val="center"/>
              <w:rPr>
                <w:rFonts w:ascii="Times New Roman" w:hAnsi="Times New Roman" w:cs="Times New Roman"/>
                <w:b/>
                <w:color w:val="auto"/>
                <w:sz w:val="20"/>
                <w:szCs w:val="20"/>
              </w:rPr>
            </w:pPr>
          </w:p>
        </w:tc>
        <w:tc>
          <w:tcPr>
            <w:tcW w:w="558" w:type="dxa"/>
            <w:shd w:val="clear" w:color="auto" w:fill="auto"/>
            <w:vAlign w:val="center"/>
          </w:tcPr>
          <w:p w14:paraId="0A48719A" w14:textId="77777777" w:rsidR="00F33E16" w:rsidRPr="004952AA" w:rsidRDefault="00F33E16" w:rsidP="00F33E16">
            <w:pPr>
              <w:jc w:val="center"/>
              <w:rPr>
                <w:rFonts w:ascii="Times New Roman" w:hAnsi="Times New Roman" w:cs="Times New Roman"/>
                <w:color w:val="auto"/>
                <w:sz w:val="20"/>
                <w:szCs w:val="20"/>
              </w:rPr>
            </w:pPr>
          </w:p>
        </w:tc>
        <w:tc>
          <w:tcPr>
            <w:tcW w:w="859" w:type="dxa"/>
            <w:shd w:val="clear" w:color="auto" w:fill="auto"/>
            <w:vAlign w:val="center"/>
          </w:tcPr>
          <w:p w14:paraId="183AD6F9" w14:textId="04A8460E" w:rsidR="00F33E16" w:rsidRPr="004952AA" w:rsidRDefault="00F33E16" w:rsidP="00F33E16">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2455C083" w14:textId="77777777" w:rsidR="00F33E16" w:rsidRPr="004952AA" w:rsidRDefault="00F33E16" w:rsidP="00F33E16">
            <w:pPr>
              <w:jc w:val="center"/>
              <w:rPr>
                <w:rFonts w:ascii="Times New Roman" w:hAnsi="Times New Roman" w:cs="Times New Roman"/>
                <w:color w:val="auto"/>
                <w:sz w:val="20"/>
                <w:szCs w:val="20"/>
              </w:rPr>
            </w:pPr>
            <w:r w:rsidRPr="004952AA">
              <w:rPr>
                <w:rFonts w:ascii="Times New Roman" w:hAnsi="Times New Roman" w:cs="Times New Roman"/>
                <w:color w:val="auto"/>
                <w:sz w:val="20"/>
                <w:szCs w:val="20"/>
              </w:rPr>
              <w:t>Зачет</w:t>
            </w:r>
          </w:p>
        </w:tc>
        <w:tc>
          <w:tcPr>
            <w:tcW w:w="425" w:type="dxa"/>
            <w:shd w:val="clear" w:color="auto" w:fill="auto"/>
            <w:vAlign w:val="center"/>
          </w:tcPr>
          <w:p w14:paraId="08C721F5" w14:textId="77777777" w:rsidR="00F33E16" w:rsidRPr="004952AA" w:rsidRDefault="00F33E16" w:rsidP="00F33E16">
            <w:pPr>
              <w:jc w:val="center"/>
              <w:rPr>
                <w:rFonts w:ascii="Times New Roman" w:hAnsi="Times New Roman" w:cs="Times New Roman"/>
                <w:color w:val="auto"/>
                <w:sz w:val="20"/>
                <w:szCs w:val="20"/>
              </w:rPr>
            </w:pPr>
          </w:p>
        </w:tc>
        <w:tc>
          <w:tcPr>
            <w:tcW w:w="1308" w:type="dxa"/>
            <w:shd w:val="clear" w:color="auto" w:fill="auto"/>
          </w:tcPr>
          <w:p w14:paraId="5A6E689A" w14:textId="78CBF3CC" w:rsidR="00F33E16" w:rsidRPr="004952AA" w:rsidRDefault="00F33E16" w:rsidP="00F33E16">
            <w:pPr>
              <w:pStyle w:val="a9"/>
              <w:rPr>
                <w:color w:val="auto"/>
                <w:sz w:val="20"/>
                <w:szCs w:val="20"/>
              </w:rPr>
            </w:pPr>
            <w:r w:rsidRPr="00893129">
              <w:rPr>
                <w:color w:val="auto"/>
                <w:sz w:val="20"/>
                <w:szCs w:val="20"/>
              </w:rPr>
              <w:t>1,2,3,4,5,6,7</w:t>
            </w:r>
          </w:p>
        </w:tc>
      </w:tr>
      <w:tr w:rsidR="00F33E16" w:rsidRPr="004952AA" w14:paraId="1E62839E" w14:textId="77777777" w:rsidTr="0080326C">
        <w:trPr>
          <w:trHeight w:val="799"/>
        </w:trPr>
        <w:tc>
          <w:tcPr>
            <w:tcW w:w="421" w:type="dxa"/>
            <w:shd w:val="clear" w:color="auto" w:fill="auto"/>
          </w:tcPr>
          <w:p w14:paraId="6ACECFCE" w14:textId="77777777" w:rsidR="00F33E16" w:rsidRPr="004952AA" w:rsidRDefault="00F33E16" w:rsidP="00F33E16">
            <w:pPr>
              <w:pStyle w:val="a9"/>
              <w:rPr>
                <w:color w:val="auto"/>
                <w:sz w:val="20"/>
                <w:szCs w:val="20"/>
              </w:rPr>
            </w:pPr>
            <w:r>
              <w:rPr>
                <w:color w:val="auto"/>
                <w:sz w:val="20"/>
                <w:szCs w:val="20"/>
                <w:lang w:eastAsia="uk-UA" w:bidi="uk-UA"/>
              </w:rPr>
              <w:t>3.</w:t>
            </w:r>
            <w:r w:rsidRPr="004952AA">
              <w:rPr>
                <w:color w:val="auto"/>
                <w:sz w:val="20"/>
                <w:szCs w:val="20"/>
                <w:lang w:eastAsia="uk-UA" w:bidi="uk-UA"/>
              </w:rPr>
              <w:t>1</w:t>
            </w:r>
          </w:p>
        </w:tc>
        <w:tc>
          <w:tcPr>
            <w:tcW w:w="4252" w:type="dxa"/>
            <w:shd w:val="clear" w:color="auto" w:fill="auto"/>
          </w:tcPr>
          <w:p w14:paraId="1B070C0C" w14:textId="2EF4834C" w:rsidR="00F33E16" w:rsidRPr="00283C2C" w:rsidRDefault="00F33E16" w:rsidP="00F33E16">
            <w:pPr>
              <w:pStyle w:val="a9"/>
              <w:rPr>
                <w:color w:val="auto"/>
                <w:sz w:val="20"/>
                <w:szCs w:val="20"/>
              </w:rPr>
            </w:pPr>
            <w:r>
              <w:t>Острая кишечная непроходимость (патогенез, клиника, показание к оперативному вмешательству).</w:t>
            </w:r>
          </w:p>
        </w:tc>
        <w:tc>
          <w:tcPr>
            <w:tcW w:w="709" w:type="dxa"/>
            <w:shd w:val="clear" w:color="auto" w:fill="auto"/>
            <w:vAlign w:val="center"/>
          </w:tcPr>
          <w:p w14:paraId="7865E5B9" w14:textId="72ACA4E3" w:rsidR="00F33E16" w:rsidRPr="004952AA" w:rsidRDefault="00F33E16" w:rsidP="00F33E16">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709" w:type="dxa"/>
            <w:shd w:val="clear" w:color="auto" w:fill="auto"/>
            <w:vAlign w:val="center"/>
          </w:tcPr>
          <w:p w14:paraId="782AE157" w14:textId="4E34C3BC" w:rsidR="00F33E16" w:rsidRPr="004952AA" w:rsidRDefault="00F33E16" w:rsidP="00F33E16">
            <w:pPr>
              <w:pStyle w:val="a9"/>
              <w:jc w:val="center"/>
              <w:rPr>
                <w:color w:val="auto"/>
                <w:sz w:val="20"/>
                <w:szCs w:val="20"/>
              </w:rPr>
            </w:pPr>
            <w:r w:rsidRPr="009B4136">
              <w:rPr>
                <w:color w:val="auto"/>
                <w:sz w:val="20"/>
                <w:szCs w:val="20"/>
              </w:rPr>
              <w:t>6</w:t>
            </w:r>
          </w:p>
        </w:tc>
        <w:tc>
          <w:tcPr>
            <w:tcW w:w="567" w:type="dxa"/>
            <w:shd w:val="clear" w:color="auto" w:fill="auto"/>
            <w:vAlign w:val="center"/>
          </w:tcPr>
          <w:p w14:paraId="2013BF9E"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30AAD15D" w14:textId="66449046" w:rsidR="00F33E16" w:rsidRPr="004952AA" w:rsidRDefault="00F33E16" w:rsidP="00F33E16">
            <w:pPr>
              <w:pStyle w:val="a9"/>
              <w:jc w:val="center"/>
              <w:rPr>
                <w:color w:val="auto"/>
                <w:sz w:val="20"/>
                <w:szCs w:val="20"/>
              </w:rPr>
            </w:pPr>
            <w:r w:rsidRPr="009B4136">
              <w:rPr>
                <w:color w:val="auto"/>
                <w:sz w:val="20"/>
                <w:szCs w:val="20"/>
              </w:rPr>
              <w:t>4</w:t>
            </w:r>
          </w:p>
        </w:tc>
        <w:tc>
          <w:tcPr>
            <w:tcW w:w="1134" w:type="dxa"/>
            <w:shd w:val="clear" w:color="auto" w:fill="auto"/>
            <w:vAlign w:val="center"/>
          </w:tcPr>
          <w:p w14:paraId="242EA2C5" w14:textId="6F5FCDB4" w:rsidR="00F33E16" w:rsidRPr="004952AA" w:rsidRDefault="00F33E16" w:rsidP="00F33E16">
            <w:pPr>
              <w:pStyle w:val="a9"/>
              <w:jc w:val="center"/>
              <w:rPr>
                <w:color w:val="auto"/>
                <w:sz w:val="20"/>
                <w:szCs w:val="20"/>
              </w:rPr>
            </w:pPr>
          </w:p>
        </w:tc>
        <w:tc>
          <w:tcPr>
            <w:tcW w:w="709" w:type="dxa"/>
            <w:shd w:val="clear" w:color="auto" w:fill="auto"/>
            <w:vAlign w:val="center"/>
          </w:tcPr>
          <w:p w14:paraId="2C272C12" w14:textId="77777777" w:rsidR="00F33E16" w:rsidRPr="004952AA" w:rsidRDefault="00F33E16" w:rsidP="00F33E16">
            <w:pPr>
              <w:jc w:val="center"/>
              <w:rPr>
                <w:rFonts w:ascii="Times New Roman" w:hAnsi="Times New Roman" w:cs="Times New Roman"/>
                <w:color w:val="auto"/>
                <w:sz w:val="20"/>
                <w:szCs w:val="20"/>
              </w:rPr>
            </w:pPr>
          </w:p>
        </w:tc>
        <w:tc>
          <w:tcPr>
            <w:tcW w:w="567" w:type="dxa"/>
            <w:shd w:val="clear" w:color="auto" w:fill="auto"/>
            <w:vAlign w:val="center"/>
          </w:tcPr>
          <w:p w14:paraId="75D27378" w14:textId="0702050A" w:rsidR="00F33E16" w:rsidRPr="004952AA" w:rsidRDefault="00F33E16" w:rsidP="00F33E16">
            <w:pPr>
              <w:pStyle w:val="a9"/>
              <w:jc w:val="center"/>
              <w:rPr>
                <w:color w:val="auto"/>
                <w:sz w:val="20"/>
                <w:szCs w:val="20"/>
              </w:rPr>
            </w:pPr>
            <w:r w:rsidRPr="009B4136">
              <w:rPr>
                <w:color w:val="auto"/>
                <w:sz w:val="20"/>
                <w:szCs w:val="20"/>
              </w:rPr>
              <w:t>2</w:t>
            </w:r>
          </w:p>
        </w:tc>
        <w:tc>
          <w:tcPr>
            <w:tcW w:w="567" w:type="dxa"/>
            <w:shd w:val="clear" w:color="auto" w:fill="auto"/>
            <w:vAlign w:val="center"/>
          </w:tcPr>
          <w:p w14:paraId="25A4C6FE" w14:textId="77777777" w:rsidR="00F33E16" w:rsidRPr="004952AA" w:rsidRDefault="00F33E16" w:rsidP="00F33E16">
            <w:pPr>
              <w:jc w:val="center"/>
              <w:rPr>
                <w:rFonts w:ascii="Times New Roman" w:hAnsi="Times New Roman" w:cs="Times New Roman"/>
                <w:color w:val="auto"/>
                <w:sz w:val="20"/>
                <w:szCs w:val="20"/>
              </w:rPr>
            </w:pPr>
          </w:p>
        </w:tc>
        <w:tc>
          <w:tcPr>
            <w:tcW w:w="558" w:type="dxa"/>
            <w:shd w:val="clear" w:color="auto" w:fill="auto"/>
            <w:vAlign w:val="center"/>
          </w:tcPr>
          <w:p w14:paraId="3D72D69D" w14:textId="77777777" w:rsidR="00F33E16" w:rsidRPr="004952AA" w:rsidRDefault="00F33E16" w:rsidP="00F33E16">
            <w:pPr>
              <w:jc w:val="center"/>
              <w:rPr>
                <w:rFonts w:ascii="Times New Roman" w:hAnsi="Times New Roman" w:cs="Times New Roman"/>
                <w:color w:val="auto"/>
                <w:sz w:val="20"/>
                <w:szCs w:val="20"/>
              </w:rPr>
            </w:pPr>
          </w:p>
        </w:tc>
        <w:tc>
          <w:tcPr>
            <w:tcW w:w="859" w:type="dxa"/>
            <w:shd w:val="clear" w:color="auto" w:fill="auto"/>
            <w:vAlign w:val="center"/>
          </w:tcPr>
          <w:p w14:paraId="79A024CA" w14:textId="77777777" w:rsidR="00F33E16" w:rsidRPr="004952AA" w:rsidRDefault="00F33E16" w:rsidP="00F33E16">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FB05ED5"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7C32D82F" w14:textId="77777777" w:rsidR="00F33E16" w:rsidRPr="004952AA" w:rsidRDefault="00F33E16" w:rsidP="00F33E16">
            <w:pPr>
              <w:jc w:val="center"/>
              <w:rPr>
                <w:rFonts w:ascii="Times New Roman" w:hAnsi="Times New Roman" w:cs="Times New Roman"/>
                <w:color w:val="auto"/>
                <w:sz w:val="20"/>
                <w:szCs w:val="20"/>
              </w:rPr>
            </w:pPr>
          </w:p>
        </w:tc>
        <w:tc>
          <w:tcPr>
            <w:tcW w:w="1308" w:type="dxa"/>
            <w:shd w:val="clear" w:color="auto" w:fill="auto"/>
          </w:tcPr>
          <w:p w14:paraId="459C75DD" w14:textId="269DC0C8" w:rsidR="00F33E16" w:rsidRPr="004952AA" w:rsidRDefault="00F33E16" w:rsidP="00F33E16">
            <w:pPr>
              <w:pStyle w:val="a9"/>
              <w:rPr>
                <w:color w:val="auto"/>
                <w:sz w:val="20"/>
                <w:szCs w:val="20"/>
              </w:rPr>
            </w:pPr>
            <w:r w:rsidRPr="00893129">
              <w:rPr>
                <w:color w:val="auto"/>
                <w:sz w:val="20"/>
                <w:szCs w:val="20"/>
              </w:rPr>
              <w:t>1,2,3,4,5,6,7</w:t>
            </w:r>
          </w:p>
        </w:tc>
      </w:tr>
      <w:tr w:rsidR="00F33E16" w:rsidRPr="004952AA" w14:paraId="39EBD636" w14:textId="77777777" w:rsidTr="00C35C92">
        <w:trPr>
          <w:trHeight w:val="720"/>
        </w:trPr>
        <w:tc>
          <w:tcPr>
            <w:tcW w:w="421" w:type="dxa"/>
            <w:shd w:val="clear" w:color="auto" w:fill="auto"/>
          </w:tcPr>
          <w:p w14:paraId="44600031" w14:textId="77777777" w:rsidR="00F33E16" w:rsidRPr="004952AA" w:rsidRDefault="00F33E16" w:rsidP="00F33E16">
            <w:pPr>
              <w:pStyle w:val="a9"/>
              <w:rPr>
                <w:color w:val="auto"/>
                <w:sz w:val="20"/>
                <w:szCs w:val="20"/>
              </w:rPr>
            </w:pPr>
            <w:r>
              <w:rPr>
                <w:color w:val="auto"/>
                <w:sz w:val="20"/>
                <w:szCs w:val="20"/>
                <w:lang w:eastAsia="uk-UA" w:bidi="uk-UA"/>
              </w:rPr>
              <w:t>3.</w:t>
            </w:r>
            <w:r w:rsidRPr="004952AA">
              <w:rPr>
                <w:color w:val="auto"/>
                <w:sz w:val="20"/>
                <w:szCs w:val="20"/>
                <w:lang w:eastAsia="uk-UA" w:bidi="uk-UA"/>
              </w:rPr>
              <w:t>2</w:t>
            </w:r>
          </w:p>
        </w:tc>
        <w:tc>
          <w:tcPr>
            <w:tcW w:w="4252" w:type="dxa"/>
            <w:shd w:val="clear" w:color="auto" w:fill="auto"/>
          </w:tcPr>
          <w:p w14:paraId="31F42FB1" w14:textId="1579AA1A" w:rsidR="00F33E16" w:rsidRPr="00283C2C" w:rsidRDefault="00F33E16" w:rsidP="00F33E16">
            <w:pPr>
              <w:pStyle w:val="a9"/>
              <w:rPr>
                <w:color w:val="auto"/>
                <w:sz w:val="20"/>
                <w:szCs w:val="20"/>
              </w:rPr>
            </w:pPr>
            <w:r w:rsidRPr="00283C2C">
              <w:rPr>
                <w:sz w:val="20"/>
                <w:szCs w:val="20"/>
              </w:rPr>
              <w:t xml:space="preserve">Спаечная болезнь. Спаечная  кишечная непроходимость   как особенная форма  кишечной непроходимости (патогенез, клиника, показание к оперативному   вмешательству). </w:t>
            </w:r>
          </w:p>
        </w:tc>
        <w:tc>
          <w:tcPr>
            <w:tcW w:w="709" w:type="dxa"/>
            <w:shd w:val="clear" w:color="auto" w:fill="auto"/>
            <w:vAlign w:val="center"/>
          </w:tcPr>
          <w:p w14:paraId="7FD6759C" w14:textId="436E9F37" w:rsidR="00F33E16" w:rsidRPr="004952AA" w:rsidRDefault="00F33E16" w:rsidP="00F33E16">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709" w:type="dxa"/>
            <w:shd w:val="clear" w:color="auto" w:fill="auto"/>
            <w:vAlign w:val="center"/>
          </w:tcPr>
          <w:p w14:paraId="616AD97B" w14:textId="52243476" w:rsidR="00F33E16" w:rsidRPr="004952AA" w:rsidRDefault="00F33E16" w:rsidP="00F33E16">
            <w:pPr>
              <w:pStyle w:val="a9"/>
              <w:jc w:val="center"/>
              <w:rPr>
                <w:color w:val="auto"/>
                <w:sz w:val="20"/>
                <w:szCs w:val="20"/>
              </w:rPr>
            </w:pPr>
            <w:r w:rsidRPr="009B4136">
              <w:rPr>
                <w:color w:val="auto"/>
                <w:sz w:val="20"/>
                <w:szCs w:val="20"/>
              </w:rPr>
              <w:t>7</w:t>
            </w:r>
          </w:p>
        </w:tc>
        <w:tc>
          <w:tcPr>
            <w:tcW w:w="567" w:type="dxa"/>
            <w:shd w:val="clear" w:color="auto" w:fill="auto"/>
            <w:vAlign w:val="center"/>
          </w:tcPr>
          <w:p w14:paraId="5B262E9B"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62D6D1DD" w14:textId="00DBBD77" w:rsidR="00F33E16" w:rsidRPr="004952AA" w:rsidRDefault="00F33E16" w:rsidP="00F33E16">
            <w:pPr>
              <w:pStyle w:val="a9"/>
              <w:jc w:val="center"/>
              <w:rPr>
                <w:color w:val="auto"/>
                <w:sz w:val="20"/>
                <w:szCs w:val="20"/>
              </w:rPr>
            </w:pPr>
            <w:r w:rsidRPr="009B4136">
              <w:rPr>
                <w:color w:val="auto"/>
                <w:sz w:val="20"/>
                <w:szCs w:val="20"/>
              </w:rPr>
              <w:t>3</w:t>
            </w:r>
          </w:p>
        </w:tc>
        <w:tc>
          <w:tcPr>
            <w:tcW w:w="1134" w:type="dxa"/>
            <w:shd w:val="clear" w:color="auto" w:fill="auto"/>
            <w:vAlign w:val="center"/>
          </w:tcPr>
          <w:p w14:paraId="663DF827" w14:textId="6945E9FE" w:rsidR="00F33E16" w:rsidRPr="004952AA" w:rsidRDefault="00F33E16" w:rsidP="00F33E16">
            <w:pPr>
              <w:pStyle w:val="a9"/>
              <w:jc w:val="center"/>
              <w:rPr>
                <w:color w:val="auto"/>
                <w:sz w:val="20"/>
                <w:szCs w:val="20"/>
              </w:rPr>
            </w:pPr>
            <w:r>
              <w:rPr>
                <w:color w:val="auto"/>
                <w:sz w:val="20"/>
                <w:szCs w:val="20"/>
              </w:rPr>
              <w:t>2</w:t>
            </w:r>
          </w:p>
        </w:tc>
        <w:tc>
          <w:tcPr>
            <w:tcW w:w="709" w:type="dxa"/>
            <w:shd w:val="clear" w:color="auto" w:fill="auto"/>
            <w:vAlign w:val="center"/>
          </w:tcPr>
          <w:p w14:paraId="7265ED72" w14:textId="3A2E9B37" w:rsidR="00F33E16" w:rsidRPr="004952AA" w:rsidRDefault="00F33E16" w:rsidP="00F33E16">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2</w:t>
            </w:r>
          </w:p>
        </w:tc>
        <w:tc>
          <w:tcPr>
            <w:tcW w:w="567" w:type="dxa"/>
            <w:shd w:val="clear" w:color="auto" w:fill="auto"/>
            <w:vAlign w:val="center"/>
          </w:tcPr>
          <w:p w14:paraId="4B53233A" w14:textId="4D1B90EC" w:rsidR="00F33E16" w:rsidRPr="004952AA" w:rsidRDefault="00F33E16" w:rsidP="00F33E16">
            <w:pPr>
              <w:pStyle w:val="a9"/>
              <w:jc w:val="center"/>
              <w:rPr>
                <w:color w:val="auto"/>
                <w:sz w:val="20"/>
                <w:szCs w:val="20"/>
              </w:rPr>
            </w:pPr>
            <w:r w:rsidRPr="009B4136">
              <w:rPr>
                <w:color w:val="auto"/>
                <w:sz w:val="20"/>
                <w:szCs w:val="20"/>
              </w:rPr>
              <w:t>2</w:t>
            </w:r>
          </w:p>
        </w:tc>
        <w:tc>
          <w:tcPr>
            <w:tcW w:w="567" w:type="dxa"/>
            <w:shd w:val="clear" w:color="auto" w:fill="auto"/>
            <w:vAlign w:val="center"/>
          </w:tcPr>
          <w:p w14:paraId="4F7B48CD" w14:textId="77777777" w:rsidR="00F33E16" w:rsidRPr="004952AA" w:rsidRDefault="00F33E16" w:rsidP="00F33E16">
            <w:pPr>
              <w:jc w:val="center"/>
              <w:rPr>
                <w:rFonts w:ascii="Times New Roman" w:hAnsi="Times New Roman" w:cs="Times New Roman"/>
                <w:color w:val="auto"/>
                <w:sz w:val="20"/>
                <w:szCs w:val="20"/>
              </w:rPr>
            </w:pPr>
          </w:p>
        </w:tc>
        <w:tc>
          <w:tcPr>
            <w:tcW w:w="558" w:type="dxa"/>
            <w:shd w:val="clear" w:color="auto" w:fill="auto"/>
            <w:vAlign w:val="center"/>
          </w:tcPr>
          <w:p w14:paraId="47A4CD6B" w14:textId="77777777" w:rsidR="00F33E16" w:rsidRPr="004952AA" w:rsidRDefault="00F33E16" w:rsidP="00F33E16">
            <w:pPr>
              <w:jc w:val="center"/>
              <w:rPr>
                <w:rFonts w:ascii="Times New Roman" w:hAnsi="Times New Roman" w:cs="Times New Roman"/>
                <w:color w:val="auto"/>
                <w:sz w:val="20"/>
                <w:szCs w:val="20"/>
              </w:rPr>
            </w:pPr>
          </w:p>
        </w:tc>
        <w:tc>
          <w:tcPr>
            <w:tcW w:w="859" w:type="dxa"/>
            <w:shd w:val="clear" w:color="auto" w:fill="auto"/>
            <w:vAlign w:val="center"/>
          </w:tcPr>
          <w:p w14:paraId="18695FC2" w14:textId="77777777" w:rsidR="00F33E16" w:rsidRPr="004952AA" w:rsidRDefault="00F33E16" w:rsidP="00F33E16">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1D8B5FCF"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06E742DF" w14:textId="77777777" w:rsidR="00F33E16" w:rsidRPr="004952AA" w:rsidRDefault="00F33E16" w:rsidP="00F33E16">
            <w:pPr>
              <w:jc w:val="center"/>
              <w:rPr>
                <w:rFonts w:ascii="Times New Roman" w:hAnsi="Times New Roman" w:cs="Times New Roman"/>
                <w:color w:val="auto"/>
                <w:sz w:val="20"/>
                <w:szCs w:val="20"/>
              </w:rPr>
            </w:pPr>
          </w:p>
        </w:tc>
        <w:tc>
          <w:tcPr>
            <w:tcW w:w="1308" w:type="dxa"/>
            <w:shd w:val="clear" w:color="auto" w:fill="auto"/>
            <w:vAlign w:val="center"/>
          </w:tcPr>
          <w:p w14:paraId="70FD211A" w14:textId="77777777" w:rsidR="00F33E16" w:rsidRPr="004952AA" w:rsidRDefault="00F33E16" w:rsidP="00F33E16">
            <w:pPr>
              <w:pStyle w:val="a9"/>
              <w:rPr>
                <w:color w:val="auto"/>
                <w:sz w:val="20"/>
                <w:szCs w:val="20"/>
              </w:rPr>
            </w:pPr>
            <w:r w:rsidRPr="004952AA">
              <w:rPr>
                <w:color w:val="auto"/>
                <w:sz w:val="20"/>
                <w:szCs w:val="20"/>
              </w:rPr>
              <w:t>1,2,3,4,5</w:t>
            </w:r>
          </w:p>
        </w:tc>
      </w:tr>
      <w:tr w:rsidR="00F33E16" w:rsidRPr="004952AA" w14:paraId="4E07CEB5" w14:textId="77777777" w:rsidTr="0080326C">
        <w:trPr>
          <w:trHeight w:val="720"/>
        </w:trPr>
        <w:tc>
          <w:tcPr>
            <w:tcW w:w="421" w:type="dxa"/>
            <w:shd w:val="clear" w:color="auto" w:fill="auto"/>
          </w:tcPr>
          <w:p w14:paraId="2785A185" w14:textId="77777777" w:rsidR="00F33E16" w:rsidRPr="004952AA" w:rsidRDefault="00F33E16" w:rsidP="00F33E16">
            <w:pPr>
              <w:pStyle w:val="a9"/>
              <w:rPr>
                <w:color w:val="auto"/>
                <w:sz w:val="20"/>
                <w:szCs w:val="20"/>
              </w:rPr>
            </w:pPr>
            <w:r>
              <w:rPr>
                <w:color w:val="auto"/>
                <w:sz w:val="20"/>
                <w:szCs w:val="20"/>
                <w:lang w:eastAsia="uk-UA" w:bidi="uk-UA"/>
              </w:rPr>
              <w:t>3.</w:t>
            </w:r>
            <w:r w:rsidRPr="004952AA">
              <w:rPr>
                <w:color w:val="auto"/>
                <w:sz w:val="20"/>
                <w:szCs w:val="20"/>
                <w:lang w:eastAsia="uk-UA" w:bidi="uk-UA"/>
              </w:rPr>
              <w:t>3</w:t>
            </w:r>
          </w:p>
        </w:tc>
        <w:tc>
          <w:tcPr>
            <w:tcW w:w="4252" w:type="dxa"/>
            <w:shd w:val="clear" w:color="auto" w:fill="auto"/>
          </w:tcPr>
          <w:p w14:paraId="4C92453B" w14:textId="4927CA20" w:rsidR="00F33E16" w:rsidRPr="00283C2C" w:rsidRDefault="00F33E16" w:rsidP="00F33E16">
            <w:pPr>
              <w:pStyle w:val="a9"/>
              <w:rPr>
                <w:color w:val="auto"/>
                <w:sz w:val="20"/>
                <w:szCs w:val="20"/>
              </w:rPr>
            </w:pPr>
            <w:r w:rsidRPr="00283C2C">
              <w:rPr>
                <w:sz w:val="20"/>
                <w:szCs w:val="20"/>
              </w:rPr>
              <w:t>Острый и хронический аппендицит. Современные взгляды на этиологию, патогенез, клиника, показание к оперативному лечению.  Дифференциальная диагностика острого аппендицита. Атипичные формы острого аппендицита</w:t>
            </w:r>
          </w:p>
        </w:tc>
        <w:tc>
          <w:tcPr>
            <w:tcW w:w="709" w:type="dxa"/>
            <w:shd w:val="clear" w:color="auto" w:fill="auto"/>
            <w:vAlign w:val="center"/>
          </w:tcPr>
          <w:p w14:paraId="2276C113" w14:textId="7629D691" w:rsidR="00F33E16" w:rsidRPr="004952AA" w:rsidRDefault="00F33E16" w:rsidP="00F33E16">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709" w:type="dxa"/>
            <w:shd w:val="clear" w:color="auto" w:fill="auto"/>
            <w:vAlign w:val="center"/>
          </w:tcPr>
          <w:p w14:paraId="40D9CB2C" w14:textId="6E81EC9F" w:rsidR="00F33E16" w:rsidRPr="004952AA" w:rsidRDefault="00F33E16" w:rsidP="00F33E16">
            <w:pPr>
              <w:pStyle w:val="a9"/>
              <w:jc w:val="center"/>
              <w:rPr>
                <w:color w:val="auto"/>
                <w:sz w:val="20"/>
                <w:szCs w:val="20"/>
              </w:rPr>
            </w:pPr>
            <w:r w:rsidRPr="009B4136">
              <w:rPr>
                <w:color w:val="auto"/>
                <w:sz w:val="20"/>
                <w:szCs w:val="20"/>
              </w:rPr>
              <w:t>7</w:t>
            </w:r>
          </w:p>
        </w:tc>
        <w:tc>
          <w:tcPr>
            <w:tcW w:w="567" w:type="dxa"/>
            <w:shd w:val="clear" w:color="auto" w:fill="auto"/>
            <w:vAlign w:val="center"/>
          </w:tcPr>
          <w:p w14:paraId="7E542595"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7D32B3B8" w14:textId="32D7E068" w:rsidR="00F33E16" w:rsidRPr="004952AA" w:rsidRDefault="00F33E16" w:rsidP="00F33E16">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5</w:t>
            </w:r>
          </w:p>
        </w:tc>
        <w:tc>
          <w:tcPr>
            <w:tcW w:w="1134" w:type="dxa"/>
            <w:shd w:val="clear" w:color="auto" w:fill="auto"/>
            <w:vAlign w:val="center"/>
          </w:tcPr>
          <w:p w14:paraId="1D259DF2" w14:textId="166D93FC" w:rsidR="00F33E16" w:rsidRPr="004952AA" w:rsidRDefault="00F33E16" w:rsidP="00F33E16">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709" w:type="dxa"/>
            <w:shd w:val="clear" w:color="auto" w:fill="auto"/>
            <w:vAlign w:val="center"/>
          </w:tcPr>
          <w:p w14:paraId="47290962" w14:textId="77777777" w:rsidR="00F33E16" w:rsidRPr="004952AA" w:rsidRDefault="00F33E16" w:rsidP="00F33E16">
            <w:pPr>
              <w:jc w:val="center"/>
              <w:rPr>
                <w:rFonts w:ascii="Times New Roman" w:hAnsi="Times New Roman" w:cs="Times New Roman"/>
                <w:color w:val="auto"/>
                <w:sz w:val="20"/>
                <w:szCs w:val="20"/>
              </w:rPr>
            </w:pPr>
          </w:p>
        </w:tc>
        <w:tc>
          <w:tcPr>
            <w:tcW w:w="567" w:type="dxa"/>
            <w:shd w:val="clear" w:color="auto" w:fill="auto"/>
            <w:vAlign w:val="center"/>
          </w:tcPr>
          <w:p w14:paraId="0C59BE7C" w14:textId="27DBC685" w:rsidR="00F33E16" w:rsidRPr="004952AA" w:rsidRDefault="00F33E16" w:rsidP="00F33E16">
            <w:pPr>
              <w:pStyle w:val="a9"/>
              <w:jc w:val="center"/>
              <w:rPr>
                <w:color w:val="auto"/>
                <w:sz w:val="20"/>
                <w:szCs w:val="20"/>
              </w:rPr>
            </w:pPr>
            <w:r w:rsidRPr="009B4136">
              <w:rPr>
                <w:color w:val="auto"/>
                <w:sz w:val="20"/>
                <w:szCs w:val="20"/>
              </w:rPr>
              <w:t>2</w:t>
            </w:r>
          </w:p>
        </w:tc>
        <w:tc>
          <w:tcPr>
            <w:tcW w:w="567" w:type="dxa"/>
            <w:shd w:val="clear" w:color="auto" w:fill="auto"/>
            <w:vAlign w:val="center"/>
          </w:tcPr>
          <w:p w14:paraId="69ED5244" w14:textId="77777777" w:rsidR="00F33E16" w:rsidRPr="004952AA" w:rsidRDefault="00F33E16" w:rsidP="00F33E16">
            <w:pPr>
              <w:jc w:val="center"/>
              <w:rPr>
                <w:rFonts w:ascii="Times New Roman" w:hAnsi="Times New Roman" w:cs="Times New Roman"/>
                <w:color w:val="auto"/>
                <w:sz w:val="20"/>
                <w:szCs w:val="20"/>
              </w:rPr>
            </w:pPr>
          </w:p>
        </w:tc>
        <w:tc>
          <w:tcPr>
            <w:tcW w:w="558" w:type="dxa"/>
            <w:shd w:val="clear" w:color="auto" w:fill="auto"/>
            <w:vAlign w:val="center"/>
          </w:tcPr>
          <w:p w14:paraId="5079F5E2" w14:textId="77777777" w:rsidR="00F33E16" w:rsidRPr="004952AA" w:rsidRDefault="00F33E16" w:rsidP="00F33E16">
            <w:pPr>
              <w:jc w:val="center"/>
              <w:rPr>
                <w:rFonts w:ascii="Times New Roman" w:hAnsi="Times New Roman" w:cs="Times New Roman"/>
                <w:color w:val="auto"/>
                <w:sz w:val="20"/>
                <w:szCs w:val="20"/>
              </w:rPr>
            </w:pPr>
          </w:p>
        </w:tc>
        <w:tc>
          <w:tcPr>
            <w:tcW w:w="859" w:type="dxa"/>
            <w:shd w:val="clear" w:color="auto" w:fill="auto"/>
            <w:vAlign w:val="center"/>
          </w:tcPr>
          <w:p w14:paraId="71DAD09D" w14:textId="77777777" w:rsidR="00F33E16" w:rsidRPr="004952AA" w:rsidRDefault="00F33E16" w:rsidP="00F33E16">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72821E5A"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04D364B3" w14:textId="77777777" w:rsidR="00F33E16" w:rsidRPr="004952AA" w:rsidRDefault="00F33E16" w:rsidP="00F33E16">
            <w:pPr>
              <w:jc w:val="center"/>
              <w:rPr>
                <w:rFonts w:ascii="Times New Roman" w:hAnsi="Times New Roman" w:cs="Times New Roman"/>
                <w:color w:val="auto"/>
                <w:sz w:val="20"/>
                <w:szCs w:val="20"/>
              </w:rPr>
            </w:pPr>
          </w:p>
        </w:tc>
        <w:tc>
          <w:tcPr>
            <w:tcW w:w="1308" w:type="dxa"/>
            <w:shd w:val="clear" w:color="auto" w:fill="auto"/>
          </w:tcPr>
          <w:p w14:paraId="3CCAE033" w14:textId="65497895" w:rsidR="00F33E16" w:rsidRPr="004952AA" w:rsidRDefault="00F33E16" w:rsidP="00F33E16">
            <w:pPr>
              <w:pStyle w:val="a9"/>
              <w:rPr>
                <w:color w:val="auto"/>
                <w:sz w:val="20"/>
                <w:szCs w:val="20"/>
              </w:rPr>
            </w:pPr>
            <w:r w:rsidRPr="002F68B4">
              <w:rPr>
                <w:color w:val="auto"/>
                <w:sz w:val="20"/>
                <w:szCs w:val="20"/>
              </w:rPr>
              <w:t>1,2,3,4,5,6,7</w:t>
            </w:r>
          </w:p>
        </w:tc>
      </w:tr>
      <w:tr w:rsidR="00F33E16" w:rsidRPr="004952AA" w14:paraId="086D7E14" w14:textId="77777777" w:rsidTr="0080326C">
        <w:trPr>
          <w:trHeight w:val="720"/>
        </w:trPr>
        <w:tc>
          <w:tcPr>
            <w:tcW w:w="421" w:type="dxa"/>
            <w:shd w:val="clear" w:color="auto" w:fill="auto"/>
          </w:tcPr>
          <w:p w14:paraId="1C91C8DA" w14:textId="77777777" w:rsidR="00F33E16" w:rsidRPr="004952AA" w:rsidRDefault="00F33E16" w:rsidP="00F33E16">
            <w:pPr>
              <w:pStyle w:val="a9"/>
              <w:rPr>
                <w:color w:val="auto"/>
                <w:sz w:val="20"/>
                <w:szCs w:val="20"/>
              </w:rPr>
            </w:pPr>
            <w:r>
              <w:rPr>
                <w:color w:val="auto"/>
                <w:sz w:val="20"/>
                <w:szCs w:val="20"/>
                <w:lang w:eastAsia="uk-UA" w:bidi="uk-UA"/>
              </w:rPr>
              <w:t>3.</w:t>
            </w:r>
            <w:r w:rsidRPr="004952AA">
              <w:rPr>
                <w:color w:val="auto"/>
                <w:sz w:val="20"/>
                <w:szCs w:val="20"/>
                <w:lang w:eastAsia="uk-UA" w:bidi="uk-UA"/>
              </w:rPr>
              <w:t>4</w:t>
            </w:r>
          </w:p>
        </w:tc>
        <w:tc>
          <w:tcPr>
            <w:tcW w:w="4252" w:type="dxa"/>
            <w:shd w:val="clear" w:color="auto" w:fill="auto"/>
          </w:tcPr>
          <w:p w14:paraId="1FD31788" w14:textId="5EC37E4B" w:rsidR="00F33E16" w:rsidRPr="00283C2C" w:rsidRDefault="00F33E16" w:rsidP="00F33E16">
            <w:pPr>
              <w:pStyle w:val="a9"/>
              <w:rPr>
                <w:color w:val="auto"/>
                <w:sz w:val="20"/>
                <w:szCs w:val="20"/>
              </w:rPr>
            </w:pPr>
            <w:r w:rsidRPr="00283C2C">
              <w:rPr>
                <w:sz w:val="20"/>
                <w:szCs w:val="20"/>
              </w:rPr>
              <w:t xml:space="preserve">Хирургические заболевания тонкой кишки и брыжейки </w:t>
            </w:r>
            <w:proofErr w:type="spellStart"/>
            <w:r w:rsidRPr="00283C2C">
              <w:rPr>
                <w:sz w:val="20"/>
                <w:szCs w:val="20"/>
              </w:rPr>
              <w:t>Дивертикулез</w:t>
            </w:r>
            <w:proofErr w:type="spellEnd"/>
            <w:r w:rsidRPr="00283C2C">
              <w:rPr>
                <w:sz w:val="20"/>
                <w:szCs w:val="20"/>
              </w:rPr>
              <w:t xml:space="preserve"> тонкой кишки. Опухоли тонкой кишки (диагностика, клиника, хирургическое лечение). Кишечная фистула</w:t>
            </w:r>
          </w:p>
        </w:tc>
        <w:tc>
          <w:tcPr>
            <w:tcW w:w="709" w:type="dxa"/>
            <w:shd w:val="clear" w:color="auto" w:fill="auto"/>
            <w:vAlign w:val="center"/>
          </w:tcPr>
          <w:p w14:paraId="003A8910" w14:textId="15B94423" w:rsidR="00F33E16" w:rsidRPr="004952AA" w:rsidRDefault="00F33E16" w:rsidP="00F33E16">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709" w:type="dxa"/>
            <w:shd w:val="clear" w:color="auto" w:fill="auto"/>
            <w:vAlign w:val="center"/>
          </w:tcPr>
          <w:p w14:paraId="60A8D751" w14:textId="2AF065D4" w:rsidR="00F33E16" w:rsidRPr="004952AA" w:rsidRDefault="00F33E16" w:rsidP="00F33E16">
            <w:pPr>
              <w:pStyle w:val="a9"/>
              <w:jc w:val="center"/>
              <w:rPr>
                <w:color w:val="auto"/>
                <w:sz w:val="20"/>
                <w:szCs w:val="20"/>
              </w:rPr>
            </w:pPr>
            <w:r w:rsidRPr="009B4136">
              <w:rPr>
                <w:color w:val="auto"/>
                <w:sz w:val="20"/>
                <w:szCs w:val="20"/>
              </w:rPr>
              <w:t>7</w:t>
            </w:r>
          </w:p>
        </w:tc>
        <w:tc>
          <w:tcPr>
            <w:tcW w:w="567" w:type="dxa"/>
            <w:shd w:val="clear" w:color="auto" w:fill="auto"/>
            <w:vAlign w:val="center"/>
          </w:tcPr>
          <w:p w14:paraId="48593A95"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22294D88" w14:textId="25A8DBEC" w:rsidR="00F33E16" w:rsidRPr="004952AA" w:rsidRDefault="00F33E16" w:rsidP="00F33E16">
            <w:pPr>
              <w:pStyle w:val="a9"/>
              <w:jc w:val="center"/>
              <w:rPr>
                <w:color w:val="auto"/>
                <w:sz w:val="20"/>
                <w:szCs w:val="20"/>
              </w:rPr>
            </w:pPr>
            <w:r w:rsidRPr="009B4136">
              <w:rPr>
                <w:color w:val="auto"/>
                <w:sz w:val="20"/>
                <w:szCs w:val="20"/>
              </w:rPr>
              <w:t>3</w:t>
            </w:r>
          </w:p>
        </w:tc>
        <w:tc>
          <w:tcPr>
            <w:tcW w:w="1134" w:type="dxa"/>
            <w:shd w:val="clear" w:color="auto" w:fill="auto"/>
            <w:vAlign w:val="center"/>
          </w:tcPr>
          <w:p w14:paraId="2590275C" w14:textId="5A09BBA2" w:rsidR="00F33E16" w:rsidRPr="004952AA" w:rsidRDefault="00F33E16" w:rsidP="00F33E16">
            <w:pPr>
              <w:pStyle w:val="a9"/>
              <w:jc w:val="center"/>
              <w:rPr>
                <w:color w:val="auto"/>
                <w:sz w:val="20"/>
                <w:szCs w:val="20"/>
              </w:rPr>
            </w:pPr>
          </w:p>
        </w:tc>
        <w:tc>
          <w:tcPr>
            <w:tcW w:w="709" w:type="dxa"/>
            <w:shd w:val="clear" w:color="auto" w:fill="auto"/>
            <w:vAlign w:val="center"/>
          </w:tcPr>
          <w:p w14:paraId="2642BCCE" w14:textId="61A09941" w:rsidR="00F33E16" w:rsidRPr="004952AA" w:rsidRDefault="00F33E16" w:rsidP="00F33E16">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2</w:t>
            </w:r>
          </w:p>
        </w:tc>
        <w:tc>
          <w:tcPr>
            <w:tcW w:w="567" w:type="dxa"/>
            <w:shd w:val="clear" w:color="auto" w:fill="auto"/>
            <w:vAlign w:val="center"/>
          </w:tcPr>
          <w:p w14:paraId="6951F024" w14:textId="2D59BDD6" w:rsidR="00F33E16" w:rsidRPr="004952AA" w:rsidRDefault="00F33E16" w:rsidP="00F33E16">
            <w:pPr>
              <w:pStyle w:val="a9"/>
              <w:jc w:val="center"/>
              <w:rPr>
                <w:color w:val="auto"/>
                <w:sz w:val="20"/>
                <w:szCs w:val="20"/>
              </w:rPr>
            </w:pPr>
            <w:r w:rsidRPr="009B4136">
              <w:rPr>
                <w:color w:val="auto"/>
                <w:sz w:val="20"/>
                <w:szCs w:val="20"/>
              </w:rPr>
              <w:t>2</w:t>
            </w:r>
          </w:p>
        </w:tc>
        <w:tc>
          <w:tcPr>
            <w:tcW w:w="567" w:type="dxa"/>
            <w:shd w:val="clear" w:color="auto" w:fill="auto"/>
            <w:vAlign w:val="center"/>
          </w:tcPr>
          <w:p w14:paraId="077695F5" w14:textId="77777777" w:rsidR="00F33E16" w:rsidRPr="004952AA" w:rsidRDefault="00F33E16" w:rsidP="00F33E16">
            <w:pPr>
              <w:jc w:val="center"/>
              <w:rPr>
                <w:rFonts w:ascii="Times New Roman" w:hAnsi="Times New Roman" w:cs="Times New Roman"/>
                <w:color w:val="auto"/>
                <w:sz w:val="20"/>
                <w:szCs w:val="20"/>
              </w:rPr>
            </w:pPr>
          </w:p>
        </w:tc>
        <w:tc>
          <w:tcPr>
            <w:tcW w:w="558" w:type="dxa"/>
            <w:shd w:val="clear" w:color="auto" w:fill="auto"/>
            <w:vAlign w:val="center"/>
          </w:tcPr>
          <w:p w14:paraId="6B639BA9" w14:textId="77777777" w:rsidR="00F33E16" w:rsidRPr="004952AA" w:rsidRDefault="00F33E16" w:rsidP="00F33E16">
            <w:pPr>
              <w:jc w:val="center"/>
              <w:rPr>
                <w:rFonts w:ascii="Times New Roman" w:hAnsi="Times New Roman" w:cs="Times New Roman"/>
                <w:color w:val="auto"/>
                <w:sz w:val="20"/>
                <w:szCs w:val="20"/>
              </w:rPr>
            </w:pPr>
          </w:p>
        </w:tc>
        <w:tc>
          <w:tcPr>
            <w:tcW w:w="859" w:type="dxa"/>
            <w:shd w:val="clear" w:color="auto" w:fill="auto"/>
            <w:vAlign w:val="center"/>
          </w:tcPr>
          <w:p w14:paraId="6757A36B" w14:textId="77777777" w:rsidR="00F33E16" w:rsidRPr="004952AA" w:rsidRDefault="00F33E16" w:rsidP="00F33E16">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282537FC" w14:textId="77777777" w:rsidR="00F33E16" w:rsidRPr="004952AA" w:rsidRDefault="00F33E16" w:rsidP="00F33E16">
            <w:pPr>
              <w:jc w:val="center"/>
              <w:rPr>
                <w:rFonts w:ascii="Times New Roman" w:hAnsi="Times New Roman" w:cs="Times New Roman"/>
                <w:color w:val="auto"/>
                <w:sz w:val="20"/>
                <w:szCs w:val="20"/>
              </w:rPr>
            </w:pPr>
          </w:p>
        </w:tc>
        <w:tc>
          <w:tcPr>
            <w:tcW w:w="425" w:type="dxa"/>
            <w:shd w:val="clear" w:color="auto" w:fill="auto"/>
            <w:vAlign w:val="center"/>
          </w:tcPr>
          <w:p w14:paraId="36E1788B" w14:textId="77777777" w:rsidR="00F33E16" w:rsidRPr="004952AA" w:rsidRDefault="00F33E16" w:rsidP="00F33E16">
            <w:pPr>
              <w:jc w:val="center"/>
              <w:rPr>
                <w:rFonts w:ascii="Times New Roman" w:hAnsi="Times New Roman" w:cs="Times New Roman"/>
                <w:color w:val="auto"/>
                <w:sz w:val="20"/>
                <w:szCs w:val="20"/>
              </w:rPr>
            </w:pPr>
          </w:p>
        </w:tc>
        <w:tc>
          <w:tcPr>
            <w:tcW w:w="1308" w:type="dxa"/>
            <w:shd w:val="clear" w:color="auto" w:fill="auto"/>
          </w:tcPr>
          <w:p w14:paraId="02DA369B" w14:textId="00F932B4" w:rsidR="00F33E16" w:rsidRPr="004952AA" w:rsidRDefault="00F33E16" w:rsidP="00F33E16">
            <w:pPr>
              <w:pStyle w:val="a9"/>
              <w:rPr>
                <w:color w:val="auto"/>
                <w:sz w:val="20"/>
                <w:szCs w:val="20"/>
              </w:rPr>
            </w:pPr>
            <w:r w:rsidRPr="002F68B4">
              <w:rPr>
                <w:color w:val="auto"/>
                <w:sz w:val="20"/>
                <w:szCs w:val="20"/>
              </w:rPr>
              <w:t>1,2,3,4,5,6,7</w:t>
            </w:r>
          </w:p>
        </w:tc>
      </w:tr>
    </w:tbl>
    <w:p w14:paraId="789CB4D7" w14:textId="77777777" w:rsidR="00582445" w:rsidRPr="000535E1" w:rsidRDefault="00BC7D61" w:rsidP="00A14264">
      <w:pPr>
        <w:pStyle w:val="ab"/>
        <w:numPr>
          <w:ilvl w:val="0"/>
          <w:numId w:val="14"/>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C33F78">
        <w:rPr>
          <w:rFonts w:ascii="Times New Roman" w:hAnsi="Times New Roman" w:cs="Times New Roman"/>
          <w:b/>
          <w:color w:val="auto"/>
        </w:rPr>
        <w:t xml:space="preserve"> </w:t>
      </w:r>
      <w:r>
        <w:rPr>
          <w:rFonts w:ascii="Times New Roman" w:hAnsi="Times New Roman" w:cs="Times New Roman"/>
          <w:b/>
          <w:color w:val="auto"/>
        </w:rPr>
        <w:t>план модуля №3</w:t>
      </w:r>
    </w:p>
    <w:p w14:paraId="2ED29B1C" w14:textId="77777777" w:rsidR="009D64E6" w:rsidRDefault="009D64E6">
      <w:pPr>
        <w:rPr>
          <w:rFonts w:ascii="Times New Roman" w:hAnsi="Times New Roman" w:cs="Times New Roman"/>
          <w:color w:val="auto"/>
        </w:rPr>
      </w:pPr>
    </w:p>
    <w:p w14:paraId="60955683" w14:textId="77777777" w:rsidR="00162526" w:rsidRDefault="00162526">
      <w:pPr>
        <w:rPr>
          <w:rFonts w:ascii="Times New Roman" w:hAnsi="Times New Roman" w:cs="Times New Roman"/>
          <w:color w:val="auto"/>
        </w:rPr>
      </w:pPr>
    </w:p>
    <w:p w14:paraId="5C24DB85" w14:textId="77777777" w:rsidR="00162526" w:rsidRDefault="00162526">
      <w:pPr>
        <w:rPr>
          <w:rFonts w:ascii="Times New Roman" w:hAnsi="Times New Roman" w:cs="Times New Roman"/>
          <w:color w:val="auto"/>
        </w:rPr>
      </w:pPr>
    </w:p>
    <w:p w14:paraId="0D0667CB" w14:textId="77777777" w:rsidR="00162526" w:rsidRDefault="00162526">
      <w:pPr>
        <w:rPr>
          <w:rFonts w:ascii="Times New Roman" w:hAnsi="Times New Roman" w:cs="Times New Roman"/>
          <w:color w:val="auto"/>
        </w:rPr>
      </w:pPr>
    </w:p>
    <w:p w14:paraId="49C88E7E" w14:textId="77777777" w:rsidR="00162526" w:rsidRDefault="00162526">
      <w:pPr>
        <w:rPr>
          <w:rFonts w:ascii="Times New Roman" w:hAnsi="Times New Roman" w:cs="Times New Roman"/>
          <w:color w:val="auto"/>
        </w:rPr>
      </w:pPr>
    </w:p>
    <w:p w14:paraId="2E0F5702" w14:textId="77777777" w:rsidR="00162526" w:rsidRDefault="00162526">
      <w:pPr>
        <w:rPr>
          <w:rFonts w:ascii="Times New Roman" w:hAnsi="Times New Roman" w:cs="Times New Roman"/>
          <w:color w:val="auto"/>
        </w:rPr>
      </w:pPr>
    </w:p>
    <w:p w14:paraId="1D89BC66" w14:textId="77777777" w:rsidR="00162526" w:rsidRDefault="00162526">
      <w:pPr>
        <w:rPr>
          <w:rFonts w:ascii="Times New Roman" w:hAnsi="Times New Roman" w:cs="Times New Roman"/>
          <w:color w:val="auto"/>
        </w:rPr>
      </w:pPr>
    </w:p>
    <w:p w14:paraId="480D5245" w14:textId="77777777" w:rsidR="00162526" w:rsidRDefault="00162526">
      <w:pPr>
        <w:rPr>
          <w:rFonts w:ascii="Times New Roman" w:hAnsi="Times New Roman" w:cs="Times New Roman"/>
          <w:color w:val="auto"/>
        </w:rPr>
      </w:pPr>
    </w:p>
    <w:p w14:paraId="421A0A44" w14:textId="77777777" w:rsidR="00162526" w:rsidRDefault="00162526">
      <w:pPr>
        <w:rPr>
          <w:rFonts w:ascii="Times New Roman" w:hAnsi="Times New Roman" w:cs="Times New Roman"/>
          <w:color w:val="auto"/>
        </w:rPr>
      </w:pPr>
    </w:p>
    <w:p w14:paraId="7C08AD70" w14:textId="77777777" w:rsidR="00162526" w:rsidRDefault="00162526">
      <w:pPr>
        <w:rPr>
          <w:rFonts w:ascii="Times New Roman" w:hAnsi="Times New Roman" w:cs="Times New Roman"/>
          <w:color w:val="auto"/>
        </w:rPr>
      </w:pPr>
    </w:p>
    <w:p w14:paraId="73F2A09D" w14:textId="77777777" w:rsidR="00162526" w:rsidRDefault="00162526">
      <w:pPr>
        <w:rPr>
          <w:rFonts w:ascii="Times New Roman" w:hAnsi="Times New Roman" w:cs="Times New Roman"/>
          <w:color w:val="auto"/>
        </w:rPr>
      </w:pPr>
    </w:p>
    <w:p w14:paraId="3E089BD9" w14:textId="77777777" w:rsidR="00162526" w:rsidRDefault="00162526">
      <w:pPr>
        <w:rPr>
          <w:rFonts w:ascii="Times New Roman" w:hAnsi="Times New Roman" w:cs="Times New Roman"/>
          <w:color w:val="auto"/>
        </w:rPr>
      </w:pPr>
    </w:p>
    <w:p w14:paraId="6B4FB490" w14:textId="77777777" w:rsidR="00162526" w:rsidRDefault="00162526">
      <w:pPr>
        <w:rPr>
          <w:rFonts w:ascii="Times New Roman" w:hAnsi="Times New Roman" w:cs="Times New Roman"/>
          <w:color w:val="auto"/>
        </w:rPr>
      </w:pPr>
    </w:p>
    <w:p w14:paraId="6BCEE542" w14:textId="77777777" w:rsidR="00162526" w:rsidRDefault="00162526">
      <w:pPr>
        <w:rPr>
          <w:rFonts w:ascii="Times New Roman" w:hAnsi="Times New Roman" w:cs="Times New Roman"/>
          <w:color w:val="auto"/>
        </w:rPr>
      </w:pPr>
    </w:p>
    <w:p w14:paraId="7B3DF302" w14:textId="77777777" w:rsidR="00162526" w:rsidRDefault="00162526">
      <w:pPr>
        <w:rPr>
          <w:rFonts w:ascii="Times New Roman" w:hAnsi="Times New Roman" w:cs="Times New Roman"/>
          <w:color w:val="auto"/>
        </w:rPr>
      </w:pPr>
    </w:p>
    <w:p w14:paraId="12A0926F" w14:textId="77777777" w:rsidR="00162526" w:rsidRDefault="00162526">
      <w:pPr>
        <w:rPr>
          <w:rFonts w:ascii="Times New Roman" w:hAnsi="Times New Roman" w:cs="Times New Roman"/>
          <w:color w:val="auto"/>
        </w:rPr>
      </w:pPr>
    </w:p>
    <w:p w14:paraId="351E65CC" w14:textId="77777777" w:rsidR="00162526" w:rsidRDefault="00162526">
      <w:pPr>
        <w:rPr>
          <w:rFonts w:ascii="Times New Roman" w:hAnsi="Times New Roman" w:cs="Times New Roman"/>
          <w:color w:val="auto"/>
        </w:rPr>
      </w:pPr>
    </w:p>
    <w:p w14:paraId="6A3402CC" w14:textId="77777777" w:rsidR="00162526" w:rsidRDefault="00162526">
      <w:pPr>
        <w:rPr>
          <w:rFonts w:ascii="Times New Roman" w:hAnsi="Times New Roman" w:cs="Times New Roman"/>
          <w:color w:val="auto"/>
        </w:rPr>
      </w:pPr>
    </w:p>
    <w:p w14:paraId="685C3515" w14:textId="77777777" w:rsidR="00162526" w:rsidRDefault="00162526">
      <w:pPr>
        <w:rPr>
          <w:rFonts w:ascii="Times New Roman" w:hAnsi="Times New Roman" w:cs="Times New Roman"/>
          <w:color w:val="auto"/>
        </w:rPr>
      </w:pPr>
    </w:p>
    <w:p w14:paraId="346D52D4" w14:textId="77777777" w:rsidR="00162526" w:rsidRDefault="00162526">
      <w:pPr>
        <w:rPr>
          <w:rFonts w:ascii="Times New Roman" w:hAnsi="Times New Roman" w:cs="Times New Roman"/>
          <w:color w:val="auto"/>
        </w:rPr>
      </w:pPr>
    </w:p>
    <w:p w14:paraId="610F4D94" w14:textId="77777777" w:rsidR="00162526" w:rsidRDefault="00162526">
      <w:pPr>
        <w:rPr>
          <w:rFonts w:ascii="Times New Roman" w:hAnsi="Times New Roman" w:cs="Times New Roman"/>
          <w:color w:val="auto"/>
        </w:rPr>
      </w:pPr>
    </w:p>
    <w:p w14:paraId="23201A4F" w14:textId="77777777" w:rsidR="00162526" w:rsidRDefault="00162526">
      <w:pPr>
        <w:rPr>
          <w:rFonts w:ascii="Times New Roman" w:hAnsi="Times New Roman" w:cs="Times New Roman"/>
          <w:color w:val="auto"/>
        </w:rPr>
      </w:pPr>
    </w:p>
    <w:p w14:paraId="219DFFA0" w14:textId="77777777" w:rsidR="00162526" w:rsidRDefault="00162526">
      <w:pPr>
        <w:rPr>
          <w:rFonts w:ascii="Times New Roman" w:hAnsi="Times New Roman" w:cs="Times New Roman"/>
          <w:color w:val="auto"/>
        </w:rPr>
      </w:pPr>
    </w:p>
    <w:p w14:paraId="45645612" w14:textId="77777777" w:rsidR="00162526" w:rsidRDefault="00162526">
      <w:pPr>
        <w:rPr>
          <w:rFonts w:ascii="Times New Roman" w:hAnsi="Times New Roman" w:cs="Times New Roman"/>
          <w:color w:val="auto"/>
        </w:rPr>
      </w:pPr>
    </w:p>
    <w:p w14:paraId="3546CC2D" w14:textId="77777777" w:rsidR="00162526" w:rsidRDefault="00162526">
      <w:pPr>
        <w:rPr>
          <w:rFonts w:ascii="Times New Roman" w:hAnsi="Times New Roman" w:cs="Times New Roman"/>
          <w:color w:val="auto"/>
        </w:rPr>
      </w:pPr>
    </w:p>
    <w:p w14:paraId="7813B9CE" w14:textId="77777777" w:rsidR="00162526" w:rsidRDefault="00162526">
      <w:pPr>
        <w:rPr>
          <w:rFonts w:ascii="Times New Roman" w:hAnsi="Times New Roman" w:cs="Times New Roman"/>
          <w:color w:val="auto"/>
        </w:rPr>
      </w:pPr>
    </w:p>
    <w:p w14:paraId="27CBFD69" w14:textId="77777777" w:rsidR="00162526" w:rsidRDefault="00162526">
      <w:pPr>
        <w:rPr>
          <w:rFonts w:ascii="Times New Roman" w:hAnsi="Times New Roman" w:cs="Times New Roman"/>
          <w:color w:val="auto"/>
        </w:rPr>
      </w:pPr>
    </w:p>
    <w:p w14:paraId="57C57C6F" w14:textId="77777777" w:rsidR="00162526" w:rsidRDefault="00162526">
      <w:pPr>
        <w:rPr>
          <w:rFonts w:ascii="Times New Roman" w:hAnsi="Times New Roman" w:cs="Times New Roman"/>
          <w:color w:val="auto"/>
        </w:rPr>
      </w:pPr>
    </w:p>
    <w:p w14:paraId="1040F5DD" w14:textId="77777777" w:rsidR="00283C2C" w:rsidRDefault="00283C2C" w:rsidP="00162526">
      <w:pPr>
        <w:rPr>
          <w:rFonts w:ascii="Times New Roman" w:hAnsi="Times New Roman" w:cs="Times New Roman"/>
          <w:i/>
          <w:iCs/>
          <w:color w:val="auto"/>
        </w:rPr>
      </w:pPr>
    </w:p>
    <w:p w14:paraId="4BEFA66A" w14:textId="77777777" w:rsidR="00283C2C" w:rsidRDefault="00283C2C" w:rsidP="00162526">
      <w:pPr>
        <w:rPr>
          <w:rFonts w:ascii="Times New Roman" w:hAnsi="Times New Roman" w:cs="Times New Roman"/>
          <w:i/>
          <w:iCs/>
          <w:color w:val="auto"/>
        </w:rPr>
      </w:pPr>
    </w:p>
    <w:p w14:paraId="3DC65140" w14:textId="77777777" w:rsidR="0052278D" w:rsidRDefault="0052278D" w:rsidP="00162526">
      <w:pPr>
        <w:rPr>
          <w:rFonts w:ascii="Times New Roman" w:hAnsi="Times New Roman" w:cs="Times New Roman"/>
          <w:i/>
          <w:iCs/>
          <w:color w:val="auto"/>
          <w:sz w:val="22"/>
          <w:szCs w:val="22"/>
        </w:rPr>
      </w:pPr>
    </w:p>
    <w:p w14:paraId="4E439F9E" w14:textId="0865A061" w:rsidR="00162526" w:rsidRPr="00283C2C" w:rsidRDefault="00162526" w:rsidP="00162526">
      <w:pPr>
        <w:rPr>
          <w:rFonts w:ascii="Times New Roman" w:hAnsi="Times New Roman" w:cs="Times New Roman"/>
          <w:sz w:val="18"/>
          <w:szCs w:val="18"/>
        </w:rPr>
      </w:pPr>
      <w:r w:rsidRPr="00283C2C">
        <w:rPr>
          <w:rFonts w:ascii="Times New Roman" w:hAnsi="Times New Roman" w:cs="Times New Roman"/>
          <w:i/>
          <w:iCs/>
          <w:color w:val="auto"/>
          <w:sz w:val="22"/>
          <w:szCs w:val="22"/>
        </w:rPr>
        <w:t>Сокращения</w:t>
      </w:r>
      <w:r w:rsidRPr="00283C2C">
        <w:rPr>
          <w:rFonts w:ascii="Times New Roman" w:hAnsi="Times New Roman" w:cs="Times New Roman"/>
          <w:sz w:val="18"/>
          <w:szCs w:val="18"/>
        </w:rPr>
        <w:t xml:space="preserve">: </w:t>
      </w:r>
    </w:p>
    <w:p w14:paraId="134F3C74" w14:textId="77777777" w:rsidR="00162526" w:rsidRPr="00283C2C" w:rsidRDefault="00162526" w:rsidP="00162526">
      <w:pPr>
        <w:rPr>
          <w:rFonts w:ascii="Times New Roman" w:hAnsi="Times New Roman"/>
          <w:sz w:val="18"/>
          <w:szCs w:val="18"/>
        </w:rPr>
      </w:pPr>
      <w:r w:rsidRPr="00283C2C">
        <w:rPr>
          <w:rFonts w:ascii="Times New Roman" w:hAnsi="Times New Roman" w:cs="Times New Roman"/>
          <w:sz w:val="18"/>
          <w:szCs w:val="18"/>
        </w:rPr>
        <w:t>Т</w:t>
      </w:r>
      <w:r w:rsidRPr="00283C2C">
        <w:rPr>
          <w:rFonts w:ascii="Times New Roman" w:hAnsi="Times New Roman"/>
          <w:sz w:val="18"/>
          <w:szCs w:val="18"/>
        </w:rPr>
        <w:t xml:space="preserve"> – тестирование</w:t>
      </w:r>
    </w:p>
    <w:p w14:paraId="61CEEFA0" w14:textId="77777777" w:rsidR="00162526" w:rsidRPr="00283C2C" w:rsidRDefault="00162526" w:rsidP="00162526">
      <w:pPr>
        <w:rPr>
          <w:rFonts w:ascii="Times New Roman" w:hAnsi="Times New Roman"/>
          <w:sz w:val="18"/>
          <w:szCs w:val="18"/>
        </w:rPr>
      </w:pPr>
      <w:r w:rsidRPr="00283C2C">
        <w:rPr>
          <w:rFonts w:ascii="Times New Roman" w:hAnsi="Times New Roman"/>
          <w:sz w:val="18"/>
          <w:szCs w:val="18"/>
        </w:rPr>
        <w:t>ПР – оценка освоения практических навыков (умений)</w:t>
      </w:r>
    </w:p>
    <w:p w14:paraId="5626B17B" w14:textId="6060B106" w:rsidR="000E3B9C" w:rsidRDefault="00162526">
      <w:pPr>
        <w:rPr>
          <w:rFonts w:ascii="Times New Roman" w:hAnsi="Times New Roman" w:cs="Times New Roman"/>
          <w:color w:val="auto"/>
        </w:rPr>
      </w:pPr>
      <w:r w:rsidRPr="00283C2C">
        <w:rPr>
          <w:rFonts w:ascii="Times New Roman" w:hAnsi="Times New Roman"/>
          <w:sz w:val="18"/>
          <w:szCs w:val="18"/>
        </w:rPr>
        <w:t>ЗС – решение ситуационных задач</w:t>
      </w:r>
    </w:p>
    <w:p w14:paraId="2573A99B" w14:textId="77777777" w:rsidR="000E3B9C" w:rsidRPr="00BB5032" w:rsidRDefault="000E3B9C">
      <w:pPr>
        <w:rPr>
          <w:rFonts w:ascii="Times New Roman" w:hAnsi="Times New Roman" w:cs="Times New Roman"/>
          <w:color w:val="auto"/>
        </w:rPr>
        <w:sectPr w:rsidR="000E3B9C" w:rsidRPr="00BB5032" w:rsidSect="00283C2C">
          <w:headerReference w:type="default" r:id="rId23"/>
          <w:footerReference w:type="default" r:id="rId24"/>
          <w:pgSz w:w="16840" w:h="11900" w:orient="landscape"/>
          <w:pgMar w:top="709" w:right="851" w:bottom="1134" w:left="1134" w:header="0" w:footer="3" w:gutter="0"/>
          <w:cols w:space="720"/>
          <w:noEndnote/>
          <w:docGrid w:linePitch="360"/>
        </w:sectPr>
      </w:pPr>
    </w:p>
    <w:p w14:paraId="613E64B1" w14:textId="77777777" w:rsidR="001C79D4" w:rsidRPr="00283C2C" w:rsidRDefault="00865C01" w:rsidP="00BD70E4">
      <w:pPr>
        <w:pStyle w:val="11"/>
        <w:spacing w:after="0"/>
        <w:ind w:firstLine="709"/>
        <w:jc w:val="center"/>
        <w:rPr>
          <w:b/>
          <w:color w:val="FF0000"/>
        </w:rPr>
      </w:pPr>
      <w:bookmarkStart w:id="13" w:name="bookmark28"/>
      <w:r w:rsidRPr="00BD70E4">
        <w:rPr>
          <w:b/>
        </w:rPr>
        <w:t>2</w:t>
      </w:r>
      <w:r w:rsidR="001C79D4" w:rsidRPr="00BD70E4">
        <w:rPr>
          <w:b/>
        </w:rPr>
        <w:t xml:space="preserve">. </w:t>
      </w:r>
      <w:r w:rsidR="001C79D4" w:rsidRPr="005912A4">
        <w:rPr>
          <w:b/>
          <w:color w:val="auto"/>
        </w:rPr>
        <w:t>Тематический план модуля №3</w:t>
      </w:r>
    </w:p>
    <w:p w14:paraId="31A9BBC9" w14:textId="7B39E217" w:rsidR="009D64E6" w:rsidRPr="00BD70E4" w:rsidRDefault="0007260C" w:rsidP="00BD70E4">
      <w:pPr>
        <w:pStyle w:val="11"/>
        <w:spacing w:after="0"/>
        <w:ind w:firstLine="709"/>
        <w:jc w:val="center"/>
        <w:rPr>
          <w:b/>
        </w:rPr>
      </w:pPr>
      <w:r w:rsidRPr="005912A4">
        <w:rPr>
          <w:b/>
          <w:color w:val="auto"/>
        </w:rPr>
        <w:t>«</w:t>
      </w:r>
      <w:r w:rsidR="007D0540" w:rsidRPr="00B21A2E">
        <w:rPr>
          <w:b/>
          <w:bCs/>
        </w:rPr>
        <w:t>Хирургические заболевания кишечника и брыжейки</w:t>
      </w:r>
      <w:r w:rsidRPr="00BD70E4">
        <w:rPr>
          <w:b/>
        </w:rPr>
        <w:t>»</w:t>
      </w:r>
      <w:bookmarkEnd w:id="13"/>
    </w:p>
    <w:p w14:paraId="5795CD8F" w14:textId="77777777" w:rsidR="001C79D4" w:rsidRPr="00BD70E4" w:rsidRDefault="001C79D4" w:rsidP="00BD70E4">
      <w:pPr>
        <w:pStyle w:val="11"/>
        <w:spacing w:after="0"/>
        <w:ind w:firstLine="709"/>
        <w:jc w:val="center"/>
        <w:rPr>
          <w:b/>
        </w:rPr>
      </w:pPr>
    </w:p>
    <w:p w14:paraId="28FBC1FD" w14:textId="77777777" w:rsidR="009D64E6" w:rsidRPr="00BD70E4" w:rsidRDefault="00865C01" w:rsidP="00BD70E4">
      <w:pPr>
        <w:pStyle w:val="11"/>
        <w:spacing w:after="0"/>
        <w:ind w:firstLine="709"/>
        <w:jc w:val="center"/>
        <w:rPr>
          <w:b/>
        </w:rPr>
      </w:pPr>
      <w:r w:rsidRPr="00BD70E4">
        <w:rPr>
          <w:b/>
        </w:rPr>
        <w:t>Тематический план лекций</w:t>
      </w:r>
    </w:p>
    <w:p w14:paraId="5D4DD4FC" w14:textId="77777777" w:rsidR="001C79D4" w:rsidRPr="001C79D4" w:rsidRDefault="001C79D4" w:rsidP="001C79D4">
      <w:pPr>
        <w:pStyle w:val="a7"/>
        <w:ind w:firstLine="709"/>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CA08DC" w:rsidRPr="001C79D4" w14:paraId="09B1F685" w14:textId="77777777" w:rsidTr="00DD2BD9">
        <w:trPr>
          <w:trHeight w:hRule="exact" w:val="293"/>
          <w:jc w:val="center"/>
        </w:trPr>
        <w:tc>
          <w:tcPr>
            <w:tcW w:w="562" w:type="dxa"/>
            <w:vMerge w:val="restart"/>
            <w:shd w:val="clear" w:color="auto" w:fill="auto"/>
          </w:tcPr>
          <w:p w14:paraId="0DF0ABBB" w14:textId="77777777" w:rsidR="009D64E6" w:rsidRPr="001C79D4" w:rsidRDefault="00865C01" w:rsidP="001C79D4">
            <w:pPr>
              <w:jc w:val="center"/>
              <w:rPr>
                <w:rFonts w:ascii="Times New Roman" w:hAnsi="Times New Roman" w:cs="Times New Roman"/>
              </w:rPr>
            </w:pPr>
            <w:r w:rsidRPr="001C79D4">
              <w:rPr>
                <w:rFonts w:ascii="Times New Roman" w:hAnsi="Times New Roman" w:cs="Times New Roman"/>
              </w:rPr>
              <w:t>№ п/п</w:t>
            </w:r>
          </w:p>
        </w:tc>
        <w:tc>
          <w:tcPr>
            <w:tcW w:w="6955" w:type="dxa"/>
            <w:vMerge w:val="restart"/>
            <w:shd w:val="clear" w:color="auto" w:fill="auto"/>
          </w:tcPr>
          <w:p w14:paraId="64F8D2CA" w14:textId="77777777" w:rsidR="009D64E6" w:rsidRPr="001C79D4" w:rsidRDefault="00865C01" w:rsidP="001C79D4">
            <w:pPr>
              <w:jc w:val="center"/>
              <w:rPr>
                <w:rFonts w:ascii="Times New Roman" w:hAnsi="Times New Roman" w:cs="Times New Roman"/>
              </w:rPr>
            </w:pPr>
            <w:r w:rsidRPr="001C79D4">
              <w:rPr>
                <w:rFonts w:ascii="Times New Roman" w:hAnsi="Times New Roman" w:cs="Times New Roman"/>
              </w:rPr>
              <w:t>Тема лекции</w:t>
            </w:r>
          </w:p>
        </w:tc>
        <w:tc>
          <w:tcPr>
            <w:tcW w:w="2703" w:type="dxa"/>
            <w:gridSpan w:val="2"/>
            <w:shd w:val="clear" w:color="auto" w:fill="auto"/>
          </w:tcPr>
          <w:p w14:paraId="38BB6F84" w14:textId="77777777" w:rsidR="009D64E6" w:rsidRPr="001C79D4" w:rsidRDefault="00865C01" w:rsidP="001C79D4">
            <w:pPr>
              <w:jc w:val="center"/>
              <w:rPr>
                <w:rFonts w:ascii="Times New Roman" w:hAnsi="Times New Roman" w:cs="Times New Roman"/>
              </w:rPr>
            </w:pPr>
            <w:r w:rsidRPr="001C79D4">
              <w:rPr>
                <w:rFonts w:ascii="Times New Roman" w:hAnsi="Times New Roman" w:cs="Times New Roman"/>
              </w:rPr>
              <w:t>Кол-во часов</w:t>
            </w:r>
          </w:p>
        </w:tc>
      </w:tr>
      <w:tr w:rsidR="00CA08DC" w:rsidRPr="001C79D4" w14:paraId="750AABC9" w14:textId="77777777" w:rsidTr="00DD2BD9">
        <w:trPr>
          <w:trHeight w:hRule="exact" w:val="288"/>
          <w:jc w:val="center"/>
        </w:trPr>
        <w:tc>
          <w:tcPr>
            <w:tcW w:w="562" w:type="dxa"/>
            <w:vMerge/>
            <w:shd w:val="clear" w:color="auto" w:fill="auto"/>
            <w:vAlign w:val="center"/>
          </w:tcPr>
          <w:p w14:paraId="0B4AFE72" w14:textId="77777777" w:rsidR="009D64E6" w:rsidRPr="001C79D4" w:rsidRDefault="009D64E6" w:rsidP="001C79D4">
            <w:pPr>
              <w:rPr>
                <w:rFonts w:ascii="Times New Roman" w:hAnsi="Times New Roman" w:cs="Times New Roman"/>
              </w:rPr>
            </w:pPr>
          </w:p>
        </w:tc>
        <w:tc>
          <w:tcPr>
            <w:tcW w:w="6955" w:type="dxa"/>
            <w:vMerge/>
            <w:shd w:val="clear" w:color="auto" w:fill="auto"/>
          </w:tcPr>
          <w:p w14:paraId="571022BF" w14:textId="77777777" w:rsidR="009D64E6" w:rsidRPr="001C79D4" w:rsidRDefault="009D64E6" w:rsidP="001C79D4">
            <w:pPr>
              <w:rPr>
                <w:rFonts w:ascii="Times New Roman" w:hAnsi="Times New Roman" w:cs="Times New Roman"/>
              </w:rPr>
            </w:pPr>
          </w:p>
        </w:tc>
        <w:tc>
          <w:tcPr>
            <w:tcW w:w="1277" w:type="dxa"/>
            <w:shd w:val="clear" w:color="auto" w:fill="auto"/>
          </w:tcPr>
          <w:p w14:paraId="2111D03B" w14:textId="77777777" w:rsidR="009D64E6" w:rsidRPr="001C79D4" w:rsidRDefault="00865C01" w:rsidP="00DD2BD9">
            <w:pPr>
              <w:jc w:val="center"/>
              <w:rPr>
                <w:rFonts w:ascii="Times New Roman" w:hAnsi="Times New Roman" w:cs="Times New Roman"/>
              </w:rPr>
            </w:pPr>
            <w:r w:rsidRPr="001C79D4">
              <w:rPr>
                <w:rFonts w:ascii="Times New Roman" w:hAnsi="Times New Roman" w:cs="Times New Roman"/>
              </w:rPr>
              <w:t>Ауд.</w:t>
            </w:r>
          </w:p>
        </w:tc>
        <w:tc>
          <w:tcPr>
            <w:tcW w:w="1426" w:type="dxa"/>
            <w:shd w:val="clear" w:color="auto" w:fill="auto"/>
          </w:tcPr>
          <w:p w14:paraId="436E2EEA" w14:textId="77777777" w:rsidR="009D64E6" w:rsidRPr="001C79D4" w:rsidRDefault="001C79D4" w:rsidP="00DD2BD9">
            <w:pPr>
              <w:jc w:val="center"/>
              <w:rPr>
                <w:rFonts w:ascii="Times New Roman" w:hAnsi="Times New Roman" w:cs="Times New Roman"/>
              </w:rPr>
            </w:pPr>
            <w:r w:rsidRPr="001C79D4">
              <w:rPr>
                <w:rFonts w:ascii="Times New Roman" w:hAnsi="Times New Roman" w:cs="Times New Roman"/>
                <w:smallCaps/>
              </w:rPr>
              <w:t>ДОТ</w:t>
            </w:r>
          </w:p>
        </w:tc>
      </w:tr>
      <w:tr w:rsidR="00CA08DC" w:rsidRPr="001C79D4" w14:paraId="3D22623D" w14:textId="77777777" w:rsidTr="00BD70E4">
        <w:trPr>
          <w:trHeight w:val="552"/>
          <w:jc w:val="center"/>
        </w:trPr>
        <w:tc>
          <w:tcPr>
            <w:tcW w:w="562" w:type="dxa"/>
            <w:shd w:val="clear" w:color="auto" w:fill="auto"/>
          </w:tcPr>
          <w:p w14:paraId="356D23A0" w14:textId="77777777" w:rsidR="009D64E6" w:rsidRPr="001C79D4" w:rsidRDefault="00865C01" w:rsidP="00DD2BD9">
            <w:pPr>
              <w:rPr>
                <w:rFonts w:ascii="Times New Roman" w:hAnsi="Times New Roman" w:cs="Times New Roman"/>
              </w:rPr>
            </w:pPr>
            <w:r w:rsidRPr="001C79D4">
              <w:rPr>
                <w:rFonts w:ascii="Times New Roman" w:hAnsi="Times New Roman" w:cs="Times New Roman"/>
              </w:rPr>
              <w:t>1</w:t>
            </w:r>
          </w:p>
        </w:tc>
        <w:tc>
          <w:tcPr>
            <w:tcW w:w="6955" w:type="dxa"/>
            <w:shd w:val="clear" w:color="auto" w:fill="auto"/>
          </w:tcPr>
          <w:p w14:paraId="36FC704A" w14:textId="302ED8B3" w:rsidR="009D64E6" w:rsidRPr="001C79D4" w:rsidRDefault="00043047" w:rsidP="007D0540">
            <w:pPr>
              <w:tabs>
                <w:tab w:val="left" w:pos="1575"/>
              </w:tabs>
              <w:jc w:val="both"/>
              <w:rPr>
                <w:rFonts w:ascii="Times New Roman" w:hAnsi="Times New Roman" w:cs="Times New Roman"/>
              </w:rPr>
            </w:pPr>
            <w:r>
              <w:rPr>
                <w:rFonts w:ascii="Times New Roman" w:hAnsi="Times New Roman" w:cs="Times New Roman"/>
              </w:rPr>
              <w:t>Острая кишечная непроходимость (патогенез, клиника, показание к оперативному вмешательству).</w:t>
            </w:r>
          </w:p>
        </w:tc>
        <w:tc>
          <w:tcPr>
            <w:tcW w:w="1277" w:type="dxa"/>
            <w:shd w:val="clear" w:color="auto" w:fill="auto"/>
          </w:tcPr>
          <w:p w14:paraId="0D6CA572" w14:textId="77777777" w:rsidR="009D64E6" w:rsidRPr="001C79D4" w:rsidRDefault="009D64E6" w:rsidP="00C35C92">
            <w:pPr>
              <w:jc w:val="center"/>
              <w:rPr>
                <w:rFonts w:ascii="Times New Roman" w:hAnsi="Times New Roman" w:cs="Times New Roman"/>
              </w:rPr>
            </w:pPr>
          </w:p>
        </w:tc>
        <w:tc>
          <w:tcPr>
            <w:tcW w:w="1426" w:type="dxa"/>
            <w:shd w:val="clear" w:color="auto" w:fill="auto"/>
            <w:vAlign w:val="center"/>
          </w:tcPr>
          <w:p w14:paraId="1C13C2BC" w14:textId="77777777" w:rsidR="009D64E6" w:rsidRPr="001C79D4" w:rsidRDefault="00865C01" w:rsidP="00DD2BD9">
            <w:pPr>
              <w:jc w:val="center"/>
              <w:rPr>
                <w:rFonts w:ascii="Times New Roman" w:hAnsi="Times New Roman" w:cs="Times New Roman"/>
              </w:rPr>
            </w:pPr>
            <w:r w:rsidRPr="001C79D4">
              <w:rPr>
                <w:rFonts w:ascii="Times New Roman" w:hAnsi="Times New Roman" w:cs="Times New Roman"/>
              </w:rPr>
              <w:t>2</w:t>
            </w:r>
          </w:p>
        </w:tc>
      </w:tr>
      <w:tr w:rsidR="00CA08DC" w:rsidRPr="001C79D4" w14:paraId="4C5AD585" w14:textId="77777777" w:rsidTr="00BD70E4">
        <w:trPr>
          <w:trHeight w:val="552"/>
          <w:jc w:val="center"/>
        </w:trPr>
        <w:tc>
          <w:tcPr>
            <w:tcW w:w="562" w:type="dxa"/>
            <w:shd w:val="clear" w:color="auto" w:fill="auto"/>
          </w:tcPr>
          <w:p w14:paraId="6B1FA3FC" w14:textId="77777777" w:rsidR="009D64E6" w:rsidRPr="001C79D4" w:rsidRDefault="00865C01" w:rsidP="00DD2BD9">
            <w:pPr>
              <w:rPr>
                <w:rFonts w:ascii="Times New Roman" w:hAnsi="Times New Roman" w:cs="Times New Roman"/>
              </w:rPr>
            </w:pPr>
            <w:r w:rsidRPr="001C79D4">
              <w:rPr>
                <w:rFonts w:ascii="Times New Roman" w:hAnsi="Times New Roman" w:cs="Times New Roman"/>
              </w:rPr>
              <w:t>2</w:t>
            </w:r>
          </w:p>
        </w:tc>
        <w:tc>
          <w:tcPr>
            <w:tcW w:w="6955" w:type="dxa"/>
            <w:shd w:val="clear" w:color="auto" w:fill="auto"/>
          </w:tcPr>
          <w:p w14:paraId="37E2F4FB" w14:textId="3D3630D3" w:rsidR="009D64E6" w:rsidRPr="001C79D4" w:rsidRDefault="002E4EAD" w:rsidP="00BB2FCC">
            <w:pPr>
              <w:jc w:val="both"/>
              <w:rPr>
                <w:rFonts w:ascii="Times New Roman" w:hAnsi="Times New Roman" w:cs="Times New Roman"/>
              </w:rPr>
            </w:pPr>
            <w:r w:rsidRPr="002E4EAD">
              <w:rPr>
                <w:rFonts w:ascii="Times New Roman" w:hAnsi="Times New Roman" w:cs="Times New Roman"/>
              </w:rPr>
              <w:t>Спаечная болезнь. Спаечная  кишечная непроходимость   как особенная форма  кишечной непроходимости (патогенез, клиника, показание к оперативному   вмешательству).</w:t>
            </w:r>
          </w:p>
        </w:tc>
        <w:tc>
          <w:tcPr>
            <w:tcW w:w="1277" w:type="dxa"/>
            <w:shd w:val="clear" w:color="auto" w:fill="auto"/>
          </w:tcPr>
          <w:p w14:paraId="18DD1388" w14:textId="77777777" w:rsidR="009D64E6" w:rsidRPr="001C79D4" w:rsidRDefault="009D64E6" w:rsidP="00C35C92">
            <w:pPr>
              <w:jc w:val="center"/>
              <w:rPr>
                <w:rFonts w:ascii="Times New Roman" w:hAnsi="Times New Roman" w:cs="Times New Roman"/>
              </w:rPr>
            </w:pPr>
          </w:p>
        </w:tc>
        <w:tc>
          <w:tcPr>
            <w:tcW w:w="1426" w:type="dxa"/>
            <w:shd w:val="clear" w:color="auto" w:fill="auto"/>
            <w:vAlign w:val="center"/>
          </w:tcPr>
          <w:p w14:paraId="744313C8" w14:textId="77777777" w:rsidR="009D64E6" w:rsidRPr="001C79D4" w:rsidRDefault="00865C01" w:rsidP="00DD2BD9">
            <w:pPr>
              <w:jc w:val="center"/>
              <w:rPr>
                <w:rFonts w:ascii="Times New Roman" w:hAnsi="Times New Roman" w:cs="Times New Roman"/>
              </w:rPr>
            </w:pPr>
            <w:r w:rsidRPr="001C79D4">
              <w:rPr>
                <w:rFonts w:ascii="Times New Roman" w:hAnsi="Times New Roman" w:cs="Times New Roman"/>
              </w:rPr>
              <w:t>2</w:t>
            </w:r>
          </w:p>
        </w:tc>
      </w:tr>
      <w:tr w:rsidR="00CA08DC" w:rsidRPr="001C79D4" w14:paraId="4CEB89F5" w14:textId="77777777" w:rsidTr="00BD70E4">
        <w:trPr>
          <w:trHeight w:val="552"/>
          <w:jc w:val="center"/>
        </w:trPr>
        <w:tc>
          <w:tcPr>
            <w:tcW w:w="562" w:type="dxa"/>
            <w:shd w:val="clear" w:color="auto" w:fill="auto"/>
          </w:tcPr>
          <w:p w14:paraId="53BE1E84" w14:textId="77777777" w:rsidR="009D64E6" w:rsidRPr="001C79D4" w:rsidRDefault="00865C01" w:rsidP="00DD2BD9">
            <w:pPr>
              <w:rPr>
                <w:rFonts w:ascii="Times New Roman" w:hAnsi="Times New Roman" w:cs="Times New Roman"/>
              </w:rPr>
            </w:pPr>
            <w:r w:rsidRPr="001C79D4">
              <w:rPr>
                <w:rFonts w:ascii="Times New Roman" w:hAnsi="Times New Roman" w:cs="Times New Roman"/>
              </w:rPr>
              <w:t>3</w:t>
            </w:r>
          </w:p>
        </w:tc>
        <w:tc>
          <w:tcPr>
            <w:tcW w:w="6955" w:type="dxa"/>
            <w:shd w:val="clear" w:color="auto" w:fill="auto"/>
          </w:tcPr>
          <w:p w14:paraId="3FA58791" w14:textId="62FBDF33" w:rsidR="009D64E6" w:rsidRPr="001C79D4" w:rsidRDefault="006011B6" w:rsidP="00BB2FCC">
            <w:pPr>
              <w:jc w:val="both"/>
              <w:rPr>
                <w:rFonts w:ascii="Times New Roman" w:hAnsi="Times New Roman" w:cs="Times New Roman"/>
              </w:rPr>
            </w:pPr>
            <w:r w:rsidRPr="006011B6">
              <w:rPr>
                <w:rFonts w:ascii="Times New Roman" w:hAnsi="Times New Roman" w:cs="Times New Roman"/>
              </w:rPr>
              <w:t>Острый и хронический аппендицит. Современные взгляды на этиологию, патогенез, клиника, показание к оперативному лечению.</w:t>
            </w:r>
          </w:p>
        </w:tc>
        <w:tc>
          <w:tcPr>
            <w:tcW w:w="1277" w:type="dxa"/>
            <w:shd w:val="clear" w:color="auto" w:fill="auto"/>
          </w:tcPr>
          <w:p w14:paraId="4C4EA8CE" w14:textId="77777777" w:rsidR="009D64E6" w:rsidRPr="001C79D4" w:rsidRDefault="009D64E6" w:rsidP="00C35C92">
            <w:pPr>
              <w:jc w:val="center"/>
              <w:rPr>
                <w:rFonts w:ascii="Times New Roman" w:hAnsi="Times New Roman" w:cs="Times New Roman"/>
              </w:rPr>
            </w:pPr>
          </w:p>
        </w:tc>
        <w:tc>
          <w:tcPr>
            <w:tcW w:w="1426" w:type="dxa"/>
            <w:shd w:val="clear" w:color="auto" w:fill="auto"/>
            <w:vAlign w:val="center"/>
          </w:tcPr>
          <w:p w14:paraId="00AECC98" w14:textId="77777777" w:rsidR="009D64E6" w:rsidRPr="001C79D4" w:rsidRDefault="00865C01" w:rsidP="00DD2BD9">
            <w:pPr>
              <w:jc w:val="center"/>
              <w:rPr>
                <w:rFonts w:ascii="Times New Roman" w:hAnsi="Times New Roman" w:cs="Times New Roman"/>
              </w:rPr>
            </w:pPr>
            <w:r w:rsidRPr="001C79D4">
              <w:rPr>
                <w:rFonts w:ascii="Times New Roman" w:hAnsi="Times New Roman" w:cs="Times New Roman"/>
              </w:rPr>
              <w:t>2</w:t>
            </w:r>
          </w:p>
        </w:tc>
      </w:tr>
      <w:tr w:rsidR="00CA08DC" w:rsidRPr="001C79D4" w14:paraId="624DBB49" w14:textId="77777777" w:rsidTr="00BD70E4">
        <w:trPr>
          <w:trHeight w:val="552"/>
          <w:jc w:val="center"/>
        </w:trPr>
        <w:tc>
          <w:tcPr>
            <w:tcW w:w="562" w:type="dxa"/>
            <w:shd w:val="clear" w:color="auto" w:fill="auto"/>
          </w:tcPr>
          <w:p w14:paraId="34897943" w14:textId="3322833C" w:rsidR="009D64E6" w:rsidRPr="001C79D4" w:rsidRDefault="00F33E16" w:rsidP="00DD2BD9">
            <w:pPr>
              <w:rPr>
                <w:rFonts w:ascii="Times New Roman" w:hAnsi="Times New Roman" w:cs="Times New Roman"/>
              </w:rPr>
            </w:pPr>
            <w:r>
              <w:rPr>
                <w:rFonts w:ascii="Times New Roman" w:hAnsi="Times New Roman" w:cs="Times New Roman"/>
              </w:rPr>
              <w:t>4</w:t>
            </w:r>
          </w:p>
        </w:tc>
        <w:tc>
          <w:tcPr>
            <w:tcW w:w="6955" w:type="dxa"/>
            <w:shd w:val="clear" w:color="auto" w:fill="auto"/>
          </w:tcPr>
          <w:p w14:paraId="18FDCE04" w14:textId="00DF0E9C" w:rsidR="009D64E6" w:rsidRPr="005477FD" w:rsidRDefault="006011B6" w:rsidP="00BB2FCC">
            <w:pPr>
              <w:jc w:val="both"/>
              <w:rPr>
                <w:rFonts w:ascii="Times New Roman" w:hAnsi="Times New Roman" w:cs="Times New Roman"/>
                <w:lang w:val="uk-UA"/>
              </w:rPr>
            </w:pPr>
            <w:r w:rsidRPr="007D0540">
              <w:rPr>
                <w:rFonts w:ascii="Times New Roman" w:hAnsi="Times New Roman" w:cs="Times New Roman"/>
              </w:rPr>
              <w:t xml:space="preserve">Хирургические заболевания тонкой кишки и брыжейки </w:t>
            </w:r>
            <w:proofErr w:type="spellStart"/>
            <w:r w:rsidRPr="007D0540">
              <w:rPr>
                <w:rFonts w:ascii="Times New Roman" w:hAnsi="Times New Roman" w:cs="Times New Roman"/>
              </w:rPr>
              <w:t>Дивертикулез</w:t>
            </w:r>
            <w:proofErr w:type="spellEnd"/>
            <w:r w:rsidRPr="007D0540">
              <w:rPr>
                <w:rFonts w:ascii="Times New Roman" w:hAnsi="Times New Roman" w:cs="Times New Roman"/>
              </w:rPr>
              <w:t xml:space="preserve"> тонкой кишки. Опухоли тонкой кишки (диагностика, клиника, хирургическое лечение). Кишечная фистула</w:t>
            </w:r>
          </w:p>
        </w:tc>
        <w:tc>
          <w:tcPr>
            <w:tcW w:w="1277" w:type="dxa"/>
            <w:shd w:val="clear" w:color="auto" w:fill="auto"/>
          </w:tcPr>
          <w:p w14:paraId="5BD53EA7" w14:textId="77777777" w:rsidR="009D64E6" w:rsidRPr="001C79D4" w:rsidRDefault="009D64E6" w:rsidP="00C35C92">
            <w:pPr>
              <w:jc w:val="center"/>
              <w:rPr>
                <w:rFonts w:ascii="Times New Roman" w:hAnsi="Times New Roman" w:cs="Times New Roman"/>
              </w:rPr>
            </w:pPr>
          </w:p>
        </w:tc>
        <w:tc>
          <w:tcPr>
            <w:tcW w:w="1426" w:type="dxa"/>
            <w:shd w:val="clear" w:color="auto" w:fill="auto"/>
            <w:vAlign w:val="center"/>
          </w:tcPr>
          <w:p w14:paraId="1ED16649" w14:textId="77777777" w:rsidR="009D64E6" w:rsidRPr="001C79D4" w:rsidRDefault="00865C01" w:rsidP="00DD2BD9">
            <w:pPr>
              <w:jc w:val="center"/>
              <w:rPr>
                <w:rFonts w:ascii="Times New Roman" w:hAnsi="Times New Roman" w:cs="Times New Roman"/>
              </w:rPr>
            </w:pPr>
            <w:r w:rsidRPr="001C79D4">
              <w:rPr>
                <w:rFonts w:ascii="Times New Roman" w:hAnsi="Times New Roman" w:cs="Times New Roman"/>
              </w:rPr>
              <w:t>2</w:t>
            </w:r>
          </w:p>
        </w:tc>
      </w:tr>
    </w:tbl>
    <w:p w14:paraId="5B16C545" w14:textId="77777777" w:rsidR="009D64E6" w:rsidRPr="001C79D4" w:rsidRDefault="009D64E6" w:rsidP="001C79D4">
      <w:pPr>
        <w:ind w:firstLine="709"/>
        <w:rPr>
          <w:rFonts w:ascii="Times New Roman" w:hAnsi="Times New Roman" w:cs="Times New Roman"/>
          <w:color w:val="auto"/>
        </w:rPr>
      </w:pPr>
    </w:p>
    <w:p w14:paraId="139ADB89" w14:textId="77777777" w:rsidR="002D64F5" w:rsidRDefault="002D64F5" w:rsidP="001C79D4">
      <w:pPr>
        <w:pStyle w:val="a7"/>
        <w:ind w:firstLine="709"/>
        <w:jc w:val="center"/>
        <w:rPr>
          <w:b/>
          <w:color w:val="auto"/>
        </w:rPr>
      </w:pPr>
      <w:r w:rsidRPr="001C79D4">
        <w:rPr>
          <w:b/>
          <w:color w:val="auto"/>
        </w:rPr>
        <w:t>Тематический план семинарских занятий</w:t>
      </w:r>
    </w:p>
    <w:p w14:paraId="36E4C6B9" w14:textId="77777777" w:rsidR="001C79D4" w:rsidRPr="001C79D4" w:rsidRDefault="001C79D4" w:rsidP="001C79D4">
      <w:pPr>
        <w:pStyle w:val="a7"/>
        <w:ind w:firstLine="709"/>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2D64F5" w:rsidRPr="001C79D4" w14:paraId="16554641" w14:textId="77777777" w:rsidTr="00DD2BD9">
        <w:trPr>
          <w:trHeight w:hRule="exact" w:val="293"/>
          <w:jc w:val="center"/>
        </w:trPr>
        <w:tc>
          <w:tcPr>
            <w:tcW w:w="562" w:type="dxa"/>
            <w:vMerge w:val="restart"/>
            <w:shd w:val="clear" w:color="auto" w:fill="auto"/>
            <w:vAlign w:val="center"/>
          </w:tcPr>
          <w:p w14:paraId="01A88AA4" w14:textId="77777777" w:rsidR="002D64F5" w:rsidRPr="001C79D4" w:rsidRDefault="002D64F5" w:rsidP="001C79D4">
            <w:pPr>
              <w:pStyle w:val="a9"/>
              <w:jc w:val="center"/>
              <w:rPr>
                <w:color w:val="auto"/>
              </w:rPr>
            </w:pPr>
            <w:r w:rsidRPr="001C79D4">
              <w:rPr>
                <w:color w:val="auto"/>
              </w:rPr>
              <w:t>№ п/п</w:t>
            </w:r>
          </w:p>
        </w:tc>
        <w:tc>
          <w:tcPr>
            <w:tcW w:w="6955" w:type="dxa"/>
            <w:vMerge w:val="restart"/>
            <w:shd w:val="clear" w:color="auto" w:fill="auto"/>
          </w:tcPr>
          <w:p w14:paraId="39DB6A7A" w14:textId="77777777" w:rsidR="002D64F5" w:rsidRPr="001C79D4" w:rsidRDefault="001C79D4" w:rsidP="001C79D4">
            <w:pPr>
              <w:pStyle w:val="a9"/>
              <w:jc w:val="center"/>
              <w:rPr>
                <w:color w:val="auto"/>
              </w:rPr>
            </w:pPr>
            <w:r>
              <w:rPr>
                <w:color w:val="auto"/>
              </w:rPr>
              <w:t>Тема занятия</w:t>
            </w:r>
          </w:p>
        </w:tc>
        <w:tc>
          <w:tcPr>
            <w:tcW w:w="2703" w:type="dxa"/>
            <w:gridSpan w:val="2"/>
            <w:shd w:val="clear" w:color="auto" w:fill="auto"/>
            <w:vAlign w:val="bottom"/>
          </w:tcPr>
          <w:p w14:paraId="3190AD4E" w14:textId="77777777" w:rsidR="002D64F5" w:rsidRPr="001C79D4" w:rsidRDefault="002D64F5" w:rsidP="001C79D4">
            <w:pPr>
              <w:pStyle w:val="a9"/>
              <w:jc w:val="center"/>
              <w:rPr>
                <w:color w:val="auto"/>
              </w:rPr>
            </w:pPr>
            <w:r w:rsidRPr="001C79D4">
              <w:rPr>
                <w:color w:val="auto"/>
              </w:rPr>
              <w:t>Кол-во часов</w:t>
            </w:r>
          </w:p>
        </w:tc>
      </w:tr>
      <w:tr w:rsidR="002D64F5" w:rsidRPr="001C79D4" w14:paraId="6AA306C8" w14:textId="77777777" w:rsidTr="00DD2BD9">
        <w:trPr>
          <w:trHeight w:hRule="exact" w:val="288"/>
          <w:jc w:val="center"/>
        </w:trPr>
        <w:tc>
          <w:tcPr>
            <w:tcW w:w="562" w:type="dxa"/>
            <w:vMerge/>
            <w:shd w:val="clear" w:color="auto" w:fill="auto"/>
            <w:vAlign w:val="center"/>
          </w:tcPr>
          <w:p w14:paraId="6074F8F0" w14:textId="77777777" w:rsidR="002D64F5" w:rsidRPr="001C79D4" w:rsidRDefault="002D64F5" w:rsidP="001C79D4">
            <w:pPr>
              <w:rPr>
                <w:rFonts w:ascii="Times New Roman" w:hAnsi="Times New Roman" w:cs="Times New Roman"/>
                <w:color w:val="auto"/>
              </w:rPr>
            </w:pPr>
          </w:p>
        </w:tc>
        <w:tc>
          <w:tcPr>
            <w:tcW w:w="6955" w:type="dxa"/>
            <w:vMerge/>
            <w:shd w:val="clear" w:color="auto" w:fill="auto"/>
          </w:tcPr>
          <w:p w14:paraId="027EFA6A" w14:textId="77777777" w:rsidR="002D64F5" w:rsidRPr="001C79D4" w:rsidRDefault="002D64F5" w:rsidP="001C79D4">
            <w:pPr>
              <w:rPr>
                <w:rFonts w:ascii="Times New Roman" w:hAnsi="Times New Roman" w:cs="Times New Roman"/>
                <w:color w:val="auto"/>
              </w:rPr>
            </w:pPr>
          </w:p>
        </w:tc>
        <w:tc>
          <w:tcPr>
            <w:tcW w:w="1277" w:type="dxa"/>
            <w:shd w:val="clear" w:color="auto" w:fill="auto"/>
            <w:vAlign w:val="bottom"/>
          </w:tcPr>
          <w:p w14:paraId="5C596536" w14:textId="77777777" w:rsidR="002D64F5" w:rsidRPr="001C79D4" w:rsidRDefault="002D64F5" w:rsidP="001C79D4">
            <w:pPr>
              <w:pStyle w:val="a9"/>
              <w:jc w:val="center"/>
              <w:rPr>
                <w:color w:val="auto"/>
              </w:rPr>
            </w:pPr>
            <w:r w:rsidRPr="001C79D4">
              <w:rPr>
                <w:color w:val="auto"/>
              </w:rPr>
              <w:t>Ауд.</w:t>
            </w:r>
          </w:p>
        </w:tc>
        <w:tc>
          <w:tcPr>
            <w:tcW w:w="1426" w:type="dxa"/>
            <w:shd w:val="clear" w:color="auto" w:fill="auto"/>
            <w:vAlign w:val="bottom"/>
          </w:tcPr>
          <w:p w14:paraId="6C8CA501" w14:textId="77777777" w:rsidR="002D64F5" w:rsidRPr="001C79D4" w:rsidRDefault="001C79D4" w:rsidP="001C79D4">
            <w:pPr>
              <w:pStyle w:val="a9"/>
              <w:jc w:val="center"/>
              <w:rPr>
                <w:color w:val="auto"/>
              </w:rPr>
            </w:pPr>
            <w:r w:rsidRPr="001C79D4">
              <w:rPr>
                <w:smallCaps/>
                <w:color w:val="auto"/>
              </w:rPr>
              <w:t>ДОТ</w:t>
            </w:r>
          </w:p>
        </w:tc>
      </w:tr>
      <w:tr w:rsidR="002D64F5" w:rsidRPr="001C79D4" w14:paraId="5E5B8E91" w14:textId="77777777" w:rsidTr="00BD70E4">
        <w:trPr>
          <w:trHeight w:val="556"/>
          <w:jc w:val="center"/>
        </w:trPr>
        <w:tc>
          <w:tcPr>
            <w:tcW w:w="562" w:type="dxa"/>
            <w:shd w:val="clear" w:color="auto" w:fill="auto"/>
          </w:tcPr>
          <w:p w14:paraId="0B480465" w14:textId="77777777" w:rsidR="002D64F5" w:rsidRPr="001C79D4" w:rsidRDefault="002D64F5" w:rsidP="00DD2BD9">
            <w:pPr>
              <w:pStyle w:val="a9"/>
              <w:rPr>
                <w:color w:val="auto"/>
              </w:rPr>
            </w:pPr>
            <w:r w:rsidRPr="001C79D4">
              <w:rPr>
                <w:color w:val="auto"/>
              </w:rPr>
              <w:t>1</w:t>
            </w:r>
          </w:p>
        </w:tc>
        <w:tc>
          <w:tcPr>
            <w:tcW w:w="6955" w:type="dxa"/>
            <w:shd w:val="clear" w:color="auto" w:fill="auto"/>
          </w:tcPr>
          <w:p w14:paraId="64DD5315" w14:textId="4C1060D6" w:rsidR="002D64F5" w:rsidRPr="001C79D4" w:rsidRDefault="00EF4732" w:rsidP="00BB2FCC">
            <w:pPr>
              <w:pStyle w:val="a9"/>
              <w:jc w:val="both"/>
              <w:rPr>
                <w:color w:val="auto"/>
              </w:rPr>
            </w:pPr>
            <w:r w:rsidRPr="002E4EAD">
              <w:t>Спаечная  кишечная непроходимость   как особенная форма  кишечной непроходимости (патогенез, клиника, показание к оперативному   вмешательству</w:t>
            </w:r>
          </w:p>
        </w:tc>
        <w:tc>
          <w:tcPr>
            <w:tcW w:w="1277" w:type="dxa"/>
            <w:shd w:val="clear" w:color="auto" w:fill="auto"/>
            <w:vAlign w:val="center"/>
          </w:tcPr>
          <w:p w14:paraId="19C935E8" w14:textId="77777777" w:rsidR="002D64F5" w:rsidRPr="001C79D4" w:rsidRDefault="002D64F5" w:rsidP="00DD2BD9">
            <w:pPr>
              <w:jc w:val="center"/>
              <w:rPr>
                <w:rFonts w:ascii="Times New Roman" w:hAnsi="Times New Roman" w:cs="Times New Roman"/>
                <w:color w:val="auto"/>
              </w:rPr>
            </w:pPr>
            <w:r w:rsidRPr="001C79D4">
              <w:rPr>
                <w:rFonts w:ascii="Times New Roman" w:hAnsi="Times New Roman" w:cs="Times New Roman"/>
                <w:color w:val="auto"/>
              </w:rPr>
              <w:t>2</w:t>
            </w:r>
          </w:p>
        </w:tc>
        <w:tc>
          <w:tcPr>
            <w:tcW w:w="1426" w:type="dxa"/>
            <w:shd w:val="clear" w:color="auto" w:fill="auto"/>
            <w:vAlign w:val="bottom"/>
          </w:tcPr>
          <w:p w14:paraId="5725C0A0" w14:textId="77777777" w:rsidR="002D64F5" w:rsidRPr="001C79D4" w:rsidRDefault="002D64F5" w:rsidP="001C79D4">
            <w:pPr>
              <w:pStyle w:val="a9"/>
              <w:jc w:val="center"/>
              <w:rPr>
                <w:color w:val="auto"/>
              </w:rPr>
            </w:pPr>
          </w:p>
        </w:tc>
      </w:tr>
      <w:tr w:rsidR="002D64F5" w:rsidRPr="001C79D4" w14:paraId="5332ED4C" w14:textId="77777777" w:rsidTr="00BD70E4">
        <w:trPr>
          <w:trHeight w:val="556"/>
          <w:jc w:val="center"/>
        </w:trPr>
        <w:tc>
          <w:tcPr>
            <w:tcW w:w="562" w:type="dxa"/>
            <w:shd w:val="clear" w:color="auto" w:fill="auto"/>
          </w:tcPr>
          <w:p w14:paraId="797945B6" w14:textId="77777777" w:rsidR="002D64F5" w:rsidRPr="001C79D4" w:rsidRDefault="002D64F5" w:rsidP="00DD2BD9">
            <w:pPr>
              <w:pStyle w:val="a9"/>
              <w:rPr>
                <w:color w:val="auto"/>
              </w:rPr>
            </w:pPr>
            <w:r w:rsidRPr="001C79D4">
              <w:rPr>
                <w:color w:val="auto"/>
              </w:rPr>
              <w:t>2</w:t>
            </w:r>
          </w:p>
        </w:tc>
        <w:tc>
          <w:tcPr>
            <w:tcW w:w="6955" w:type="dxa"/>
            <w:shd w:val="clear" w:color="auto" w:fill="auto"/>
          </w:tcPr>
          <w:p w14:paraId="3C744CAE" w14:textId="19F335EA" w:rsidR="002D64F5" w:rsidRPr="001C79D4" w:rsidRDefault="00EF4732" w:rsidP="00BB2FCC">
            <w:pPr>
              <w:pStyle w:val="a9"/>
              <w:jc w:val="both"/>
              <w:rPr>
                <w:color w:val="auto"/>
              </w:rPr>
            </w:pPr>
            <w:r w:rsidRPr="007D0540">
              <w:t>Кишечная фистула</w:t>
            </w:r>
          </w:p>
        </w:tc>
        <w:tc>
          <w:tcPr>
            <w:tcW w:w="1277" w:type="dxa"/>
            <w:shd w:val="clear" w:color="auto" w:fill="auto"/>
            <w:vAlign w:val="center"/>
          </w:tcPr>
          <w:p w14:paraId="54AE88E6" w14:textId="77777777" w:rsidR="002D64F5" w:rsidRPr="001C79D4" w:rsidRDefault="002D64F5" w:rsidP="00DD2BD9">
            <w:pPr>
              <w:jc w:val="center"/>
              <w:rPr>
                <w:rFonts w:ascii="Times New Roman" w:hAnsi="Times New Roman" w:cs="Times New Roman"/>
                <w:color w:val="auto"/>
              </w:rPr>
            </w:pPr>
            <w:r w:rsidRPr="001C79D4">
              <w:rPr>
                <w:rFonts w:ascii="Times New Roman" w:hAnsi="Times New Roman" w:cs="Times New Roman"/>
                <w:color w:val="auto"/>
              </w:rPr>
              <w:t>2</w:t>
            </w:r>
          </w:p>
        </w:tc>
        <w:tc>
          <w:tcPr>
            <w:tcW w:w="1426" w:type="dxa"/>
            <w:shd w:val="clear" w:color="auto" w:fill="auto"/>
          </w:tcPr>
          <w:p w14:paraId="46C6C9A7" w14:textId="77777777" w:rsidR="002D64F5" w:rsidRPr="001C79D4" w:rsidRDefault="002D64F5" w:rsidP="001C79D4">
            <w:pPr>
              <w:pStyle w:val="a9"/>
              <w:jc w:val="center"/>
              <w:rPr>
                <w:color w:val="auto"/>
              </w:rPr>
            </w:pPr>
          </w:p>
        </w:tc>
      </w:tr>
    </w:tbl>
    <w:p w14:paraId="63C67072" w14:textId="77777777" w:rsidR="002D64F5" w:rsidRPr="001C79D4" w:rsidRDefault="002D64F5" w:rsidP="001C79D4">
      <w:pPr>
        <w:ind w:firstLine="709"/>
        <w:rPr>
          <w:rFonts w:ascii="Times New Roman" w:hAnsi="Times New Roman" w:cs="Times New Roman"/>
          <w:color w:val="auto"/>
        </w:rPr>
      </w:pPr>
    </w:p>
    <w:p w14:paraId="4ED4BE93" w14:textId="77777777" w:rsidR="009D64E6" w:rsidRDefault="00865C01" w:rsidP="001C79D4">
      <w:pPr>
        <w:pStyle w:val="a7"/>
        <w:ind w:firstLine="709"/>
        <w:jc w:val="center"/>
        <w:rPr>
          <w:b/>
          <w:color w:val="auto"/>
        </w:rPr>
      </w:pPr>
      <w:r w:rsidRPr="001C79D4">
        <w:rPr>
          <w:b/>
          <w:color w:val="auto"/>
        </w:rPr>
        <w:t>Тематический план практических занятий</w:t>
      </w:r>
    </w:p>
    <w:p w14:paraId="529FDC3A" w14:textId="77777777" w:rsidR="001C79D4" w:rsidRPr="00573579" w:rsidRDefault="001C79D4" w:rsidP="001C79D4">
      <w:pPr>
        <w:pStyle w:val="a7"/>
        <w:ind w:firstLine="709"/>
        <w:rPr>
          <w:color w:val="auto"/>
        </w:rPr>
      </w:pPr>
    </w:p>
    <w:tbl>
      <w:tblPr>
        <w:tblOverlap w:val="neve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60"/>
        <w:gridCol w:w="695"/>
        <w:gridCol w:w="992"/>
        <w:gridCol w:w="1016"/>
      </w:tblGrid>
      <w:tr w:rsidR="00C35C92" w:rsidRPr="001C79D4" w14:paraId="734E5F12" w14:textId="77777777" w:rsidTr="00DD2BD9">
        <w:trPr>
          <w:trHeight w:hRule="exact" w:val="293"/>
          <w:jc w:val="center"/>
        </w:trPr>
        <w:tc>
          <w:tcPr>
            <w:tcW w:w="562" w:type="dxa"/>
            <w:vMerge w:val="restart"/>
            <w:shd w:val="clear" w:color="auto" w:fill="auto"/>
            <w:vAlign w:val="center"/>
          </w:tcPr>
          <w:p w14:paraId="59D07A34" w14:textId="77777777" w:rsidR="00C35C92" w:rsidRPr="001C79D4" w:rsidRDefault="00C35C92" w:rsidP="001C79D4">
            <w:pPr>
              <w:pStyle w:val="a9"/>
              <w:jc w:val="center"/>
              <w:rPr>
                <w:color w:val="auto"/>
              </w:rPr>
            </w:pPr>
            <w:r w:rsidRPr="001C79D4">
              <w:rPr>
                <w:color w:val="auto"/>
              </w:rPr>
              <w:t>№ п/п</w:t>
            </w:r>
          </w:p>
        </w:tc>
        <w:tc>
          <w:tcPr>
            <w:tcW w:w="6960" w:type="dxa"/>
            <w:vMerge w:val="restart"/>
            <w:shd w:val="clear" w:color="auto" w:fill="auto"/>
          </w:tcPr>
          <w:p w14:paraId="2DED14A1" w14:textId="77777777" w:rsidR="00C35C92" w:rsidRPr="001C79D4" w:rsidRDefault="00C35C92" w:rsidP="001C79D4">
            <w:pPr>
              <w:pStyle w:val="a9"/>
              <w:jc w:val="center"/>
              <w:rPr>
                <w:color w:val="auto"/>
              </w:rPr>
            </w:pPr>
            <w:r>
              <w:rPr>
                <w:color w:val="auto"/>
              </w:rPr>
              <w:t>Тема занятия</w:t>
            </w:r>
          </w:p>
        </w:tc>
        <w:tc>
          <w:tcPr>
            <w:tcW w:w="2703" w:type="dxa"/>
            <w:gridSpan w:val="3"/>
            <w:shd w:val="clear" w:color="auto" w:fill="auto"/>
            <w:vAlign w:val="bottom"/>
          </w:tcPr>
          <w:p w14:paraId="7B3D2200" w14:textId="77777777" w:rsidR="00C35C92" w:rsidRPr="001C79D4" w:rsidRDefault="00C35C92" w:rsidP="001C79D4">
            <w:pPr>
              <w:pStyle w:val="a9"/>
              <w:jc w:val="center"/>
              <w:rPr>
                <w:color w:val="auto"/>
              </w:rPr>
            </w:pPr>
            <w:r w:rsidRPr="001C79D4">
              <w:rPr>
                <w:color w:val="auto"/>
              </w:rPr>
              <w:t>Кол-во часов</w:t>
            </w:r>
          </w:p>
        </w:tc>
      </w:tr>
      <w:tr w:rsidR="00C35C92" w:rsidRPr="001C79D4" w14:paraId="0FBEF458" w14:textId="77777777" w:rsidTr="00C35C92">
        <w:trPr>
          <w:trHeight w:val="140"/>
          <w:jc w:val="center"/>
        </w:trPr>
        <w:tc>
          <w:tcPr>
            <w:tcW w:w="562" w:type="dxa"/>
            <w:vMerge/>
            <w:shd w:val="clear" w:color="auto" w:fill="auto"/>
            <w:vAlign w:val="center"/>
          </w:tcPr>
          <w:p w14:paraId="20A22629" w14:textId="77777777" w:rsidR="00C35C92" w:rsidRPr="001C79D4" w:rsidRDefault="00C35C92" w:rsidP="001C79D4">
            <w:pPr>
              <w:rPr>
                <w:rFonts w:ascii="Times New Roman" w:hAnsi="Times New Roman" w:cs="Times New Roman"/>
                <w:color w:val="auto"/>
              </w:rPr>
            </w:pPr>
          </w:p>
        </w:tc>
        <w:tc>
          <w:tcPr>
            <w:tcW w:w="6960" w:type="dxa"/>
            <w:vMerge/>
            <w:shd w:val="clear" w:color="auto" w:fill="auto"/>
          </w:tcPr>
          <w:p w14:paraId="079EA6AC" w14:textId="77777777" w:rsidR="00C35C92" w:rsidRPr="001C79D4" w:rsidRDefault="00C35C92" w:rsidP="001C79D4">
            <w:pPr>
              <w:rPr>
                <w:rFonts w:ascii="Times New Roman" w:hAnsi="Times New Roman" w:cs="Times New Roman"/>
                <w:color w:val="auto"/>
              </w:rPr>
            </w:pPr>
          </w:p>
        </w:tc>
        <w:tc>
          <w:tcPr>
            <w:tcW w:w="1687" w:type="dxa"/>
            <w:gridSpan w:val="2"/>
            <w:shd w:val="clear" w:color="auto" w:fill="auto"/>
            <w:vAlign w:val="center"/>
          </w:tcPr>
          <w:p w14:paraId="6C6CDBAA" w14:textId="77777777" w:rsidR="00C35C92" w:rsidRPr="001C79D4" w:rsidRDefault="00C35C92" w:rsidP="00DD2BD9">
            <w:pPr>
              <w:pStyle w:val="a9"/>
              <w:jc w:val="center"/>
              <w:rPr>
                <w:color w:val="auto"/>
              </w:rPr>
            </w:pPr>
            <w:r w:rsidRPr="001C79D4">
              <w:rPr>
                <w:color w:val="auto"/>
              </w:rPr>
              <w:t>Ауд.</w:t>
            </w:r>
          </w:p>
        </w:tc>
        <w:tc>
          <w:tcPr>
            <w:tcW w:w="1016" w:type="dxa"/>
            <w:vMerge w:val="restart"/>
            <w:shd w:val="clear" w:color="auto" w:fill="auto"/>
            <w:vAlign w:val="center"/>
          </w:tcPr>
          <w:p w14:paraId="2733F807" w14:textId="77777777" w:rsidR="00C35C92" w:rsidRPr="001C79D4" w:rsidRDefault="00C35C92" w:rsidP="00DD2BD9">
            <w:pPr>
              <w:pStyle w:val="a9"/>
              <w:jc w:val="center"/>
              <w:rPr>
                <w:color w:val="auto"/>
              </w:rPr>
            </w:pPr>
            <w:r w:rsidRPr="001C79D4">
              <w:rPr>
                <w:smallCaps/>
                <w:color w:val="auto"/>
              </w:rPr>
              <w:t>ДОТ</w:t>
            </w:r>
          </w:p>
        </w:tc>
      </w:tr>
      <w:tr w:rsidR="00C35C92" w:rsidRPr="001C79D4" w14:paraId="3836EB1F" w14:textId="77777777" w:rsidTr="00C35C92">
        <w:trPr>
          <w:trHeight w:hRule="exact" w:val="1054"/>
          <w:jc w:val="center"/>
        </w:trPr>
        <w:tc>
          <w:tcPr>
            <w:tcW w:w="562" w:type="dxa"/>
            <w:vMerge/>
            <w:shd w:val="clear" w:color="auto" w:fill="auto"/>
            <w:vAlign w:val="center"/>
          </w:tcPr>
          <w:p w14:paraId="2BB0989B" w14:textId="77777777" w:rsidR="00C35C92" w:rsidRPr="001C79D4" w:rsidRDefault="00C35C92" w:rsidP="001C79D4">
            <w:pPr>
              <w:rPr>
                <w:rFonts w:ascii="Times New Roman" w:hAnsi="Times New Roman" w:cs="Times New Roman"/>
                <w:color w:val="auto"/>
              </w:rPr>
            </w:pPr>
          </w:p>
        </w:tc>
        <w:tc>
          <w:tcPr>
            <w:tcW w:w="6960" w:type="dxa"/>
            <w:vMerge/>
            <w:shd w:val="clear" w:color="auto" w:fill="auto"/>
          </w:tcPr>
          <w:p w14:paraId="30DB3479" w14:textId="77777777" w:rsidR="00C35C92" w:rsidRPr="001C79D4" w:rsidRDefault="00C35C92" w:rsidP="001C79D4">
            <w:pPr>
              <w:rPr>
                <w:rFonts w:ascii="Times New Roman" w:hAnsi="Times New Roman" w:cs="Times New Roman"/>
                <w:color w:val="auto"/>
              </w:rPr>
            </w:pPr>
          </w:p>
        </w:tc>
        <w:tc>
          <w:tcPr>
            <w:tcW w:w="695" w:type="dxa"/>
            <w:shd w:val="clear" w:color="auto" w:fill="auto"/>
            <w:vAlign w:val="center"/>
          </w:tcPr>
          <w:p w14:paraId="6478C857" w14:textId="77777777" w:rsidR="00C35C92" w:rsidRPr="001C79D4" w:rsidRDefault="00C35C92" w:rsidP="00DD2BD9">
            <w:pPr>
              <w:pStyle w:val="a9"/>
              <w:jc w:val="center"/>
              <w:rPr>
                <w:color w:val="auto"/>
              </w:rPr>
            </w:pPr>
            <w:r>
              <w:rPr>
                <w:color w:val="auto"/>
              </w:rPr>
              <w:t>всего</w:t>
            </w:r>
          </w:p>
        </w:tc>
        <w:tc>
          <w:tcPr>
            <w:tcW w:w="992" w:type="dxa"/>
            <w:shd w:val="clear" w:color="auto" w:fill="auto"/>
            <w:vAlign w:val="center"/>
          </w:tcPr>
          <w:p w14:paraId="08AAAF44" w14:textId="77777777" w:rsidR="00C35C92" w:rsidRPr="001C79D4" w:rsidRDefault="00C35C92" w:rsidP="00DD2BD9">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1016" w:type="dxa"/>
            <w:vMerge/>
            <w:shd w:val="clear" w:color="auto" w:fill="auto"/>
            <w:vAlign w:val="center"/>
          </w:tcPr>
          <w:p w14:paraId="17126845" w14:textId="77777777" w:rsidR="00C35C92" w:rsidRPr="001C79D4" w:rsidRDefault="00C35C92" w:rsidP="00DD2BD9">
            <w:pPr>
              <w:pStyle w:val="a9"/>
              <w:jc w:val="center"/>
              <w:rPr>
                <w:smallCaps/>
                <w:color w:val="auto"/>
              </w:rPr>
            </w:pPr>
          </w:p>
        </w:tc>
      </w:tr>
      <w:tr w:rsidR="007D0540" w:rsidRPr="001C79D4" w14:paraId="0D0BBA7C" w14:textId="77777777" w:rsidTr="00C35C92">
        <w:trPr>
          <w:trHeight w:val="552"/>
          <w:jc w:val="center"/>
        </w:trPr>
        <w:tc>
          <w:tcPr>
            <w:tcW w:w="562" w:type="dxa"/>
            <w:shd w:val="clear" w:color="auto" w:fill="auto"/>
          </w:tcPr>
          <w:p w14:paraId="2DE6C5C0" w14:textId="77777777" w:rsidR="007D0540" w:rsidRPr="001C79D4" w:rsidRDefault="007D0540" w:rsidP="007D0540">
            <w:pPr>
              <w:pStyle w:val="a9"/>
              <w:rPr>
                <w:color w:val="auto"/>
              </w:rPr>
            </w:pPr>
            <w:r w:rsidRPr="001C79D4">
              <w:rPr>
                <w:color w:val="auto"/>
              </w:rPr>
              <w:t>1</w:t>
            </w:r>
          </w:p>
        </w:tc>
        <w:tc>
          <w:tcPr>
            <w:tcW w:w="6960" w:type="dxa"/>
            <w:shd w:val="clear" w:color="auto" w:fill="auto"/>
          </w:tcPr>
          <w:p w14:paraId="093D2727" w14:textId="2202ABA0" w:rsidR="007D0540" w:rsidRPr="005477FD" w:rsidRDefault="00043047" w:rsidP="007D0540">
            <w:pPr>
              <w:pStyle w:val="a9"/>
              <w:jc w:val="both"/>
              <w:rPr>
                <w:color w:val="auto"/>
                <w:sz w:val="20"/>
                <w:szCs w:val="20"/>
              </w:rPr>
            </w:pPr>
            <w:r>
              <w:t>Острая кишечная непроходимость (патогенез, клиника, показание к оперативному вмешательству).</w:t>
            </w:r>
          </w:p>
        </w:tc>
        <w:tc>
          <w:tcPr>
            <w:tcW w:w="695" w:type="dxa"/>
            <w:shd w:val="clear" w:color="auto" w:fill="auto"/>
            <w:vAlign w:val="center"/>
          </w:tcPr>
          <w:p w14:paraId="0A13B2D3" w14:textId="77777777" w:rsidR="007D0540" w:rsidRPr="001C79D4" w:rsidRDefault="007D0540" w:rsidP="007D0540">
            <w:pPr>
              <w:jc w:val="center"/>
              <w:rPr>
                <w:rFonts w:ascii="Times New Roman" w:hAnsi="Times New Roman" w:cs="Times New Roman"/>
                <w:color w:val="auto"/>
              </w:rPr>
            </w:pPr>
            <w:r w:rsidRPr="001C79D4">
              <w:rPr>
                <w:rFonts w:ascii="Times New Roman" w:hAnsi="Times New Roman" w:cs="Times New Roman"/>
                <w:color w:val="auto"/>
              </w:rPr>
              <w:t>5</w:t>
            </w:r>
          </w:p>
        </w:tc>
        <w:tc>
          <w:tcPr>
            <w:tcW w:w="992" w:type="dxa"/>
            <w:shd w:val="clear" w:color="auto" w:fill="auto"/>
            <w:vAlign w:val="center"/>
          </w:tcPr>
          <w:p w14:paraId="30C01036" w14:textId="77777777" w:rsidR="007D0540" w:rsidRPr="001C79D4" w:rsidRDefault="007D0540" w:rsidP="007D0540">
            <w:pPr>
              <w:jc w:val="center"/>
              <w:rPr>
                <w:rFonts w:ascii="Times New Roman" w:hAnsi="Times New Roman" w:cs="Times New Roman"/>
                <w:color w:val="auto"/>
              </w:rPr>
            </w:pPr>
            <w:r>
              <w:rPr>
                <w:rFonts w:ascii="Times New Roman" w:hAnsi="Times New Roman" w:cs="Times New Roman"/>
                <w:color w:val="auto"/>
              </w:rPr>
              <w:t>2</w:t>
            </w:r>
          </w:p>
        </w:tc>
        <w:tc>
          <w:tcPr>
            <w:tcW w:w="1016" w:type="dxa"/>
            <w:shd w:val="clear" w:color="auto" w:fill="auto"/>
            <w:vAlign w:val="bottom"/>
          </w:tcPr>
          <w:p w14:paraId="533AAD00" w14:textId="77777777" w:rsidR="007D0540" w:rsidRPr="001C79D4" w:rsidRDefault="007D0540" w:rsidP="007D0540">
            <w:pPr>
              <w:pStyle w:val="a9"/>
              <w:jc w:val="center"/>
              <w:rPr>
                <w:color w:val="auto"/>
              </w:rPr>
            </w:pPr>
          </w:p>
        </w:tc>
      </w:tr>
      <w:tr w:rsidR="007D0540" w:rsidRPr="001C79D4" w14:paraId="3B3DBEFF" w14:textId="77777777" w:rsidTr="00C35C92">
        <w:trPr>
          <w:trHeight w:val="552"/>
          <w:jc w:val="center"/>
        </w:trPr>
        <w:tc>
          <w:tcPr>
            <w:tcW w:w="562" w:type="dxa"/>
            <w:shd w:val="clear" w:color="auto" w:fill="auto"/>
          </w:tcPr>
          <w:p w14:paraId="15FDE697" w14:textId="77777777" w:rsidR="007D0540" w:rsidRPr="001C79D4" w:rsidRDefault="007D0540" w:rsidP="007D0540">
            <w:pPr>
              <w:pStyle w:val="a9"/>
              <w:rPr>
                <w:color w:val="auto"/>
              </w:rPr>
            </w:pPr>
            <w:r w:rsidRPr="001C79D4">
              <w:rPr>
                <w:color w:val="auto"/>
              </w:rPr>
              <w:t>2</w:t>
            </w:r>
          </w:p>
        </w:tc>
        <w:tc>
          <w:tcPr>
            <w:tcW w:w="6960" w:type="dxa"/>
            <w:shd w:val="clear" w:color="auto" w:fill="auto"/>
          </w:tcPr>
          <w:p w14:paraId="4883E388" w14:textId="22912148" w:rsidR="007D0540" w:rsidRPr="005477FD" w:rsidRDefault="007D0540" w:rsidP="007D0540">
            <w:pPr>
              <w:pStyle w:val="a9"/>
              <w:jc w:val="both"/>
              <w:rPr>
                <w:color w:val="auto"/>
                <w:sz w:val="20"/>
                <w:szCs w:val="20"/>
              </w:rPr>
            </w:pPr>
            <w:r w:rsidRPr="00283C2C">
              <w:rPr>
                <w:sz w:val="20"/>
                <w:szCs w:val="20"/>
              </w:rPr>
              <w:t xml:space="preserve">Спаечная болезнь. Спаечная  кишечная непроходимость   как особенная форма  кишечной непроходимости (патогенез, клиника, показание к оперативному   вмешательству). </w:t>
            </w:r>
          </w:p>
        </w:tc>
        <w:tc>
          <w:tcPr>
            <w:tcW w:w="695" w:type="dxa"/>
            <w:shd w:val="clear" w:color="auto" w:fill="auto"/>
            <w:vAlign w:val="center"/>
          </w:tcPr>
          <w:p w14:paraId="06BCA67C" w14:textId="77777777" w:rsidR="007D0540" w:rsidRPr="001C79D4" w:rsidRDefault="007D0540" w:rsidP="007D0540">
            <w:pPr>
              <w:jc w:val="center"/>
              <w:rPr>
                <w:rFonts w:ascii="Times New Roman" w:hAnsi="Times New Roman" w:cs="Times New Roman"/>
                <w:color w:val="auto"/>
              </w:rPr>
            </w:pPr>
            <w:r w:rsidRPr="001C79D4">
              <w:rPr>
                <w:rFonts w:ascii="Times New Roman" w:hAnsi="Times New Roman" w:cs="Times New Roman"/>
                <w:color w:val="auto"/>
              </w:rPr>
              <w:t>5</w:t>
            </w:r>
          </w:p>
        </w:tc>
        <w:tc>
          <w:tcPr>
            <w:tcW w:w="992" w:type="dxa"/>
            <w:shd w:val="clear" w:color="auto" w:fill="auto"/>
            <w:vAlign w:val="center"/>
          </w:tcPr>
          <w:p w14:paraId="0E4BA0DE" w14:textId="77777777" w:rsidR="007D0540" w:rsidRPr="001C79D4" w:rsidRDefault="007D0540" w:rsidP="007D0540">
            <w:pPr>
              <w:jc w:val="center"/>
              <w:rPr>
                <w:rFonts w:ascii="Times New Roman" w:hAnsi="Times New Roman" w:cs="Times New Roman"/>
                <w:color w:val="auto"/>
              </w:rPr>
            </w:pPr>
            <w:r>
              <w:rPr>
                <w:rFonts w:ascii="Times New Roman" w:hAnsi="Times New Roman" w:cs="Times New Roman"/>
                <w:color w:val="auto"/>
              </w:rPr>
              <w:t>2</w:t>
            </w:r>
          </w:p>
        </w:tc>
        <w:tc>
          <w:tcPr>
            <w:tcW w:w="1016" w:type="dxa"/>
            <w:shd w:val="clear" w:color="auto" w:fill="auto"/>
            <w:vAlign w:val="bottom"/>
          </w:tcPr>
          <w:p w14:paraId="06671282" w14:textId="77777777" w:rsidR="007D0540" w:rsidRPr="001C79D4" w:rsidRDefault="007D0540" w:rsidP="007D0540">
            <w:pPr>
              <w:pStyle w:val="a9"/>
              <w:jc w:val="center"/>
              <w:rPr>
                <w:color w:val="auto"/>
              </w:rPr>
            </w:pPr>
          </w:p>
        </w:tc>
      </w:tr>
      <w:tr w:rsidR="007D0540" w:rsidRPr="001C79D4" w14:paraId="63423EAB" w14:textId="77777777" w:rsidTr="00C35C92">
        <w:trPr>
          <w:trHeight w:val="552"/>
          <w:jc w:val="center"/>
        </w:trPr>
        <w:tc>
          <w:tcPr>
            <w:tcW w:w="562" w:type="dxa"/>
            <w:shd w:val="clear" w:color="auto" w:fill="auto"/>
          </w:tcPr>
          <w:p w14:paraId="4AD51833" w14:textId="77777777" w:rsidR="007D0540" w:rsidRPr="001C79D4" w:rsidRDefault="007D0540" w:rsidP="007D0540">
            <w:pPr>
              <w:pStyle w:val="a9"/>
              <w:rPr>
                <w:color w:val="auto"/>
              </w:rPr>
            </w:pPr>
            <w:r w:rsidRPr="001C79D4">
              <w:rPr>
                <w:color w:val="auto"/>
              </w:rPr>
              <w:t>3</w:t>
            </w:r>
          </w:p>
        </w:tc>
        <w:tc>
          <w:tcPr>
            <w:tcW w:w="6960" w:type="dxa"/>
            <w:shd w:val="clear" w:color="auto" w:fill="auto"/>
          </w:tcPr>
          <w:p w14:paraId="6C0E3504" w14:textId="68830320" w:rsidR="007D0540" w:rsidRPr="005477FD" w:rsidRDefault="007D0540" w:rsidP="007D0540">
            <w:pPr>
              <w:pStyle w:val="a9"/>
              <w:jc w:val="both"/>
              <w:rPr>
                <w:color w:val="auto"/>
                <w:sz w:val="20"/>
                <w:szCs w:val="20"/>
              </w:rPr>
            </w:pPr>
            <w:r w:rsidRPr="00283C2C">
              <w:rPr>
                <w:sz w:val="20"/>
                <w:szCs w:val="20"/>
              </w:rPr>
              <w:t xml:space="preserve">Острый и хронический аппендицит. Современные взгляды на этиологию, патогенез, клиника, показание к оперативному лечению. </w:t>
            </w:r>
            <w:r w:rsidR="006C458D" w:rsidRPr="00283C2C">
              <w:rPr>
                <w:sz w:val="20"/>
                <w:szCs w:val="20"/>
              </w:rPr>
              <w:t>Дифференциальная диагностика острого аппендицита. Атипичные формы острого аппендицита</w:t>
            </w:r>
          </w:p>
        </w:tc>
        <w:tc>
          <w:tcPr>
            <w:tcW w:w="695" w:type="dxa"/>
            <w:shd w:val="clear" w:color="auto" w:fill="auto"/>
            <w:vAlign w:val="center"/>
          </w:tcPr>
          <w:p w14:paraId="7814C825" w14:textId="65F078E9" w:rsidR="007D0540" w:rsidRPr="001C79D4" w:rsidRDefault="00D25072" w:rsidP="007D0540">
            <w:pPr>
              <w:jc w:val="center"/>
              <w:rPr>
                <w:rFonts w:ascii="Times New Roman" w:hAnsi="Times New Roman" w:cs="Times New Roman"/>
                <w:color w:val="auto"/>
              </w:rPr>
            </w:pPr>
            <w:r>
              <w:rPr>
                <w:rFonts w:ascii="Times New Roman" w:hAnsi="Times New Roman" w:cs="Times New Roman"/>
                <w:color w:val="auto"/>
              </w:rPr>
              <w:t>4</w:t>
            </w:r>
          </w:p>
        </w:tc>
        <w:tc>
          <w:tcPr>
            <w:tcW w:w="992" w:type="dxa"/>
            <w:shd w:val="clear" w:color="auto" w:fill="auto"/>
            <w:vAlign w:val="center"/>
          </w:tcPr>
          <w:p w14:paraId="504F30A5" w14:textId="77777777" w:rsidR="007D0540" w:rsidRPr="001C79D4" w:rsidRDefault="007D0540" w:rsidP="007D0540">
            <w:pPr>
              <w:jc w:val="center"/>
              <w:rPr>
                <w:rFonts w:ascii="Times New Roman" w:hAnsi="Times New Roman" w:cs="Times New Roman"/>
                <w:color w:val="auto"/>
              </w:rPr>
            </w:pPr>
            <w:r>
              <w:rPr>
                <w:rFonts w:ascii="Times New Roman" w:hAnsi="Times New Roman" w:cs="Times New Roman"/>
                <w:color w:val="auto"/>
              </w:rPr>
              <w:t>2</w:t>
            </w:r>
          </w:p>
        </w:tc>
        <w:tc>
          <w:tcPr>
            <w:tcW w:w="1016" w:type="dxa"/>
            <w:shd w:val="clear" w:color="auto" w:fill="auto"/>
            <w:vAlign w:val="bottom"/>
          </w:tcPr>
          <w:p w14:paraId="090A17DD" w14:textId="77777777" w:rsidR="007D0540" w:rsidRPr="001C79D4" w:rsidRDefault="007D0540" w:rsidP="007D0540">
            <w:pPr>
              <w:pStyle w:val="a9"/>
              <w:jc w:val="center"/>
              <w:rPr>
                <w:color w:val="auto"/>
              </w:rPr>
            </w:pPr>
          </w:p>
        </w:tc>
      </w:tr>
      <w:tr w:rsidR="007D0540" w:rsidRPr="001C79D4" w14:paraId="2F563C35" w14:textId="77777777" w:rsidTr="00C35C92">
        <w:trPr>
          <w:trHeight w:val="552"/>
          <w:jc w:val="center"/>
        </w:trPr>
        <w:tc>
          <w:tcPr>
            <w:tcW w:w="562" w:type="dxa"/>
            <w:shd w:val="clear" w:color="auto" w:fill="auto"/>
          </w:tcPr>
          <w:p w14:paraId="7F6B0799" w14:textId="77777777" w:rsidR="007D0540" w:rsidRPr="001C79D4" w:rsidRDefault="007D0540" w:rsidP="007D0540">
            <w:pPr>
              <w:pStyle w:val="a9"/>
              <w:rPr>
                <w:color w:val="auto"/>
              </w:rPr>
            </w:pPr>
            <w:r w:rsidRPr="001C79D4">
              <w:rPr>
                <w:color w:val="auto"/>
              </w:rPr>
              <w:t>4</w:t>
            </w:r>
          </w:p>
        </w:tc>
        <w:tc>
          <w:tcPr>
            <w:tcW w:w="6960" w:type="dxa"/>
            <w:shd w:val="clear" w:color="auto" w:fill="auto"/>
          </w:tcPr>
          <w:p w14:paraId="480F84D9" w14:textId="1DBF537D" w:rsidR="007D0540" w:rsidRPr="005477FD" w:rsidRDefault="00D25072" w:rsidP="007D0540">
            <w:pPr>
              <w:pStyle w:val="a9"/>
              <w:jc w:val="both"/>
              <w:rPr>
                <w:color w:val="auto"/>
                <w:sz w:val="20"/>
                <w:szCs w:val="20"/>
              </w:rPr>
            </w:pPr>
            <w:r w:rsidRPr="00283C2C">
              <w:rPr>
                <w:sz w:val="20"/>
                <w:szCs w:val="20"/>
              </w:rPr>
              <w:t xml:space="preserve">Хирургические заболевания тонкой кишки и брыжейки </w:t>
            </w:r>
            <w:proofErr w:type="spellStart"/>
            <w:r w:rsidRPr="00283C2C">
              <w:rPr>
                <w:sz w:val="20"/>
                <w:szCs w:val="20"/>
              </w:rPr>
              <w:t>Дивертикулез</w:t>
            </w:r>
            <w:proofErr w:type="spellEnd"/>
            <w:r w:rsidRPr="00283C2C">
              <w:rPr>
                <w:sz w:val="20"/>
                <w:szCs w:val="20"/>
              </w:rPr>
              <w:t xml:space="preserve"> тонкой кишки. Опухоли тонкой кишки (диагностика, клиника, хирургическое лечение). Кишечная фистула</w:t>
            </w:r>
          </w:p>
        </w:tc>
        <w:tc>
          <w:tcPr>
            <w:tcW w:w="695" w:type="dxa"/>
            <w:shd w:val="clear" w:color="auto" w:fill="auto"/>
            <w:vAlign w:val="center"/>
          </w:tcPr>
          <w:p w14:paraId="166853DF" w14:textId="77777777" w:rsidR="007D0540" w:rsidRPr="001C79D4" w:rsidRDefault="007D0540" w:rsidP="007D0540">
            <w:pPr>
              <w:jc w:val="center"/>
              <w:rPr>
                <w:rFonts w:ascii="Times New Roman" w:hAnsi="Times New Roman" w:cs="Times New Roman"/>
                <w:color w:val="auto"/>
              </w:rPr>
            </w:pPr>
            <w:r w:rsidRPr="001C79D4">
              <w:rPr>
                <w:rFonts w:ascii="Times New Roman" w:hAnsi="Times New Roman" w:cs="Times New Roman"/>
                <w:color w:val="auto"/>
              </w:rPr>
              <w:t>3</w:t>
            </w:r>
          </w:p>
        </w:tc>
        <w:tc>
          <w:tcPr>
            <w:tcW w:w="992" w:type="dxa"/>
            <w:shd w:val="clear" w:color="auto" w:fill="auto"/>
            <w:vAlign w:val="center"/>
          </w:tcPr>
          <w:p w14:paraId="3B666016" w14:textId="77777777" w:rsidR="007D0540" w:rsidRPr="001C79D4" w:rsidRDefault="007D0540" w:rsidP="007D0540">
            <w:pPr>
              <w:jc w:val="center"/>
              <w:rPr>
                <w:rFonts w:ascii="Times New Roman" w:hAnsi="Times New Roman" w:cs="Times New Roman"/>
                <w:color w:val="auto"/>
              </w:rPr>
            </w:pPr>
            <w:r>
              <w:rPr>
                <w:rFonts w:ascii="Times New Roman" w:hAnsi="Times New Roman" w:cs="Times New Roman"/>
                <w:color w:val="auto"/>
              </w:rPr>
              <w:t>2</w:t>
            </w:r>
          </w:p>
        </w:tc>
        <w:tc>
          <w:tcPr>
            <w:tcW w:w="1016" w:type="dxa"/>
            <w:shd w:val="clear" w:color="auto" w:fill="auto"/>
            <w:vAlign w:val="bottom"/>
          </w:tcPr>
          <w:p w14:paraId="6181102B" w14:textId="77777777" w:rsidR="007D0540" w:rsidRPr="001C79D4" w:rsidRDefault="007D0540" w:rsidP="007D0540">
            <w:pPr>
              <w:pStyle w:val="a9"/>
              <w:jc w:val="center"/>
              <w:rPr>
                <w:color w:val="auto"/>
              </w:rPr>
            </w:pPr>
          </w:p>
        </w:tc>
      </w:tr>
    </w:tbl>
    <w:p w14:paraId="113EE75B" w14:textId="77777777" w:rsidR="002D64F5" w:rsidRPr="001C79D4" w:rsidRDefault="002D64F5" w:rsidP="001C79D4">
      <w:pPr>
        <w:ind w:firstLine="709"/>
        <w:rPr>
          <w:rFonts w:ascii="Times New Roman" w:hAnsi="Times New Roman" w:cs="Times New Roman"/>
          <w:color w:val="auto"/>
        </w:rPr>
      </w:pPr>
    </w:p>
    <w:p w14:paraId="1C5D574A" w14:textId="77777777" w:rsidR="009D64E6" w:rsidRPr="00BB5032" w:rsidRDefault="009D64E6">
      <w:pPr>
        <w:rPr>
          <w:rFonts w:ascii="Times New Roman" w:hAnsi="Times New Roman" w:cs="Times New Roman"/>
          <w:color w:val="auto"/>
        </w:rPr>
        <w:sectPr w:rsidR="009D64E6" w:rsidRPr="00BB5032" w:rsidSect="00683EF3">
          <w:headerReference w:type="default" r:id="rId25"/>
          <w:footerReference w:type="default" r:id="rId26"/>
          <w:pgSz w:w="11900" w:h="16840"/>
          <w:pgMar w:top="1134" w:right="851" w:bottom="1134" w:left="1134" w:header="701" w:footer="3" w:gutter="0"/>
          <w:cols w:space="720"/>
          <w:noEndnote/>
          <w:docGrid w:linePitch="360"/>
        </w:sectPr>
      </w:pPr>
    </w:p>
    <w:p w14:paraId="5A714F53" w14:textId="5E07FCAB" w:rsidR="00F33E16" w:rsidRPr="00BD70E4" w:rsidRDefault="00F33E16" w:rsidP="00F33E16">
      <w:pPr>
        <w:pStyle w:val="11"/>
        <w:spacing w:after="0"/>
        <w:ind w:firstLine="709"/>
        <w:jc w:val="center"/>
        <w:rPr>
          <w:b/>
        </w:rPr>
      </w:pPr>
      <w:bookmarkStart w:id="14" w:name="bookmark30"/>
      <w:r w:rsidRPr="00BD70E4">
        <w:rPr>
          <w:b/>
        </w:rPr>
        <w:t>2. Тематический план модуля №</w:t>
      </w:r>
      <w:r w:rsidR="00492A27">
        <w:rPr>
          <w:b/>
        </w:rPr>
        <w:t>4</w:t>
      </w:r>
    </w:p>
    <w:p w14:paraId="47FCFC51" w14:textId="77777777" w:rsidR="00F33E16" w:rsidRPr="00BD70E4" w:rsidRDefault="00F33E16" w:rsidP="00F33E16">
      <w:pPr>
        <w:pStyle w:val="11"/>
        <w:spacing w:after="0"/>
        <w:ind w:firstLine="709"/>
        <w:jc w:val="center"/>
        <w:rPr>
          <w:b/>
        </w:rPr>
      </w:pPr>
      <w:r w:rsidRPr="00BD70E4">
        <w:rPr>
          <w:b/>
        </w:rPr>
        <w:t>«</w:t>
      </w:r>
      <w:r>
        <w:rPr>
          <w:b/>
        </w:rPr>
        <w:t>ХЭС</w:t>
      </w:r>
      <w:r w:rsidRPr="00BD70E4">
        <w:rPr>
          <w:b/>
        </w:rPr>
        <w:t>»</w:t>
      </w:r>
    </w:p>
    <w:p w14:paraId="4F688F1C" w14:textId="77777777" w:rsidR="00F33E16" w:rsidRPr="00BD70E4" w:rsidRDefault="00F33E16" w:rsidP="00F33E16">
      <w:pPr>
        <w:pStyle w:val="11"/>
        <w:spacing w:after="0"/>
        <w:ind w:firstLine="709"/>
        <w:jc w:val="center"/>
        <w:rPr>
          <w:b/>
        </w:rPr>
      </w:pPr>
    </w:p>
    <w:p w14:paraId="7946FD49" w14:textId="77777777" w:rsidR="00F33E16" w:rsidRPr="00BD70E4" w:rsidRDefault="00F33E16" w:rsidP="00F33E16">
      <w:pPr>
        <w:pStyle w:val="11"/>
        <w:spacing w:after="0"/>
        <w:ind w:firstLine="709"/>
        <w:jc w:val="center"/>
        <w:rPr>
          <w:b/>
        </w:rPr>
      </w:pPr>
      <w:r w:rsidRPr="00BD70E4">
        <w:rPr>
          <w:b/>
        </w:rPr>
        <w:t>Тематический план лекций</w:t>
      </w:r>
    </w:p>
    <w:p w14:paraId="336FCABD" w14:textId="77777777" w:rsidR="00F33E16" w:rsidRPr="001C79D4" w:rsidRDefault="00F33E16" w:rsidP="00F33E16">
      <w:pPr>
        <w:pStyle w:val="a7"/>
        <w:ind w:firstLine="709"/>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F33E16" w:rsidRPr="001C79D4" w14:paraId="60828C23" w14:textId="77777777" w:rsidTr="0080326C">
        <w:trPr>
          <w:trHeight w:hRule="exact" w:val="293"/>
          <w:jc w:val="center"/>
        </w:trPr>
        <w:tc>
          <w:tcPr>
            <w:tcW w:w="562" w:type="dxa"/>
            <w:vMerge w:val="restart"/>
            <w:shd w:val="clear" w:color="auto" w:fill="auto"/>
          </w:tcPr>
          <w:p w14:paraId="62C179D1" w14:textId="77777777" w:rsidR="00F33E16" w:rsidRPr="001C79D4" w:rsidRDefault="00F33E16" w:rsidP="0080326C">
            <w:pPr>
              <w:jc w:val="center"/>
              <w:rPr>
                <w:rFonts w:ascii="Times New Roman" w:hAnsi="Times New Roman" w:cs="Times New Roman"/>
              </w:rPr>
            </w:pPr>
            <w:r w:rsidRPr="001C79D4">
              <w:rPr>
                <w:rFonts w:ascii="Times New Roman" w:hAnsi="Times New Roman" w:cs="Times New Roman"/>
              </w:rPr>
              <w:t>№ п/п</w:t>
            </w:r>
          </w:p>
        </w:tc>
        <w:tc>
          <w:tcPr>
            <w:tcW w:w="6955" w:type="dxa"/>
            <w:vMerge w:val="restart"/>
            <w:shd w:val="clear" w:color="auto" w:fill="auto"/>
          </w:tcPr>
          <w:p w14:paraId="336B39DE" w14:textId="77777777" w:rsidR="00F33E16" w:rsidRPr="001C79D4" w:rsidRDefault="00F33E16" w:rsidP="0080326C">
            <w:pPr>
              <w:jc w:val="center"/>
              <w:rPr>
                <w:rFonts w:ascii="Times New Roman" w:hAnsi="Times New Roman" w:cs="Times New Roman"/>
              </w:rPr>
            </w:pPr>
            <w:r w:rsidRPr="001C79D4">
              <w:rPr>
                <w:rFonts w:ascii="Times New Roman" w:hAnsi="Times New Roman" w:cs="Times New Roman"/>
              </w:rPr>
              <w:t>Тема лекции</w:t>
            </w:r>
          </w:p>
        </w:tc>
        <w:tc>
          <w:tcPr>
            <w:tcW w:w="2703" w:type="dxa"/>
            <w:gridSpan w:val="2"/>
            <w:shd w:val="clear" w:color="auto" w:fill="auto"/>
          </w:tcPr>
          <w:p w14:paraId="3397C58D" w14:textId="77777777" w:rsidR="00F33E16" w:rsidRPr="001C79D4" w:rsidRDefault="00F33E16" w:rsidP="0080326C">
            <w:pPr>
              <w:jc w:val="center"/>
              <w:rPr>
                <w:rFonts w:ascii="Times New Roman" w:hAnsi="Times New Roman" w:cs="Times New Roman"/>
              </w:rPr>
            </w:pPr>
            <w:r w:rsidRPr="001C79D4">
              <w:rPr>
                <w:rFonts w:ascii="Times New Roman" w:hAnsi="Times New Roman" w:cs="Times New Roman"/>
              </w:rPr>
              <w:t>Кол-во часов</w:t>
            </w:r>
          </w:p>
        </w:tc>
      </w:tr>
      <w:tr w:rsidR="00F33E16" w:rsidRPr="001C79D4" w14:paraId="2059A2BA" w14:textId="77777777" w:rsidTr="0080326C">
        <w:trPr>
          <w:trHeight w:hRule="exact" w:val="288"/>
          <w:jc w:val="center"/>
        </w:trPr>
        <w:tc>
          <w:tcPr>
            <w:tcW w:w="562" w:type="dxa"/>
            <w:vMerge/>
            <w:shd w:val="clear" w:color="auto" w:fill="auto"/>
            <w:vAlign w:val="center"/>
          </w:tcPr>
          <w:p w14:paraId="0B46F35C" w14:textId="77777777" w:rsidR="00F33E16" w:rsidRPr="001C79D4" w:rsidRDefault="00F33E16" w:rsidP="0080326C">
            <w:pPr>
              <w:rPr>
                <w:rFonts w:ascii="Times New Roman" w:hAnsi="Times New Roman" w:cs="Times New Roman"/>
              </w:rPr>
            </w:pPr>
          </w:p>
        </w:tc>
        <w:tc>
          <w:tcPr>
            <w:tcW w:w="6955" w:type="dxa"/>
            <w:vMerge/>
            <w:shd w:val="clear" w:color="auto" w:fill="auto"/>
          </w:tcPr>
          <w:p w14:paraId="3BF2BF54" w14:textId="77777777" w:rsidR="00F33E16" w:rsidRPr="001C79D4" w:rsidRDefault="00F33E16" w:rsidP="0080326C">
            <w:pPr>
              <w:rPr>
                <w:rFonts w:ascii="Times New Roman" w:hAnsi="Times New Roman" w:cs="Times New Roman"/>
              </w:rPr>
            </w:pPr>
          </w:p>
        </w:tc>
        <w:tc>
          <w:tcPr>
            <w:tcW w:w="1277" w:type="dxa"/>
            <w:shd w:val="clear" w:color="auto" w:fill="auto"/>
          </w:tcPr>
          <w:p w14:paraId="6AA2C81D" w14:textId="77777777" w:rsidR="00F33E16" w:rsidRPr="001C79D4" w:rsidRDefault="00F33E16" w:rsidP="0080326C">
            <w:pPr>
              <w:jc w:val="center"/>
              <w:rPr>
                <w:rFonts w:ascii="Times New Roman" w:hAnsi="Times New Roman" w:cs="Times New Roman"/>
              </w:rPr>
            </w:pPr>
            <w:r w:rsidRPr="001C79D4">
              <w:rPr>
                <w:rFonts w:ascii="Times New Roman" w:hAnsi="Times New Roman" w:cs="Times New Roman"/>
              </w:rPr>
              <w:t>Ауд.</w:t>
            </w:r>
          </w:p>
        </w:tc>
        <w:tc>
          <w:tcPr>
            <w:tcW w:w="1426" w:type="dxa"/>
            <w:shd w:val="clear" w:color="auto" w:fill="auto"/>
          </w:tcPr>
          <w:p w14:paraId="01E3EF22" w14:textId="77777777" w:rsidR="00F33E16" w:rsidRPr="001C79D4" w:rsidRDefault="00F33E16" w:rsidP="0080326C">
            <w:pPr>
              <w:jc w:val="center"/>
              <w:rPr>
                <w:rFonts w:ascii="Times New Roman" w:hAnsi="Times New Roman" w:cs="Times New Roman"/>
              </w:rPr>
            </w:pPr>
            <w:r w:rsidRPr="001C79D4">
              <w:rPr>
                <w:rFonts w:ascii="Times New Roman" w:hAnsi="Times New Roman" w:cs="Times New Roman"/>
                <w:smallCaps/>
              </w:rPr>
              <w:t>ДОТ</w:t>
            </w:r>
          </w:p>
        </w:tc>
      </w:tr>
      <w:tr w:rsidR="00F33E16" w:rsidRPr="001C79D4" w14:paraId="125C5487" w14:textId="77777777" w:rsidTr="0080326C">
        <w:trPr>
          <w:trHeight w:val="552"/>
          <w:jc w:val="center"/>
        </w:trPr>
        <w:tc>
          <w:tcPr>
            <w:tcW w:w="562" w:type="dxa"/>
            <w:shd w:val="clear" w:color="auto" w:fill="auto"/>
          </w:tcPr>
          <w:p w14:paraId="29C475F7" w14:textId="77777777" w:rsidR="00F33E16" w:rsidRPr="001C79D4" w:rsidRDefault="00F33E16" w:rsidP="0080326C">
            <w:pPr>
              <w:rPr>
                <w:rFonts w:ascii="Times New Roman" w:hAnsi="Times New Roman" w:cs="Times New Roman"/>
              </w:rPr>
            </w:pPr>
            <w:r w:rsidRPr="001C79D4">
              <w:rPr>
                <w:rFonts w:ascii="Times New Roman" w:hAnsi="Times New Roman" w:cs="Times New Roman"/>
              </w:rPr>
              <w:t>1</w:t>
            </w:r>
          </w:p>
        </w:tc>
        <w:tc>
          <w:tcPr>
            <w:tcW w:w="6955" w:type="dxa"/>
            <w:shd w:val="clear" w:color="auto" w:fill="auto"/>
          </w:tcPr>
          <w:p w14:paraId="70EE5EA4" w14:textId="77777777" w:rsidR="00F33E16" w:rsidRPr="00BB5032" w:rsidRDefault="00F33E16" w:rsidP="0080326C">
            <w:pPr>
              <w:pStyle w:val="a9"/>
              <w:rPr>
                <w:color w:val="auto"/>
                <w:sz w:val="20"/>
                <w:szCs w:val="20"/>
              </w:rPr>
            </w:pPr>
            <w:r>
              <w:rPr>
                <w:color w:val="auto"/>
                <w:sz w:val="20"/>
                <w:szCs w:val="20"/>
              </w:rPr>
              <w:t>ХЭС</w:t>
            </w:r>
          </w:p>
        </w:tc>
        <w:tc>
          <w:tcPr>
            <w:tcW w:w="1277" w:type="dxa"/>
            <w:shd w:val="clear" w:color="auto" w:fill="auto"/>
          </w:tcPr>
          <w:p w14:paraId="03B1B896" w14:textId="77777777" w:rsidR="00F33E16" w:rsidRPr="001C79D4" w:rsidRDefault="00F33E16" w:rsidP="0080326C">
            <w:pPr>
              <w:jc w:val="center"/>
              <w:rPr>
                <w:rFonts w:ascii="Times New Roman" w:hAnsi="Times New Roman" w:cs="Times New Roman"/>
              </w:rPr>
            </w:pPr>
          </w:p>
        </w:tc>
        <w:tc>
          <w:tcPr>
            <w:tcW w:w="1426" w:type="dxa"/>
            <w:shd w:val="clear" w:color="auto" w:fill="auto"/>
            <w:vAlign w:val="center"/>
          </w:tcPr>
          <w:p w14:paraId="54030179" w14:textId="77777777" w:rsidR="00F33E16" w:rsidRPr="00BB5032" w:rsidRDefault="00F33E16" w:rsidP="0080326C">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r>
    </w:tbl>
    <w:p w14:paraId="7B238326" w14:textId="77777777" w:rsidR="00F33E16" w:rsidRPr="001C79D4" w:rsidRDefault="00F33E16" w:rsidP="00F33E16">
      <w:pPr>
        <w:ind w:firstLine="709"/>
        <w:rPr>
          <w:rFonts w:ascii="Times New Roman" w:hAnsi="Times New Roman" w:cs="Times New Roman"/>
          <w:color w:val="auto"/>
        </w:rPr>
      </w:pPr>
    </w:p>
    <w:p w14:paraId="1C6B4D48" w14:textId="77777777" w:rsidR="00F33E16" w:rsidRPr="001C79D4" w:rsidRDefault="00F33E16" w:rsidP="00F33E16">
      <w:pPr>
        <w:ind w:firstLine="709"/>
        <w:rPr>
          <w:rFonts w:ascii="Times New Roman" w:hAnsi="Times New Roman" w:cs="Times New Roman"/>
          <w:color w:val="auto"/>
        </w:rPr>
      </w:pPr>
    </w:p>
    <w:p w14:paraId="5B807C07" w14:textId="77777777" w:rsidR="00F33E16" w:rsidRDefault="00F33E16" w:rsidP="00F33E16">
      <w:pPr>
        <w:pStyle w:val="a7"/>
        <w:ind w:firstLine="709"/>
        <w:jc w:val="center"/>
        <w:rPr>
          <w:b/>
          <w:color w:val="auto"/>
        </w:rPr>
      </w:pPr>
      <w:r w:rsidRPr="001C79D4">
        <w:rPr>
          <w:b/>
          <w:color w:val="auto"/>
        </w:rPr>
        <w:t>Тематический план практических занятий</w:t>
      </w:r>
    </w:p>
    <w:p w14:paraId="6B22ED36" w14:textId="77777777" w:rsidR="00F33E16" w:rsidRPr="00573579" w:rsidRDefault="00F33E16" w:rsidP="00F33E16">
      <w:pPr>
        <w:pStyle w:val="a7"/>
        <w:ind w:firstLine="709"/>
        <w:rPr>
          <w:color w:val="auto"/>
        </w:rPr>
      </w:pPr>
    </w:p>
    <w:tbl>
      <w:tblPr>
        <w:tblOverlap w:val="neve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60"/>
        <w:gridCol w:w="695"/>
        <w:gridCol w:w="992"/>
        <w:gridCol w:w="1016"/>
      </w:tblGrid>
      <w:tr w:rsidR="00F33E16" w:rsidRPr="001C79D4" w14:paraId="798DFC22" w14:textId="77777777" w:rsidTr="0080326C">
        <w:trPr>
          <w:trHeight w:hRule="exact" w:val="293"/>
          <w:jc w:val="center"/>
        </w:trPr>
        <w:tc>
          <w:tcPr>
            <w:tcW w:w="562" w:type="dxa"/>
            <w:vMerge w:val="restart"/>
            <w:shd w:val="clear" w:color="auto" w:fill="auto"/>
            <w:vAlign w:val="center"/>
          </w:tcPr>
          <w:p w14:paraId="35F31433" w14:textId="77777777" w:rsidR="00F33E16" w:rsidRPr="001C79D4" w:rsidRDefault="00F33E16" w:rsidP="0080326C">
            <w:pPr>
              <w:pStyle w:val="a9"/>
              <w:jc w:val="center"/>
              <w:rPr>
                <w:color w:val="auto"/>
              </w:rPr>
            </w:pPr>
            <w:r w:rsidRPr="001C79D4">
              <w:rPr>
                <w:color w:val="auto"/>
              </w:rPr>
              <w:t>№ п/п</w:t>
            </w:r>
          </w:p>
        </w:tc>
        <w:tc>
          <w:tcPr>
            <w:tcW w:w="6960" w:type="dxa"/>
            <w:vMerge w:val="restart"/>
            <w:shd w:val="clear" w:color="auto" w:fill="auto"/>
          </w:tcPr>
          <w:p w14:paraId="495AAB70" w14:textId="77777777" w:rsidR="00F33E16" w:rsidRPr="001C79D4" w:rsidRDefault="00F33E16" w:rsidP="0080326C">
            <w:pPr>
              <w:pStyle w:val="a9"/>
              <w:jc w:val="center"/>
              <w:rPr>
                <w:color w:val="auto"/>
              </w:rPr>
            </w:pPr>
            <w:r>
              <w:rPr>
                <w:color w:val="auto"/>
              </w:rPr>
              <w:t>Тема занятия</w:t>
            </w:r>
          </w:p>
        </w:tc>
        <w:tc>
          <w:tcPr>
            <w:tcW w:w="2703" w:type="dxa"/>
            <w:gridSpan w:val="3"/>
            <w:shd w:val="clear" w:color="auto" w:fill="auto"/>
            <w:vAlign w:val="bottom"/>
          </w:tcPr>
          <w:p w14:paraId="366FC965" w14:textId="77777777" w:rsidR="00F33E16" w:rsidRPr="001C79D4" w:rsidRDefault="00F33E16" w:rsidP="0080326C">
            <w:pPr>
              <w:pStyle w:val="a9"/>
              <w:jc w:val="center"/>
              <w:rPr>
                <w:color w:val="auto"/>
              </w:rPr>
            </w:pPr>
            <w:r w:rsidRPr="001C79D4">
              <w:rPr>
                <w:color w:val="auto"/>
              </w:rPr>
              <w:t>Кол-во часов</w:t>
            </w:r>
          </w:p>
        </w:tc>
      </w:tr>
      <w:tr w:rsidR="00F33E16" w:rsidRPr="001C79D4" w14:paraId="6B390F0D" w14:textId="77777777" w:rsidTr="0080326C">
        <w:trPr>
          <w:trHeight w:val="140"/>
          <w:jc w:val="center"/>
        </w:trPr>
        <w:tc>
          <w:tcPr>
            <w:tcW w:w="562" w:type="dxa"/>
            <w:vMerge/>
            <w:shd w:val="clear" w:color="auto" w:fill="auto"/>
            <w:vAlign w:val="center"/>
          </w:tcPr>
          <w:p w14:paraId="570E9963" w14:textId="77777777" w:rsidR="00F33E16" w:rsidRPr="001C79D4" w:rsidRDefault="00F33E16" w:rsidP="0080326C">
            <w:pPr>
              <w:rPr>
                <w:rFonts w:ascii="Times New Roman" w:hAnsi="Times New Roman" w:cs="Times New Roman"/>
                <w:color w:val="auto"/>
              </w:rPr>
            </w:pPr>
          </w:p>
        </w:tc>
        <w:tc>
          <w:tcPr>
            <w:tcW w:w="6960" w:type="dxa"/>
            <w:vMerge/>
            <w:shd w:val="clear" w:color="auto" w:fill="auto"/>
          </w:tcPr>
          <w:p w14:paraId="661F60AD" w14:textId="77777777" w:rsidR="00F33E16" w:rsidRPr="001C79D4" w:rsidRDefault="00F33E16" w:rsidP="0080326C">
            <w:pPr>
              <w:rPr>
                <w:rFonts w:ascii="Times New Roman" w:hAnsi="Times New Roman" w:cs="Times New Roman"/>
                <w:color w:val="auto"/>
              </w:rPr>
            </w:pPr>
          </w:p>
        </w:tc>
        <w:tc>
          <w:tcPr>
            <w:tcW w:w="1687" w:type="dxa"/>
            <w:gridSpan w:val="2"/>
            <w:shd w:val="clear" w:color="auto" w:fill="auto"/>
            <w:vAlign w:val="center"/>
          </w:tcPr>
          <w:p w14:paraId="5CCCB466" w14:textId="77777777" w:rsidR="00F33E16" w:rsidRPr="001C79D4" w:rsidRDefault="00F33E16" w:rsidP="0080326C">
            <w:pPr>
              <w:pStyle w:val="a9"/>
              <w:jc w:val="center"/>
              <w:rPr>
                <w:color w:val="auto"/>
              </w:rPr>
            </w:pPr>
            <w:r w:rsidRPr="001C79D4">
              <w:rPr>
                <w:color w:val="auto"/>
              </w:rPr>
              <w:t>Ауд.</w:t>
            </w:r>
          </w:p>
        </w:tc>
        <w:tc>
          <w:tcPr>
            <w:tcW w:w="1016" w:type="dxa"/>
            <w:vMerge w:val="restart"/>
            <w:shd w:val="clear" w:color="auto" w:fill="auto"/>
            <w:vAlign w:val="center"/>
          </w:tcPr>
          <w:p w14:paraId="343187F2" w14:textId="77777777" w:rsidR="00F33E16" w:rsidRPr="001C79D4" w:rsidRDefault="00F33E16" w:rsidP="0080326C">
            <w:pPr>
              <w:pStyle w:val="a9"/>
              <w:jc w:val="center"/>
              <w:rPr>
                <w:color w:val="auto"/>
              </w:rPr>
            </w:pPr>
            <w:r w:rsidRPr="001C79D4">
              <w:rPr>
                <w:smallCaps/>
                <w:color w:val="auto"/>
              </w:rPr>
              <w:t>ДОТ</w:t>
            </w:r>
          </w:p>
        </w:tc>
      </w:tr>
      <w:tr w:rsidR="00F33E16" w:rsidRPr="001C79D4" w14:paraId="2B9D357C" w14:textId="77777777" w:rsidTr="0080326C">
        <w:trPr>
          <w:trHeight w:hRule="exact" w:val="1054"/>
          <w:jc w:val="center"/>
        </w:trPr>
        <w:tc>
          <w:tcPr>
            <w:tcW w:w="562" w:type="dxa"/>
            <w:vMerge/>
            <w:shd w:val="clear" w:color="auto" w:fill="auto"/>
            <w:vAlign w:val="center"/>
          </w:tcPr>
          <w:p w14:paraId="07035226" w14:textId="77777777" w:rsidR="00F33E16" w:rsidRPr="001C79D4" w:rsidRDefault="00F33E16" w:rsidP="0080326C">
            <w:pPr>
              <w:rPr>
                <w:rFonts w:ascii="Times New Roman" w:hAnsi="Times New Roman" w:cs="Times New Roman"/>
                <w:color w:val="auto"/>
              </w:rPr>
            </w:pPr>
          </w:p>
        </w:tc>
        <w:tc>
          <w:tcPr>
            <w:tcW w:w="6960" w:type="dxa"/>
            <w:vMerge/>
            <w:shd w:val="clear" w:color="auto" w:fill="auto"/>
          </w:tcPr>
          <w:p w14:paraId="257328FD" w14:textId="77777777" w:rsidR="00F33E16" w:rsidRPr="001C79D4" w:rsidRDefault="00F33E16" w:rsidP="0080326C">
            <w:pPr>
              <w:rPr>
                <w:rFonts w:ascii="Times New Roman" w:hAnsi="Times New Roman" w:cs="Times New Roman"/>
                <w:color w:val="auto"/>
              </w:rPr>
            </w:pPr>
          </w:p>
        </w:tc>
        <w:tc>
          <w:tcPr>
            <w:tcW w:w="695" w:type="dxa"/>
            <w:shd w:val="clear" w:color="auto" w:fill="auto"/>
            <w:vAlign w:val="center"/>
          </w:tcPr>
          <w:p w14:paraId="4DF839B1" w14:textId="77777777" w:rsidR="00F33E16" w:rsidRPr="001C79D4" w:rsidRDefault="00F33E16" w:rsidP="0080326C">
            <w:pPr>
              <w:pStyle w:val="a9"/>
              <w:jc w:val="center"/>
              <w:rPr>
                <w:color w:val="auto"/>
              </w:rPr>
            </w:pPr>
            <w:r>
              <w:rPr>
                <w:color w:val="auto"/>
              </w:rPr>
              <w:t>всего</w:t>
            </w:r>
          </w:p>
        </w:tc>
        <w:tc>
          <w:tcPr>
            <w:tcW w:w="992" w:type="dxa"/>
            <w:shd w:val="clear" w:color="auto" w:fill="auto"/>
            <w:vAlign w:val="center"/>
          </w:tcPr>
          <w:p w14:paraId="46CA1597" w14:textId="77777777" w:rsidR="00F33E16" w:rsidRPr="001C79D4" w:rsidRDefault="00F33E16" w:rsidP="0080326C">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1016" w:type="dxa"/>
            <w:vMerge/>
            <w:shd w:val="clear" w:color="auto" w:fill="auto"/>
            <w:vAlign w:val="center"/>
          </w:tcPr>
          <w:p w14:paraId="51AB16F9" w14:textId="77777777" w:rsidR="00F33E16" w:rsidRPr="001C79D4" w:rsidRDefault="00F33E16" w:rsidP="0080326C">
            <w:pPr>
              <w:pStyle w:val="a9"/>
              <w:jc w:val="center"/>
              <w:rPr>
                <w:smallCaps/>
                <w:color w:val="auto"/>
              </w:rPr>
            </w:pPr>
          </w:p>
        </w:tc>
      </w:tr>
      <w:tr w:rsidR="00F33E16" w:rsidRPr="001C79D4" w14:paraId="3CA9E9DB" w14:textId="77777777" w:rsidTr="0080326C">
        <w:trPr>
          <w:trHeight w:val="552"/>
          <w:jc w:val="center"/>
        </w:trPr>
        <w:tc>
          <w:tcPr>
            <w:tcW w:w="562" w:type="dxa"/>
            <w:shd w:val="clear" w:color="auto" w:fill="auto"/>
          </w:tcPr>
          <w:p w14:paraId="4919A685" w14:textId="77777777" w:rsidR="00F33E16" w:rsidRPr="001C79D4" w:rsidRDefault="00F33E16" w:rsidP="0080326C">
            <w:pPr>
              <w:pStyle w:val="a9"/>
              <w:rPr>
                <w:color w:val="auto"/>
              </w:rPr>
            </w:pPr>
            <w:r w:rsidRPr="001C79D4">
              <w:rPr>
                <w:color w:val="auto"/>
              </w:rPr>
              <w:t>1</w:t>
            </w:r>
          </w:p>
        </w:tc>
        <w:tc>
          <w:tcPr>
            <w:tcW w:w="6960" w:type="dxa"/>
            <w:shd w:val="clear" w:color="auto" w:fill="auto"/>
          </w:tcPr>
          <w:p w14:paraId="48B6A6C9" w14:textId="38EDAC87" w:rsidR="00492A27" w:rsidRPr="00492A27" w:rsidRDefault="00492A27" w:rsidP="00492A27">
            <w:pPr>
              <w:rPr>
                <w:rFonts w:ascii="Times New Roman" w:hAnsi="Times New Roman" w:cs="Times New Roman"/>
              </w:rPr>
            </w:pPr>
            <w:r>
              <w:rPr>
                <w:rFonts w:ascii="Times New Roman" w:hAnsi="Times New Roman" w:cs="Times New Roman"/>
              </w:rPr>
              <w:t>И</w:t>
            </w:r>
            <w:r w:rsidRPr="00492A27">
              <w:rPr>
                <w:rFonts w:ascii="Times New Roman" w:hAnsi="Times New Roman" w:cs="Times New Roman"/>
              </w:rPr>
              <w:t>нтенсивная терапия и транспортировка пострадавших</w:t>
            </w:r>
            <w:r>
              <w:rPr>
                <w:rFonts w:ascii="Times New Roman" w:hAnsi="Times New Roman" w:cs="Times New Roman"/>
              </w:rPr>
              <w:t>. Термические поражения</w:t>
            </w:r>
          </w:p>
          <w:p w14:paraId="7816194D" w14:textId="411E768C" w:rsidR="00F33E16" w:rsidRPr="00BB5032" w:rsidRDefault="00F33E16" w:rsidP="0080326C">
            <w:pPr>
              <w:pStyle w:val="a9"/>
              <w:rPr>
                <w:color w:val="auto"/>
                <w:sz w:val="20"/>
                <w:szCs w:val="20"/>
              </w:rPr>
            </w:pPr>
          </w:p>
        </w:tc>
        <w:tc>
          <w:tcPr>
            <w:tcW w:w="695" w:type="dxa"/>
            <w:shd w:val="clear" w:color="auto" w:fill="auto"/>
            <w:vAlign w:val="center"/>
          </w:tcPr>
          <w:p w14:paraId="02D588C7" w14:textId="77777777" w:rsidR="00F33E16" w:rsidRPr="00BB5032" w:rsidRDefault="00F33E16" w:rsidP="0080326C">
            <w:pPr>
              <w:pStyle w:val="a9"/>
              <w:jc w:val="center"/>
              <w:rPr>
                <w:color w:val="auto"/>
                <w:sz w:val="20"/>
                <w:szCs w:val="20"/>
              </w:rPr>
            </w:pPr>
            <w:r>
              <w:rPr>
                <w:color w:val="auto"/>
                <w:sz w:val="20"/>
                <w:szCs w:val="20"/>
              </w:rPr>
              <w:t>7</w:t>
            </w:r>
          </w:p>
        </w:tc>
        <w:tc>
          <w:tcPr>
            <w:tcW w:w="992" w:type="dxa"/>
            <w:shd w:val="clear" w:color="auto" w:fill="auto"/>
            <w:vAlign w:val="center"/>
          </w:tcPr>
          <w:p w14:paraId="54ECD9B0" w14:textId="77777777" w:rsidR="00F33E16" w:rsidRDefault="00F33E16" w:rsidP="0080326C">
            <w:pPr>
              <w:pStyle w:val="a9"/>
              <w:jc w:val="center"/>
              <w:rPr>
                <w:color w:val="auto"/>
                <w:sz w:val="20"/>
                <w:szCs w:val="20"/>
              </w:rPr>
            </w:pPr>
            <w:r>
              <w:rPr>
                <w:color w:val="auto"/>
                <w:sz w:val="20"/>
                <w:szCs w:val="20"/>
              </w:rPr>
              <w:t>2</w:t>
            </w:r>
          </w:p>
        </w:tc>
        <w:tc>
          <w:tcPr>
            <w:tcW w:w="1016" w:type="dxa"/>
            <w:shd w:val="clear" w:color="auto" w:fill="auto"/>
            <w:vAlign w:val="bottom"/>
          </w:tcPr>
          <w:p w14:paraId="1D6812E7" w14:textId="77777777" w:rsidR="00F33E16" w:rsidRPr="001C79D4" w:rsidRDefault="00F33E16" w:rsidP="0080326C">
            <w:pPr>
              <w:pStyle w:val="a9"/>
              <w:jc w:val="center"/>
              <w:rPr>
                <w:color w:val="auto"/>
              </w:rPr>
            </w:pPr>
          </w:p>
        </w:tc>
      </w:tr>
    </w:tbl>
    <w:p w14:paraId="5D7D4A67" w14:textId="77777777" w:rsidR="00F33E16" w:rsidRPr="001C79D4" w:rsidRDefault="00F33E16" w:rsidP="00F33E16">
      <w:pPr>
        <w:ind w:firstLine="709"/>
        <w:rPr>
          <w:rFonts w:ascii="Times New Roman" w:hAnsi="Times New Roman" w:cs="Times New Roman"/>
          <w:color w:val="auto"/>
        </w:rPr>
      </w:pPr>
    </w:p>
    <w:p w14:paraId="2A9C3513" w14:textId="77777777" w:rsidR="00F33E16" w:rsidRPr="00BB5032" w:rsidRDefault="00F33E16" w:rsidP="00F33E16">
      <w:pPr>
        <w:pStyle w:val="a7"/>
        <w:ind w:left="3005"/>
        <w:rPr>
          <w:b/>
          <w:color w:val="auto"/>
        </w:rPr>
      </w:pPr>
    </w:p>
    <w:p w14:paraId="45ACE3B5" w14:textId="77777777" w:rsidR="00F33E16" w:rsidRDefault="00F33E16" w:rsidP="00F33E16">
      <w:pPr>
        <w:pStyle w:val="11"/>
        <w:spacing w:after="0"/>
        <w:ind w:firstLine="0"/>
        <w:jc w:val="center"/>
        <w:rPr>
          <w:b/>
        </w:rPr>
      </w:pPr>
    </w:p>
    <w:p w14:paraId="5DA4DA95" w14:textId="77777777" w:rsidR="000F5322" w:rsidRDefault="000F5322" w:rsidP="00C51E70">
      <w:pPr>
        <w:pStyle w:val="11"/>
        <w:spacing w:after="0"/>
        <w:ind w:firstLine="0"/>
        <w:jc w:val="center"/>
        <w:rPr>
          <w:b/>
        </w:rPr>
      </w:pPr>
    </w:p>
    <w:p w14:paraId="1310C75C" w14:textId="77777777" w:rsidR="000F5322" w:rsidRDefault="000F5322" w:rsidP="00C51E70">
      <w:pPr>
        <w:pStyle w:val="11"/>
        <w:spacing w:after="0"/>
        <w:ind w:firstLine="0"/>
        <w:jc w:val="center"/>
        <w:rPr>
          <w:b/>
        </w:rPr>
      </w:pPr>
    </w:p>
    <w:p w14:paraId="396F9025" w14:textId="77777777" w:rsidR="000F5322" w:rsidRDefault="000F5322" w:rsidP="00C51E70">
      <w:pPr>
        <w:pStyle w:val="11"/>
        <w:spacing w:after="0"/>
        <w:ind w:firstLine="0"/>
        <w:jc w:val="center"/>
        <w:rPr>
          <w:b/>
        </w:rPr>
      </w:pPr>
    </w:p>
    <w:p w14:paraId="11C63BAB" w14:textId="77777777" w:rsidR="000F5322" w:rsidRDefault="000F5322" w:rsidP="00C51E70">
      <w:pPr>
        <w:pStyle w:val="11"/>
        <w:spacing w:after="0"/>
        <w:ind w:firstLine="0"/>
        <w:jc w:val="center"/>
        <w:rPr>
          <w:b/>
        </w:rPr>
      </w:pPr>
    </w:p>
    <w:p w14:paraId="7BB4D7D4" w14:textId="77777777" w:rsidR="000F5322" w:rsidRDefault="000F5322" w:rsidP="00C51E70">
      <w:pPr>
        <w:pStyle w:val="11"/>
        <w:spacing w:after="0"/>
        <w:ind w:firstLine="0"/>
        <w:jc w:val="center"/>
        <w:rPr>
          <w:b/>
        </w:rPr>
      </w:pPr>
    </w:p>
    <w:p w14:paraId="2B34E2C4" w14:textId="77777777" w:rsidR="000F5322" w:rsidRDefault="000F5322" w:rsidP="00C51E70">
      <w:pPr>
        <w:pStyle w:val="11"/>
        <w:spacing w:after="0"/>
        <w:ind w:firstLine="0"/>
        <w:jc w:val="center"/>
        <w:rPr>
          <w:b/>
        </w:rPr>
      </w:pPr>
    </w:p>
    <w:p w14:paraId="517D12B6" w14:textId="77777777" w:rsidR="000F5322" w:rsidRDefault="000F5322" w:rsidP="00C51E70">
      <w:pPr>
        <w:pStyle w:val="11"/>
        <w:spacing w:after="0"/>
        <w:ind w:firstLine="0"/>
        <w:jc w:val="center"/>
        <w:rPr>
          <w:b/>
        </w:rPr>
      </w:pPr>
    </w:p>
    <w:p w14:paraId="3087E363" w14:textId="77777777" w:rsidR="000F5322" w:rsidRDefault="000F5322" w:rsidP="00C51E70">
      <w:pPr>
        <w:pStyle w:val="11"/>
        <w:spacing w:after="0"/>
        <w:ind w:firstLine="0"/>
        <w:jc w:val="center"/>
        <w:rPr>
          <w:b/>
        </w:rPr>
      </w:pPr>
    </w:p>
    <w:p w14:paraId="59B067B0" w14:textId="77777777" w:rsidR="000F5322" w:rsidRDefault="000F5322" w:rsidP="00C51E70">
      <w:pPr>
        <w:pStyle w:val="11"/>
        <w:spacing w:after="0"/>
        <w:ind w:firstLine="0"/>
        <w:jc w:val="center"/>
        <w:rPr>
          <w:b/>
        </w:rPr>
      </w:pPr>
    </w:p>
    <w:p w14:paraId="4EF5AF3A" w14:textId="77777777" w:rsidR="000F5322" w:rsidRDefault="000F5322" w:rsidP="00C51E70">
      <w:pPr>
        <w:pStyle w:val="11"/>
        <w:spacing w:after="0"/>
        <w:ind w:firstLine="0"/>
        <w:jc w:val="center"/>
        <w:rPr>
          <w:b/>
        </w:rPr>
      </w:pPr>
    </w:p>
    <w:p w14:paraId="17759B5C" w14:textId="77777777" w:rsidR="000F5322" w:rsidRDefault="000F5322" w:rsidP="00C51E70">
      <w:pPr>
        <w:pStyle w:val="11"/>
        <w:spacing w:after="0"/>
        <w:ind w:firstLine="0"/>
        <w:jc w:val="center"/>
        <w:rPr>
          <w:b/>
        </w:rPr>
      </w:pPr>
    </w:p>
    <w:p w14:paraId="4A1AF8C3" w14:textId="77777777" w:rsidR="000F5322" w:rsidRDefault="000F5322" w:rsidP="00C51E70">
      <w:pPr>
        <w:pStyle w:val="11"/>
        <w:spacing w:after="0"/>
        <w:ind w:firstLine="0"/>
        <w:jc w:val="center"/>
        <w:rPr>
          <w:b/>
        </w:rPr>
      </w:pPr>
    </w:p>
    <w:p w14:paraId="5B9EE182" w14:textId="77777777" w:rsidR="000F5322" w:rsidRDefault="000F5322" w:rsidP="00C51E70">
      <w:pPr>
        <w:pStyle w:val="11"/>
        <w:spacing w:after="0"/>
        <w:ind w:firstLine="0"/>
        <w:jc w:val="center"/>
        <w:rPr>
          <w:b/>
        </w:rPr>
      </w:pPr>
    </w:p>
    <w:p w14:paraId="5CF48B99" w14:textId="77777777" w:rsidR="000F5322" w:rsidRDefault="000F5322" w:rsidP="00C51E70">
      <w:pPr>
        <w:pStyle w:val="11"/>
        <w:spacing w:after="0"/>
        <w:ind w:firstLine="0"/>
        <w:jc w:val="center"/>
        <w:rPr>
          <w:b/>
        </w:rPr>
      </w:pPr>
    </w:p>
    <w:p w14:paraId="02E1A7ED" w14:textId="77777777" w:rsidR="000F5322" w:rsidRDefault="000F5322" w:rsidP="00C51E70">
      <w:pPr>
        <w:pStyle w:val="11"/>
        <w:spacing w:after="0"/>
        <w:ind w:firstLine="0"/>
        <w:jc w:val="center"/>
        <w:rPr>
          <w:b/>
        </w:rPr>
      </w:pPr>
    </w:p>
    <w:p w14:paraId="195BE6AA" w14:textId="77777777" w:rsidR="000F5322" w:rsidRDefault="000F5322" w:rsidP="00C51E70">
      <w:pPr>
        <w:pStyle w:val="11"/>
        <w:spacing w:after="0"/>
        <w:ind w:firstLine="0"/>
        <w:jc w:val="center"/>
        <w:rPr>
          <w:b/>
        </w:rPr>
      </w:pPr>
    </w:p>
    <w:p w14:paraId="002D0C3D" w14:textId="77777777" w:rsidR="000F5322" w:rsidRDefault="000F5322" w:rsidP="00C51E70">
      <w:pPr>
        <w:pStyle w:val="11"/>
        <w:spacing w:after="0"/>
        <w:ind w:firstLine="0"/>
        <w:jc w:val="center"/>
        <w:rPr>
          <w:b/>
        </w:rPr>
      </w:pPr>
    </w:p>
    <w:p w14:paraId="0852D03D" w14:textId="77777777" w:rsidR="000F5322" w:rsidRDefault="000F5322" w:rsidP="00C51E70">
      <w:pPr>
        <w:pStyle w:val="11"/>
        <w:spacing w:after="0"/>
        <w:ind w:firstLine="0"/>
        <w:jc w:val="center"/>
        <w:rPr>
          <w:b/>
        </w:rPr>
      </w:pPr>
    </w:p>
    <w:p w14:paraId="0C546CBC" w14:textId="77777777" w:rsidR="000F5322" w:rsidRDefault="000F5322" w:rsidP="00C51E70">
      <w:pPr>
        <w:pStyle w:val="11"/>
        <w:spacing w:after="0"/>
        <w:ind w:firstLine="0"/>
        <w:jc w:val="center"/>
        <w:rPr>
          <w:b/>
        </w:rPr>
      </w:pPr>
    </w:p>
    <w:p w14:paraId="2227B553" w14:textId="77777777" w:rsidR="000F5322" w:rsidRDefault="000F5322" w:rsidP="00C51E70">
      <w:pPr>
        <w:pStyle w:val="11"/>
        <w:spacing w:after="0"/>
        <w:ind w:firstLine="0"/>
        <w:jc w:val="center"/>
        <w:rPr>
          <w:b/>
        </w:rPr>
      </w:pPr>
    </w:p>
    <w:p w14:paraId="5F06DAF7" w14:textId="77777777" w:rsidR="000F5322" w:rsidRDefault="000F5322" w:rsidP="00C51E70">
      <w:pPr>
        <w:pStyle w:val="11"/>
        <w:spacing w:after="0"/>
        <w:ind w:firstLine="0"/>
        <w:jc w:val="center"/>
        <w:rPr>
          <w:b/>
        </w:rPr>
      </w:pPr>
    </w:p>
    <w:p w14:paraId="35021E78" w14:textId="77777777" w:rsidR="000F5322" w:rsidRDefault="000F5322" w:rsidP="00C51E70">
      <w:pPr>
        <w:pStyle w:val="11"/>
        <w:spacing w:after="0"/>
        <w:ind w:firstLine="0"/>
        <w:jc w:val="center"/>
        <w:rPr>
          <w:b/>
        </w:rPr>
      </w:pPr>
    </w:p>
    <w:p w14:paraId="199624CF" w14:textId="77777777" w:rsidR="000F5322" w:rsidRDefault="000F5322" w:rsidP="00C51E70">
      <w:pPr>
        <w:pStyle w:val="11"/>
        <w:spacing w:after="0"/>
        <w:ind w:firstLine="0"/>
        <w:jc w:val="center"/>
        <w:rPr>
          <w:b/>
        </w:rPr>
      </w:pPr>
    </w:p>
    <w:p w14:paraId="45A339EE" w14:textId="77777777" w:rsidR="000F5322" w:rsidRDefault="000F5322" w:rsidP="00C51E70">
      <w:pPr>
        <w:pStyle w:val="11"/>
        <w:spacing w:after="0"/>
        <w:ind w:firstLine="0"/>
        <w:jc w:val="center"/>
        <w:rPr>
          <w:b/>
        </w:rPr>
      </w:pPr>
    </w:p>
    <w:p w14:paraId="64145613" w14:textId="77777777" w:rsidR="000F5322" w:rsidRDefault="000F5322" w:rsidP="00C51E70">
      <w:pPr>
        <w:pStyle w:val="11"/>
        <w:spacing w:after="0"/>
        <w:ind w:firstLine="0"/>
        <w:jc w:val="center"/>
        <w:rPr>
          <w:b/>
        </w:rPr>
      </w:pPr>
    </w:p>
    <w:p w14:paraId="089E5997" w14:textId="77777777" w:rsidR="000F5322" w:rsidRDefault="000F5322" w:rsidP="00C51E70">
      <w:pPr>
        <w:pStyle w:val="11"/>
        <w:spacing w:after="0"/>
        <w:ind w:firstLine="0"/>
        <w:jc w:val="center"/>
        <w:rPr>
          <w:b/>
        </w:rPr>
      </w:pPr>
    </w:p>
    <w:p w14:paraId="4B4452F6" w14:textId="77777777" w:rsidR="000F5322" w:rsidRDefault="000F5322" w:rsidP="00C51E70">
      <w:pPr>
        <w:pStyle w:val="11"/>
        <w:spacing w:after="0"/>
        <w:ind w:firstLine="0"/>
        <w:jc w:val="center"/>
        <w:rPr>
          <w:b/>
        </w:rPr>
      </w:pPr>
    </w:p>
    <w:p w14:paraId="1403E55C" w14:textId="77777777" w:rsidR="000F5322" w:rsidRDefault="000F5322" w:rsidP="00C51E70">
      <w:pPr>
        <w:pStyle w:val="11"/>
        <w:spacing w:after="0"/>
        <w:ind w:firstLine="0"/>
        <w:jc w:val="center"/>
        <w:rPr>
          <w:b/>
        </w:rPr>
      </w:pPr>
    </w:p>
    <w:p w14:paraId="43EA7FF5" w14:textId="2A7A5410" w:rsidR="00D52A89" w:rsidRPr="001B5113" w:rsidRDefault="00865C01" w:rsidP="00C51E70">
      <w:pPr>
        <w:pStyle w:val="11"/>
        <w:spacing w:after="0"/>
        <w:ind w:firstLine="0"/>
        <w:jc w:val="center"/>
        <w:rPr>
          <w:b/>
        </w:rPr>
      </w:pPr>
      <w:r w:rsidRPr="001B5113">
        <w:rPr>
          <w:b/>
        </w:rPr>
        <w:t xml:space="preserve">Рабочая программа модуля № </w:t>
      </w:r>
      <w:r w:rsidR="00492A27">
        <w:rPr>
          <w:b/>
        </w:rPr>
        <w:t>5</w:t>
      </w:r>
    </w:p>
    <w:p w14:paraId="163BBE30" w14:textId="798C0FD8" w:rsidR="009D64E6" w:rsidRPr="001B5113" w:rsidRDefault="0007260C" w:rsidP="00C51E70">
      <w:pPr>
        <w:pStyle w:val="11"/>
        <w:spacing w:after="0"/>
        <w:ind w:firstLine="0"/>
        <w:jc w:val="center"/>
        <w:rPr>
          <w:b/>
        </w:rPr>
      </w:pPr>
      <w:r w:rsidRPr="001B5113">
        <w:rPr>
          <w:b/>
        </w:rPr>
        <w:t>«</w:t>
      </w:r>
      <w:r w:rsidR="0039131C" w:rsidRPr="00675758">
        <w:rPr>
          <w:b/>
        </w:rPr>
        <w:t>Хирургические заболевания печени, желчных путей</w:t>
      </w:r>
      <w:r w:rsidR="0039131C">
        <w:rPr>
          <w:b/>
        </w:rPr>
        <w:t>,</w:t>
      </w:r>
      <w:r w:rsidR="0039131C" w:rsidRPr="00D31FE7">
        <w:rPr>
          <w:b/>
        </w:rPr>
        <w:t xml:space="preserve"> поджелудочной железы</w:t>
      </w:r>
      <w:r w:rsidRPr="001B5113">
        <w:rPr>
          <w:b/>
        </w:rPr>
        <w:t>»</w:t>
      </w:r>
      <w:bookmarkEnd w:id="14"/>
    </w:p>
    <w:p w14:paraId="0CFBE54C" w14:textId="77777777" w:rsidR="001B5113" w:rsidRPr="001B5113" w:rsidRDefault="001B5113" w:rsidP="00C51E70">
      <w:pPr>
        <w:pStyle w:val="11"/>
        <w:spacing w:after="0"/>
        <w:ind w:firstLine="0"/>
        <w:jc w:val="center"/>
        <w:rPr>
          <w:b/>
        </w:rPr>
      </w:pPr>
    </w:p>
    <w:p w14:paraId="36984E61" w14:textId="792610A6" w:rsidR="00C95B80" w:rsidRPr="0080326C" w:rsidRDefault="00865C01" w:rsidP="00C51E70">
      <w:pPr>
        <w:pStyle w:val="11"/>
        <w:spacing w:after="0"/>
        <w:ind w:firstLine="709"/>
        <w:jc w:val="both"/>
        <w:rPr>
          <w:color w:val="auto"/>
        </w:rPr>
      </w:pPr>
      <w:r w:rsidRPr="001B5113">
        <w:rPr>
          <w:color w:val="auto"/>
        </w:rPr>
        <w:t xml:space="preserve">Рабочая программа модуля </w:t>
      </w:r>
      <w:r w:rsidR="0007260C" w:rsidRPr="00927F16">
        <w:rPr>
          <w:color w:val="auto"/>
        </w:rPr>
        <w:t>«</w:t>
      </w:r>
      <w:r w:rsidR="0080326C" w:rsidRPr="00675758">
        <w:rPr>
          <w:b/>
        </w:rPr>
        <w:t>Хирургические заболевания печени, желчных путей</w:t>
      </w:r>
      <w:r w:rsidR="0080326C">
        <w:rPr>
          <w:b/>
        </w:rPr>
        <w:t>,</w:t>
      </w:r>
      <w:r w:rsidR="0080326C" w:rsidRPr="00D31FE7">
        <w:rPr>
          <w:b/>
        </w:rPr>
        <w:t xml:space="preserve"> поджелудочной железы</w:t>
      </w:r>
      <w:r w:rsidR="0007260C" w:rsidRPr="00927F16">
        <w:rPr>
          <w:color w:val="auto"/>
        </w:rPr>
        <w:t>»</w:t>
      </w:r>
      <w:r w:rsidRPr="001B5113">
        <w:rPr>
          <w:color w:val="auto"/>
        </w:rPr>
        <w:t xml:space="preserve"> </w:t>
      </w:r>
      <w:r w:rsidR="00C95B80" w:rsidRPr="001B5113">
        <w:rPr>
          <w:color w:val="auto"/>
        </w:rPr>
        <w:t xml:space="preserve">в рамках ДПП повышения квалификации </w:t>
      </w:r>
      <w:r w:rsidR="0007260C" w:rsidRPr="00D7487B">
        <w:rPr>
          <w:color w:val="auto"/>
        </w:rPr>
        <w:t>«</w:t>
      </w:r>
      <w:r w:rsidR="00843C16">
        <w:rPr>
          <w:color w:val="auto"/>
        </w:rPr>
        <w:t>Хирургия</w:t>
      </w:r>
      <w:r w:rsidR="00334C91" w:rsidRPr="00D7487B">
        <w:rPr>
          <w:color w:val="auto"/>
        </w:rPr>
        <w:t>»</w:t>
      </w:r>
      <w:r w:rsidR="00C95B80" w:rsidRPr="001B5113">
        <w:rPr>
          <w:color w:val="auto"/>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w:t>
      </w:r>
      <w:r w:rsidR="00C95B80" w:rsidRPr="0080326C">
        <w:rPr>
          <w:color w:val="auto"/>
        </w:rPr>
        <w:t xml:space="preserve">вопросам организации работы врача </w:t>
      </w:r>
      <w:r w:rsidR="008D2578" w:rsidRPr="0080326C">
        <w:rPr>
          <w:color w:val="auto"/>
        </w:rPr>
        <w:t>хирурга</w:t>
      </w:r>
      <w:r w:rsidR="00C95B80" w:rsidRPr="0080326C">
        <w:rPr>
          <w:color w:val="auto"/>
        </w:rPr>
        <w:t xml:space="preserve"> в области диагностики, клиники и особенностей лечения </w:t>
      </w:r>
      <w:r w:rsidR="00B67EF2" w:rsidRPr="0080326C">
        <w:rPr>
          <w:color w:val="auto"/>
        </w:rPr>
        <w:t>х</w:t>
      </w:r>
      <w:r w:rsidR="00B67EF2" w:rsidRPr="0080326C">
        <w:rPr>
          <w:bCs/>
        </w:rPr>
        <w:t>ирургических заболеваний</w:t>
      </w:r>
      <w:r w:rsidR="0039131C" w:rsidRPr="0080326C">
        <w:rPr>
          <w:bCs/>
        </w:rPr>
        <w:t xml:space="preserve"> </w:t>
      </w:r>
      <w:r w:rsidR="0039131C" w:rsidRPr="0080326C">
        <w:t>печени, желчных путей, поджелудочной железы</w:t>
      </w:r>
      <w:r w:rsidR="00C95B80" w:rsidRPr="0080326C">
        <w:rPr>
          <w:color w:val="auto"/>
        </w:rPr>
        <w:t>.</w:t>
      </w:r>
    </w:p>
    <w:p w14:paraId="0C03BACE" w14:textId="77777777" w:rsidR="001B5113" w:rsidRPr="001B5113" w:rsidRDefault="001B5113" w:rsidP="00C51E70">
      <w:pPr>
        <w:pStyle w:val="11"/>
        <w:spacing w:after="0"/>
        <w:ind w:firstLine="709"/>
        <w:jc w:val="both"/>
        <w:rPr>
          <w:color w:val="auto"/>
        </w:rPr>
      </w:pPr>
    </w:p>
    <w:p w14:paraId="062222F8" w14:textId="77777777" w:rsidR="00C95B80" w:rsidRPr="001B5113" w:rsidRDefault="001B5113" w:rsidP="00C51E70">
      <w:pPr>
        <w:pStyle w:val="11"/>
        <w:spacing w:after="0"/>
        <w:ind w:firstLine="709"/>
        <w:rPr>
          <w:b/>
        </w:rPr>
      </w:pPr>
      <w:r w:rsidRPr="001B5113">
        <w:rPr>
          <w:b/>
        </w:rPr>
        <w:t>П</w:t>
      </w:r>
      <w:r w:rsidR="00C95B80" w:rsidRPr="001B5113">
        <w:rPr>
          <w:b/>
        </w:rPr>
        <w:t>ланируемые результаты обучения</w:t>
      </w:r>
    </w:p>
    <w:p w14:paraId="66A4250F" w14:textId="77777777" w:rsidR="00C95B80" w:rsidRPr="001B5113" w:rsidRDefault="00C95B80" w:rsidP="00C51E70">
      <w:pPr>
        <w:pStyle w:val="11"/>
        <w:spacing w:after="0"/>
        <w:ind w:firstLine="709"/>
        <w:jc w:val="both"/>
        <w:rPr>
          <w:i/>
          <w:iCs/>
          <w:color w:val="auto"/>
        </w:rPr>
      </w:pPr>
      <w:r w:rsidRPr="001B5113">
        <w:rPr>
          <w:i/>
          <w:iCs/>
          <w:color w:val="auto"/>
        </w:rPr>
        <w:t xml:space="preserve">Совершенствованию подлежат следующие компетенции: </w:t>
      </w:r>
    </w:p>
    <w:p w14:paraId="3AC04DAE"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7E70DEA1"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4B19BF33"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35C8D2FB"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452BDA6"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25427AAC" w14:textId="77777777" w:rsidR="00564DC7" w:rsidRPr="00FD0C6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w:t>
      </w:r>
      <w:r w:rsidRPr="00FD0C67">
        <w:rPr>
          <w:color w:val="auto"/>
        </w:rPr>
        <w:t>(ПК6);</w:t>
      </w:r>
    </w:p>
    <w:p w14:paraId="297B528F" w14:textId="77777777" w:rsidR="00F40692" w:rsidRDefault="00F40692" w:rsidP="00F40692">
      <w:pPr>
        <w:pStyle w:val="11"/>
        <w:tabs>
          <w:tab w:val="left" w:pos="1159"/>
        </w:tabs>
        <w:spacing w:after="0"/>
        <w:ind w:left="142" w:firstLine="774"/>
        <w:jc w:val="both"/>
        <w:rPr>
          <w:color w:val="auto"/>
        </w:rPr>
      </w:pPr>
      <w:r w:rsidRPr="00FD0C67">
        <w:rPr>
          <w:color w:val="auto"/>
        </w:rPr>
        <w:t>7)</w:t>
      </w:r>
      <w:r w:rsidRPr="00FD0C67">
        <w:rPr>
          <w:color w:val="auto"/>
        </w:rPr>
        <w:tab/>
        <w:t xml:space="preserve"> Оказывать медицинскую помощь в экстренной форме (ПК7);</w:t>
      </w:r>
    </w:p>
    <w:p w14:paraId="14D7AF5B" w14:textId="77777777" w:rsidR="001B5113" w:rsidRPr="001B5113" w:rsidRDefault="001B5113" w:rsidP="001B5113">
      <w:pPr>
        <w:pStyle w:val="11"/>
        <w:spacing w:after="0"/>
        <w:ind w:left="1080" w:firstLine="0"/>
        <w:jc w:val="both"/>
        <w:rPr>
          <w:b/>
          <w:bCs/>
          <w:color w:val="auto"/>
        </w:rPr>
      </w:pPr>
    </w:p>
    <w:p w14:paraId="316EF287" w14:textId="4FF212C5" w:rsidR="009D64E6" w:rsidRPr="00C51E70" w:rsidRDefault="00C95B80" w:rsidP="00140535">
      <w:pPr>
        <w:pStyle w:val="11"/>
        <w:spacing w:after="0"/>
        <w:ind w:firstLine="709"/>
        <w:jc w:val="both"/>
        <w:rPr>
          <w:color w:val="auto"/>
          <w:sz w:val="22"/>
          <w:szCs w:val="22"/>
        </w:rPr>
        <w:sectPr w:rsidR="009D64E6" w:rsidRPr="00C51E70" w:rsidSect="00683EF3">
          <w:pgSz w:w="11900" w:h="16840"/>
          <w:pgMar w:top="1134" w:right="851" w:bottom="1134" w:left="1134" w:header="701" w:footer="3" w:gutter="0"/>
          <w:cols w:space="720"/>
          <w:noEndnote/>
          <w:docGrid w:linePitch="360"/>
        </w:sectPr>
      </w:pPr>
      <w:r w:rsidRPr="001B5113">
        <w:rPr>
          <w:b/>
          <w:bCs/>
          <w:color w:val="auto"/>
        </w:rPr>
        <w:t xml:space="preserve">Слушатель должен знать: </w:t>
      </w:r>
      <w:r w:rsidRPr="001B5113">
        <w:rPr>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w:t>
      </w:r>
      <w:r w:rsidRPr="0080326C">
        <w:rPr>
          <w:color w:val="auto"/>
        </w:rPr>
        <w:t xml:space="preserve">бюджетов всех уровней). Знать этиологию, патогенез, стандарты диагностики и лечения заболеваний </w:t>
      </w:r>
      <w:r w:rsidR="0039131C" w:rsidRPr="0080326C">
        <w:t>печени, желчных путей, поджелудочной железы</w:t>
      </w:r>
      <w:r w:rsidRPr="001B5113">
        <w:rPr>
          <w:color w:val="auto"/>
        </w:rPr>
        <w:t>.</w:t>
      </w:r>
    </w:p>
    <w:tbl>
      <w:tblPr>
        <w:tblpPr w:leftFromText="180" w:rightFromText="180" w:vertAnchor="text" w:tblpXSpec="center" w:tblpY="463"/>
        <w:tblOverlap w:val="never"/>
        <w:tblW w:w="13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9"/>
        <w:gridCol w:w="4174"/>
        <w:gridCol w:w="709"/>
        <w:gridCol w:w="567"/>
        <w:gridCol w:w="567"/>
        <w:gridCol w:w="567"/>
        <w:gridCol w:w="1134"/>
        <w:gridCol w:w="567"/>
        <w:gridCol w:w="567"/>
        <w:gridCol w:w="567"/>
        <w:gridCol w:w="522"/>
        <w:gridCol w:w="754"/>
        <w:gridCol w:w="708"/>
        <w:gridCol w:w="567"/>
        <w:gridCol w:w="1268"/>
      </w:tblGrid>
      <w:tr w:rsidR="00C35C92" w:rsidRPr="003D4B6F" w14:paraId="46686770" w14:textId="77777777" w:rsidTr="00C35C92">
        <w:trPr>
          <w:trHeight w:hRule="exact" w:val="868"/>
        </w:trPr>
        <w:tc>
          <w:tcPr>
            <w:tcW w:w="499" w:type="dxa"/>
            <w:vMerge w:val="restart"/>
            <w:shd w:val="clear" w:color="auto" w:fill="auto"/>
          </w:tcPr>
          <w:p w14:paraId="085AEEED" w14:textId="77777777" w:rsidR="00C35C92" w:rsidRPr="003D4B6F" w:rsidRDefault="00C35C92" w:rsidP="004F373A">
            <w:pPr>
              <w:pStyle w:val="a9"/>
              <w:jc w:val="center"/>
              <w:rPr>
                <w:color w:val="auto"/>
                <w:sz w:val="20"/>
                <w:szCs w:val="20"/>
              </w:rPr>
            </w:pPr>
            <w:r w:rsidRPr="003D4B6F">
              <w:rPr>
                <w:color w:val="auto"/>
                <w:sz w:val="20"/>
                <w:szCs w:val="20"/>
              </w:rPr>
              <w:t xml:space="preserve">№ </w:t>
            </w:r>
            <w:r w:rsidRPr="003D4B6F">
              <w:rPr>
                <w:color w:val="auto"/>
                <w:sz w:val="20"/>
                <w:szCs w:val="20"/>
                <w:lang w:eastAsia="uk-UA" w:bidi="uk-UA"/>
              </w:rPr>
              <w:t>п/п</w:t>
            </w:r>
          </w:p>
        </w:tc>
        <w:tc>
          <w:tcPr>
            <w:tcW w:w="4174" w:type="dxa"/>
            <w:vMerge w:val="restart"/>
            <w:shd w:val="clear" w:color="auto" w:fill="auto"/>
          </w:tcPr>
          <w:p w14:paraId="238CB152" w14:textId="77777777" w:rsidR="00C35C92" w:rsidRPr="003D4B6F" w:rsidRDefault="00C35C92" w:rsidP="004F373A">
            <w:pPr>
              <w:pStyle w:val="a9"/>
              <w:jc w:val="center"/>
              <w:rPr>
                <w:color w:val="auto"/>
                <w:sz w:val="20"/>
                <w:szCs w:val="20"/>
              </w:rPr>
            </w:pPr>
            <w:r w:rsidRPr="003D4B6F">
              <w:rPr>
                <w:color w:val="auto"/>
                <w:sz w:val="20"/>
                <w:szCs w:val="20"/>
              </w:rPr>
              <w:t>Наименование разделов и дисциплин (модулей)*</w:t>
            </w:r>
          </w:p>
        </w:tc>
        <w:tc>
          <w:tcPr>
            <w:tcW w:w="709" w:type="dxa"/>
            <w:vMerge w:val="restart"/>
            <w:shd w:val="clear" w:color="auto" w:fill="auto"/>
            <w:textDirection w:val="btLr"/>
            <w:vAlign w:val="center"/>
          </w:tcPr>
          <w:p w14:paraId="677B6B9B" w14:textId="77777777" w:rsidR="00C35C92" w:rsidRPr="003D4B6F" w:rsidRDefault="00C35C92" w:rsidP="004F373A">
            <w:pPr>
              <w:pStyle w:val="a9"/>
              <w:rPr>
                <w:color w:val="auto"/>
                <w:sz w:val="20"/>
                <w:szCs w:val="20"/>
              </w:rPr>
            </w:pPr>
            <w:r w:rsidRPr="003D4B6F">
              <w:rPr>
                <w:color w:val="auto"/>
                <w:sz w:val="20"/>
                <w:szCs w:val="20"/>
              </w:rPr>
              <w:t>Трудоёмкость в зачётных единицах</w:t>
            </w:r>
          </w:p>
        </w:tc>
        <w:tc>
          <w:tcPr>
            <w:tcW w:w="567" w:type="dxa"/>
            <w:vMerge w:val="restart"/>
            <w:shd w:val="clear" w:color="auto" w:fill="auto"/>
            <w:textDirection w:val="btLr"/>
            <w:vAlign w:val="center"/>
          </w:tcPr>
          <w:p w14:paraId="04DC0AD4" w14:textId="77777777" w:rsidR="00C35C92" w:rsidRPr="003D4B6F" w:rsidRDefault="00C35C92" w:rsidP="004F373A">
            <w:pPr>
              <w:pStyle w:val="a9"/>
              <w:rPr>
                <w:color w:val="auto"/>
                <w:sz w:val="20"/>
                <w:szCs w:val="20"/>
              </w:rPr>
            </w:pPr>
            <w:r w:rsidRPr="003D4B6F">
              <w:rPr>
                <w:color w:val="auto"/>
                <w:sz w:val="20"/>
                <w:szCs w:val="20"/>
              </w:rPr>
              <w:t>Трудоёмкость в часах (всего)</w:t>
            </w:r>
          </w:p>
        </w:tc>
        <w:tc>
          <w:tcPr>
            <w:tcW w:w="2835" w:type="dxa"/>
            <w:gridSpan w:val="4"/>
            <w:shd w:val="clear" w:color="auto" w:fill="auto"/>
          </w:tcPr>
          <w:p w14:paraId="0898219D" w14:textId="77777777" w:rsidR="00C35C92" w:rsidRPr="003D4B6F" w:rsidRDefault="00C35C92" w:rsidP="004F373A">
            <w:pPr>
              <w:pStyle w:val="a9"/>
              <w:jc w:val="center"/>
              <w:rPr>
                <w:color w:val="auto"/>
                <w:sz w:val="20"/>
                <w:szCs w:val="20"/>
              </w:rPr>
            </w:pPr>
            <w:r w:rsidRPr="003D4B6F">
              <w:rPr>
                <w:color w:val="auto"/>
                <w:sz w:val="20"/>
                <w:szCs w:val="20"/>
              </w:rPr>
              <w:t>Аудиторные занятия</w:t>
            </w:r>
          </w:p>
        </w:tc>
        <w:tc>
          <w:tcPr>
            <w:tcW w:w="1656" w:type="dxa"/>
            <w:gridSpan w:val="3"/>
            <w:shd w:val="clear" w:color="auto" w:fill="auto"/>
          </w:tcPr>
          <w:p w14:paraId="4F4E3929" w14:textId="77777777" w:rsidR="00C35C92" w:rsidRPr="003D4B6F" w:rsidRDefault="00C35C92" w:rsidP="004F373A">
            <w:pPr>
              <w:pStyle w:val="a9"/>
              <w:jc w:val="center"/>
              <w:rPr>
                <w:color w:val="auto"/>
                <w:sz w:val="20"/>
                <w:szCs w:val="20"/>
              </w:rPr>
            </w:pPr>
            <w:r w:rsidRPr="003D4B6F">
              <w:rPr>
                <w:color w:val="auto"/>
                <w:sz w:val="20"/>
                <w:szCs w:val="20"/>
              </w:rPr>
              <w:t xml:space="preserve">Занятия с </w:t>
            </w:r>
          </w:p>
          <w:p w14:paraId="06F3AB6C" w14:textId="77777777" w:rsidR="00C35C92" w:rsidRPr="003D4B6F" w:rsidRDefault="00C35C92" w:rsidP="004F373A">
            <w:pPr>
              <w:pStyle w:val="a9"/>
              <w:jc w:val="center"/>
              <w:rPr>
                <w:color w:val="auto"/>
                <w:sz w:val="20"/>
                <w:szCs w:val="20"/>
              </w:rPr>
            </w:pPr>
            <w:r w:rsidRPr="003D4B6F">
              <w:rPr>
                <w:color w:val="auto"/>
                <w:sz w:val="20"/>
                <w:szCs w:val="20"/>
              </w:rPr>
              <w:t>использованием ДОТ</w:t>
            </w:r>
          </w:p>
        </w:tc>
        <w:tc>
          <w:tcPr>
            <w:tcW w:w="2029" w:type="dxa"/>
            <w:gridSpan w:val="3"/>
            <w:shd w:val="clear" w:color="auto" w:fill="auto"/>
          </w:tcPr>
          <w:p w14:paraId="4D03F353" w14:textId="77777777" w:rsidR="00C35C92" w:rsidRPr="003D4B6F" w:rsidRDefault="00C35C92" w:rsidP="004F373A">
            <w:pPr>
              <w:pStyle w:val="a9"/>
              <w:jc w:val="center"/>
              <w:rPr>
                <w:color w:val="auto"/>
                <w:sz w:val="20"/>
                <w:szCs w:val="20"/>
              </w:rPr>
            </w:pPr>
            <w:r w:rsidRPr="003D4B6F">
              <w:rPr>
                <w:color w:val="auto"/>
                <w:sz w:val="20"/>
                <w:szCs w:val="20"/>
              </w:rPr>
              <w:t xml:space="preserve">Формы контроля </w:t>
            </w:r>
          </w:p>
          <w:p w14:paraId="2B9A8D9F" w14:textId="77777777" w:rsidR="00C35C92" w:rsidRPr="003D4B6F" w:rsidRDefault="00C35C92" w:rsidP="004F373A">
            <w:pPr>
              <w:pStyle w:val="a9"/>
              <w:jc w:val="center"/>
              <w:rPr>
                <w:color w:val="auto"/>
                <w:sz w:val="20"/>
                <w:szCs w:val="20"/>
              </w:rPr>
            </w:pPr>
            <w:r w:rsidRPr="003D4B6F">
              <w:rPr>
                <w:color w:val="auto"/>
                <w:sz w:val="20"/>
                <w:szCs w:val="20"/>
              </w:rPr>
              <w:t>(аттестация)</w:t>
            </w:r>
          </w:p>
        </w:tc>
        <w:tc>
          <w:tcPr>
            <w:tcW w:w="1268" w:type="dxa"/>
            <w:shd w:val="clear" w:color="auto" w:fill="auto"/>
          </w:tcPr>
          <w:p w14:paraId="6337D7C3" w14:textId="77777777" w:rsidR="00C35C92" w:rsidRPr="003D4B6F" w:rsidRDefault="00C35C92" w:rsidP="004F373A">
            <w:pPr>
              <w:pStyle w:val="a9"/>
              <w:jc w:val="center"/>
              <w:rPr>
                <w:color w:val="auto"/>
                <w:sz w:val="20"/>
                <w:szCs w:val="20"/>
              </w:rPr>
            </w:pPr>
            <w:r w:rsidRPr="003D4B6F">
              <w:rPr>
                <w:color w:val="auto"/>
                <w:sz w:val="20"/>
                <w:szCs w:val="20"/>
              </w:rPr>
              <w:t xml:space="preserve">Совершенствуемые </w:t>
            </w:r>
          </w:p>
          <w:p w14:paraId="705D4D39" w14:textId="77777777" w:rsidR="00C35C92" w:rsidRPr="003D4B6F" w:rsidRDefault="00C35C92" w:rsidP="004F373A">
            <w:pPr>
              <w:pStyle w:val="a9"/>
              <w:jc w:val="center"/>
              <w:rPr>
                <w:color w:val="auto"/>
                <w:sz w:val="20"/>
                <w:szCs w:val="20"/>
              </w:rPr>
            </w:pPr>
            <w:r w:rsidRPr="003D4B6F">
              <w:rPr>
                <w:color w:val="auto"/>
                <w:sz w:val="20"/>
                <w:szCs w:val="20"/>
              </w:rPr>
              <w:t>компетенции</w:t>
            </w:r>
          </w:p>
        </w:tc>
      </w:tr>
      <w:tr w:rsidR="00C35C92" w:rsidRPr="003D4B6F" w14:paraId="485C422F" w14:textId="77777777" w:rsidTr="00C35C92">
        <w:trPr>
          <w:trHeight w:val="989"/>
        </w:trPr>
        <w:tc>
          <w:tcPr>
            <w:tcW w:w="499" w:type="dxa"/>
            <w:vMerge/>
            <w:shd w:val="clear" w:color="auto" w:fill="auto"/>
          </w:tcPr>
          <w:p w14:paraId="2E550489" w14:textId="77777777" w:rsidR="00C35C92" w:rsidRPr="003D4B6F" w:rsidRDefault="00C35C92" w:rsidP="004F373A">
            <w:pPr>
              <w:rPr>
                <w:rFonts w:ascii="Times New Roman" w:hAnsi="Times New Roman" w:cs="Times New Roman"/>
                <w:color w:val="auto"/>
                <w:sz w:val="20"/>
                <w:szCs w:val="20"/>
              </w:rPr>
            </w:pPr>
          </w:p>
        </w:tc>
        <w:tc>
          <w:tcPr>
            <w:tcW w:w="4174" w:type="dxa"/>
            <w:vMerge/>
            <w:shd w:val="clear" w:color="auto" w:fill="auto"/>
          </w:tcPr>
          <w:p w14:paraId="0E9BD53D" w14:textId="77777777" w:rsidR="00C35C92" w:rsidRPr="003D4B6F" w:rsidRDefault="00C35C92" w:rsidP="004F373A">
            <w:pPr>
              <w:rPr>
                <w:rFonts w:ascii="Times New Roman" w:hAnsi="Times New Roman" w:cs="Times New Roman"/>
                <w:color w:val="auto"/>
                <w:sz w:val="20"/>
                <w:szCs w:val="20"/>
              </w:rPr>
            </w:pPr>
          </w:p>
        </w:tc>
        <w:tc>
          <w:tcPr>
            <w:tcW w:w="709" w:type="dxa"/>
            <w:vMerge/>
            <w:shd w:val="clear" w:color="auto" w:fill="auto"/>
            <w:textDirection w:val="btLr"/>
          </w:tcPr>
          <w:p w14:paraId="0B5033FE" w14:textId="77777777" w:rsidR="00C35C92" w:rsidRPr="003D4B6F" w:rsidRDefault="00C35C92" w:rsidP="004F373A">
            <w:pPr>
              <w:rPr>
                <w:rFonts w:ascii="Times New Roman" w:hAnsi="Times New Roman" w:cs="Times New Roman"/>
                <w:color w:val="auto"/>
                <w:sz w:val="20"/>
                <w:szCs w:val="20"/>
              </w:rPr>
            </w:pPr>
          </w:p>
        </w:tc>
        <w:tc>
          <w:tcPr>
            <w:tcW w:w="567" w:type="dxa"/>
            <w:vMerge/>
            <w:shd w:val="clear" w:color="auto" w:fill="auto"/>
            <w:textDirection w:val="btLr"/>
          </w:tcPr>
          <w:p w14:paraId="1EE75EE8" w14:textId="77777777" w:rsidR="00C35C92" w:rsidRPr="003D4B6F" w:rsidRDefault="00C35C92" w:rsidP="004F373A">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2D30B6A2" w14:textId="77777777" w:rsidR="00C35C92" w:rsidRPr="003D4B6F" w:rsidRDefault="00C35C92" w:rsidP="004F373A">
            <w:pPr>
              <w:pStyle w:val="a9"/>
              <w:rPr>
                <w:color w:val="auto"/>
                <w:sz w:val="20"/>
                <w:szCs w:val="20"/>
              </w:rPr>
            </w:pPr>
            <w:r w:rsidRPr="003D4B6F">
              <w:rPr>
                <w:color w:val="auto"/>
                <w:sz w:val="20"/>
                <w:szCs w:val="20"/>
              </w:rPr>
              <w:t>Лекции</w:t>
            </w:r>
          </w:p>
        </w:tc>
        <w:tc>
          <w:tcPr>
            <w:tcW w:w="1701" w:type="dxa"/>
            <w:gridSpan w:val="2"/>
            <w:shd w:val="clear" w:color="auto" w:fill="auto"/>
            <w:vAlign w:val="center"/>
          </w:tcPr>
          <w:p w14:paraId="40DB4236" w14:textId="77777777" w:rsidR="00C35C92" w:rsidRPr="003D4B6F" w:rsidRDefault="00C35C92" w:rsidP="004F373A">
            <w:pPr>
              <w:pStyle w:val="a9"/>
              <w:rPr>
                <w:color w:val="auto"/>
                <w:sz w:val="20"/>
                <w:szCs w:val="20"/>
              </w:rPr>
            </w:pPr>
            <w:r w:rsidRPr="003D4B6F">
              <w:rPr>
                <w:color w:val="auto"/>
                <w:sz w:val="20"/>
                <w:szCs w:val="20"/>
              </w:rPr>
              <w:t>Практические занятия</w:t>
            </w:r>
          </w:p>
        </w:tc>
        <w:tc>
          <w:tcPr>
            <w:tcW w:w="567" w:type="dxa"/>
            <w:vMerge w:val="restart"/>
            <w:shd w:val="clear" w:color="auto" w:fill="auto"/>
            <w:textDirection w:val="btLr"/>
            <w:vAlign w:val="center"/>
          </w:tcPr>
          <w:p w14:paraId="3687F7E5" w14:textId="77777777" w:rsidR="00C35C92" w:rsidRPr="003D4B6F" w:rsidRDefault="00C35C92" w:rsidP="004F373A">
            <w:pPr>
              <w:pStyle w:val="a9"/>
              <w:rPr>
                <w:color w:val="auto"/>
                <w:sz w:val="20"/>
                <w:szCs w:val="20"/>
              </w:rPr>
            </w:pPr>
            <w:r w:rsidRPr="003D4B6F">
              <w:rPr>
                <w:color w:val="auto"/>
                <w:sz w:val="20"/>
                <w:szCs w:val="20"/>
              </w:rPr>
              <w:t>Семинарские занятия</w:t>
            </w:r>
          </w:p>
        </w:tc>
        <w:tc>
          <w:tcPr>
            <w:tcW w:w="567" w:type="dxa"/>
            <w:vMerge w:val="restart"/>
            <w:shd w:val="clear" w:color="auto" w:fill="auto"/>
            <w:textDirection w:val="btLr"/>
            <w:vAlign w:val="center"/>
          </w:tcPr>
          <w:p w14:paraId="193DE3B6" w14:textId="77777777" w:rsidR="00C35C92" w:rsidRPr="003D4B6F" w:rsidRDefault="00C35C92" w:rsidP="004F373A">
            <w:pPr>
              <w:pStyle w:val="a9"/>
              <w:rPr>
                <w:color w:val="auto"/>
                <w:sz w:val="20"/>
                <w:szCs w:val="20"/>
              </w:rPr>
            </w:pPr>
            <w:r w:rsidRPr="003D4B6F">
              <w:rPr>
                <w:color w:val="auto"/>
                <w:sz w:val="20"/>
                <w:szCs w:val="20"/>
              </w:rPr>
              <w:t>Лекции</w:t>
            </w:r>
          </w:p>
        </w:tc>
        <w:tc>
          <w:tcPr>
            <w:tcW w:w="567" w:type="dxa"/>
            <w:vMerge w:val="restart"/>
            <w:shd w:val="clear" w:color="auto" w:fill="auto"/>
            <w:textDirection w:val="btLr"/>
            <w:vAlign w:val="center"/>
          </w:tcPr>
          <w:p w14:paraId="76557696" w14:textId="77777777" w:rsidR="00C35C92" w:rsidRPr="003D4B6F" w:rsidRDefault="00C35C92" w:rsidP="004F373A">
            <w:pPr>
              <w:pStyle w:val="a9"/>
              <w:rPr>
                <w:color w:val="auto"/>
                <w:sz w:val="20"/>
                <w:szCs w:val="20"/>
              </w:rPr>
            </w:pPr>
            <w:r w:rsidRPr="003D4B6F">
              <w:rPr>
                <w:color w:val="auto"/>
                <w:sz w:val="20"/>
                <w:szCs w:val="20"/>
              </w:rPr>
              <w:t>Практически е занятия</w:t>
            </w:r>
          </w:p>
        </w:tc>
        <w:tc>
          <w:tcPr>
            <w:tcW w:w="522" w:type="dxa"/>
            <w:vMerge w:val="restart"/>
            <w:shd w:val="clear" w:color="auto" w:fill="auto"/>
            <w:textDirection w:val="btLr"/>
            <w:vAlign w:val="center"/>
          </w:tcPr>
          <w:p w14:paraId="47B33E8B" w14:textId="77777777" w:rsidR="00C35C92" w:rsidRPr="003D4B6F" w:rsidRDefault="00C35C92" w:rsidP="004F373A">
            <w:pPr>
              <w:pStyle w:val="a9"/>
              <w:rPr>
                <w:color w:val="auto"/>
                <w:sz w:val="20"/>
                <w:szCs w:val="20"/>
              </w:rPr>
            </w:pPr>
            <w:r w:rsidRPr="003D4B6F">
              <w:rPr>
                <w:color w:val="auto"/>
                <w:sz w:val="20"/>
                <w:szCs w:val="20"/>
              </w:rPr>
              <w:t>Семинарские занятия</w:t>
            </w:r>
          </w:p>
        </w:tc>
        <w:tc>
          <w:tcPr>
            <w:tcW w:w="754" w:type="dxa"/>
            <w:vMerge w:val="restart"/>
            <w:shd w:val="clear" w:color="auto" w:fill="auto"/>
            <w:textDirection w:val="btLr"/>
            <w:vAlign w:val="center"/>
          </w:tcPr>
          <w:p w14:paraId="4273439F" w14:textId="77777777" w:rsidR="00C35C92" w:rsidRPr="003D4B6F" w:rsidRDefault="00C35C92" w:rsidP="004F373A">
            <w:pPr>
              <w:pStyle w:val="a9"/>
              <w:rPr>
                <w:color w:val="auto"/>
                <w:sz w:val="20"/>
                <w:szCs w:val="20"/>
              </w:rPr>
            </w:pPr>
            <w:r w:rsidRPr="003D4B6F">
              <w:rPr>
                <w:color w:val="auto"/>
                <w:sz w:val="20"/>
                <w:szCs w:val="20"/>
              </w:rPr>
              <w:t>Текущий контроль</w:t>
            </w:r>
          </w:p>
        </w:tc>
        <w:tc>
          <w:tcPr>
            <w:tcW w:w="708" w:type="dxa"/>
            <w:vMerge w:val="restart"/>
            <w:shd w:val="clear" w:color="auto" w:fill="auto"/>
            <w:textDirection w:val="btLr"/>
            <w:vAlign w:val="center"/>
          </w:tcPr>
          <w:p w14:paraId="5AF5FE88" w14:textId="77777777" w:rsidR="00C35C92" w:rsidRPr="003D4B6F" w:rsidRDefault="00C35C92" w:rsidP="004F373A">
            <w:pPr>
              <w:pStyle w:val="a9"/>
              <w:rPr>
                <w:color w:val="auto"/>
                <w:sz w:val="20"/>
                <w:szCs w:val="20"/>
              </w:rPr>
            </w:pPr>
            <w:r w:rsidRPr="003D4B6F">
              <w:rPr>
                <w:color w:val="auto"/>
                <w:sz w:val="20"/>
                <w:szCs w:val="20"/>
              </w:rPr>
              <w:t>Промежуточная аттестация</w:t>
            </w:r>
          </w:p>
        </w:tc>
        <w:tc>
          <w:tcPr>
            <w:tcW w:w="567" w:type="dxa"/>
            <w:vMerge w:val="restart"/>
            <w:shd w:val="clear" w:color="auto" w:fill="auto"/>
            <w:textDirection w:val="btLr"/>
            <w:vAlign w:val="center"/>
          </w:tcPr>
          <w:p w14:paraId="2A328418" w14:textId="77777777" w:rsidR="00C35C92" w:rsidRPr="003D4B6F" w:rsidRDefault="00C35C92" w:rsidP="004F373A">
            <w:pPr>
              <w:pStyle w:val="a9"/>
              <w:rPr>
                <w:color w:val="auto"/>
                <w:sz w:val="20"/>
                <w:szCs w:val="20"/>
              </w:rPr>
            </w:pPr>
            <w:r w:rsidRPr="003D4B6F">
              <w:rPr>
                <w:color w:val="auto"/>
                <w:sz w:val="20"/>
                <w:szCs w:val="20"/>
              </w:rPr>
              <w:t>Итоговая аттестация</w:t>
            </w:r>
          </w:p>
        </w:tc>
        <w:tc>
          <w:tcPr>
            <w:tcW w:w="1268" w:type="dxa"/>
            <w:vMerge w:val="restart"/>
            <w:shd w:val="clear" w:color="auto" w:fill="auto"/>
            <w:vAlign w:val="center"/>
          </w:tcPr>
          <w:p w14:paraId="6F025AA4" w14:textId="77777777" w:rsidR="00C35C92" w:rsidRPr="003D4B6F" w:rsidRDefault="00C35C92" w:rsidP="004F373A">
            <w:pPr>
              <w:pStyle w:val="a9"/>
              <w:jc w:val="center"/>
              <w:rPr>
                <w:color w:val="auto"/>
                <w:sz w:val="20"/>
                <w:szCs w:val="20"/>
              </w:rPr>
            </w:pPr>
            <w:r w:rsidRPr="003D4B6F">
              <w:rPr>
                <w:color w:val="auto"/>
                <w:sz w:val="20"/>
                <w:szCs w:val="20"/>
              </w:rPr>
              <w:t>ПК</w:t>
            </w:r>
          </w:p>
        </w:tc>
      </w:tr>
      <w:tr w:rsidR="00C35C92" w:rsidRPr="003D4B6F" w14:paraId="30DF0CB4" w14:textId="77777777" w:rsidTr="00787CAD">
        <w:trPr>
          <w:trHeight w:hRule="exact" w:val="1262"/>
        </w:trPr>
        <w:tc>
          <w:tcPr>
            <w:tcW w:w="499" w:type="dxa"/>
            <w:vMerge/>
            <w:shd w:val="clear" w:color="auto" w:fill="auto"/>
          </w:tcPr>
          <w:p w14:paraId="1663E19D" w14:textId="77777777" w:rsidR="00C35C92" w:rsidRPr="003D4B6F" w:rsidRDefault="00C35C92" w:rsidP="004F373A">
            <w:pPr>
              <w:rPr>
                <w:rFonts w:ascii="Times New Roman" w:hAnsi="Times New Roman" w:cs="Times New Roman"/>
                <w:color w:val="auto"/>
                <w:sz w:val="20"/>
                <w:szCs w:val="20"/>
              </w:rPr>
            </w:pPr>
          </w:p>
        </w:tc>
        <w:tc>
          <w:tcPr>
            <w:tcW w:w="4174" w:type="dxa"/>
            <w:vMerge/>
            <w:shd w:val="clear" w:color="auto" w:fill="auto"/>
          </w:tcPr>
          <w:p w14:paraId="10D30407" w14:textId="77777777" w:rsidR="00C35C92" w:rsidRPr="003D4B6F" w:rsidRDefault="00C35C92" w:rsidP="004F373A">
            <w:pPr>
              <w:rPr>
                <w:rFonts w:ascii="Times New Roman" w:hAnsi="Times New Roman" w:cs="Times New Roman"/>
                <w:color w:val="auto"/>
                <w:sz w:val="20"/>
                <w:szCs w:val="20"/>
              </w:rPr>
            </w:pPr>
          </w:p>
        </w:tc>
        <w:tc>
          <w:tcPr>
            <w:tcW w:w="709" w:type="dxa"/>
            <w:vMerge/>
            <w:shd w:val="clear" w:color="auto" w:fill="auto"/>
            <w:textDirection w:val="btLr"/>
          </w:tcPr>
          <w:p w14:paraId="0A4E38AB" w14:textId="77777777" w:rsidR="00C35C92" w:rsidRPr="003D4B6F" w:rsidRDefault="00C35C92" w:rsidP="004F373A">
            <w:pPr>
              <w:rPr>
                <w:rFonts w:ascii="Times New Roman" w:hAnsi="Times New Roman" w:cs="Times New Roman"/>
                <w:color w:val="auto"/>
                <w:sz w:val="20"/>
                <w:szCs w:val="20"/>
              </w:rPr>
            </w:pPr>
          </w:p>
        </w:tc>
        <w:tc>
          <w:tcPr>
            <w:tcW w:w="567" w:type="dxa"/>
            <w:vMerge/>
            <w:shd w:val="clear" w:color="auto" w:fill="auto"/>
            <w:textDirection w:val="btLr"/>
          </w:tcPr>
          <w:p w14:paraId="75E0AD78" w14:textId="77777777" w:rsidR="00C35C92" w:rsidRPr="003D4B6F" w:rsidRDefault="00C35C92" w:rsidP="004F373A">
            <w:pPr>
              <w:rPr>
                <w:rFonts w:ascii="Times New Roman" w:hAnsi="Times New Roman" w:cs="Times New Roman"/>
                <w:color w:val="auto"/>
                <w:sz w:val="20"/>
                <w:szCs w:val="20"/>
              </w:rPr>
            </w:pPr>
          </w:p>
        </w:tc>
        <w:tc>
          <w:tcPr>
            <w:tcW w:w="567" w:type="dxa"/>
            <w:vMerge/>
            <w:shd w:val="clear" w:color="auto" w:fill="auto"/>
            <w:textDirection w:val="btLr"/>
            <w:vAlign w:val="center"/>
          </w:tcPr>
          <w:p w14:paraId="476BBB05" w14:textId="77777777" w:rsidR="00C35C92" w:rsidRPr="003D4B6F" w:rsidRDefault="00C35C92" w:rsidP="004F373A">
            <w:pPr>
              <w:pStyle w:val="a9"/>
              <w:rPr>
                <w:color w:val="auto"/>
                <w:sz w:val="20"/>
                <w:szCs w:val="20"/>
              </w:rPr>
            </w:pPr>
          </w:p>
        </w:tc>
        <w:tc>
          <w:tcPr>
            <w:tcW w:w="567" w:type="dxa"/>
            <w:shd w:val="clear" w:color="auto" w:fill="auto"/>
            <w:textDirection w:val="btLr"/>
            <w:vAlign w:val="center"/>
          </w:tcPr>
          <w:p w14:paraId="0AF29459" w14:textId="77777777" w:rsidR="00C35C92" w:rsidRPr="003D4B6F" w:rsidRDefault="00C35C92" w:rsidP="00787CAD">
            <w:pPr>
              <w:pStyle w:val="a9"/>
              <w:jc w:val="center"/>
              <w:rPr>
                <w:color w:val="auto"/>
                <w:sz w:val="20"/>
                <w:szCs w:val="20"/>
              </w:rPr>
            </w:pPr>
            <w:r w:rsidRPr="003D4B6F">
              <w:rPr>
                <w:color w:val="auto"/>
                <w:sz w:val="20"/>
                <w:szCs w:val="20"/>
              </w:rPr>
              <w:t>всего</w:t>
            </w:r>
          </w:p>
        </w:tc>
        <w:tc>
          <w:tcPr>
            <w:tcW w:w="1134" w:type="dxa"/>
            <w:shd w:val="clear" w:color="auto" w:fill="auto"/>
            <w:textDirection w:val="btLr"/>
            <w:vAlign w:val="center"/>
          </w:tcPr>
          <w:p w14:paraId="1731D288" w14:textId="77777777" w:rsidR="00C35C92" w:rsidRPr="003D4B6F" w:rsidRDefault="00C35C92" w:rsidP="004F373A">
            <w:pPr>
              <w:pStyle w:val="a9"/>
              <w:rPr>
                <w:color w:val="auto"/>
                <w:sz w:val="20"/>
                <w:szCs w:val="20"/>
              </w:rPr>
            </w:pPr>
            <w:r w:rsidRPr="003D4B6F">
              <w:rPr>
                <w:color w:val="auto"/>
                <w:sz w:val="20"/>
                <w:szCs w:val="20"/>
              </w:rPr>
              <w:t xml:space="preserve">В том числе с </w:t>
            </w:r>
            <w:proofErr w:type="spellStart"/>
            <w:r w:rsidRPr="003D4B6F">
              <w:rPr>
                <w:color w:val="auto"/>
                <w:sz w:val="20"/>
                <w:szCs w:val="20"/>
              </w:rPr>
              <w:t>симуляционным</w:t>
            </w:r>
            <w:proofErr w:type="spellEnd"/>
            <w:r w:rsidRPr="003D4B6F">
              <w:rPr>
                <w:color w:val="auto"/>
                <w:sz w:val="20"/>
                <w:szCs w:val="20"/>
              </w:rPr>
              <w:t xml:space="preserve"> обучением</w:t>
            </w:r>
          </w:p>
        </w:tc>
        <w:tc>
          <w:tcPr>
            <w:tcW w:w="567" w:type="dxa"/>
            <w:vMerge/>
            <w:shd w:val="clear" w:color="auto" w:fill="auto"/>
            <w:textDirection w:val="btLr"/>
            <w:vAlign w:val="center"/>
          </w:tcPr>
          <w:p w14:paraId="6D6667B9" w14:textId="77777777" w:rsidR="00C35C92" w:rsidRPr="003D4B6F" w:rsidRDefault="00C35C92" w:rsidP="004F373A">
            <w:pPr>
              <w:pStyle w:val="a9"/>
              <w:rPr>
                <w:color w:val="auto"/>
                <w:sz w:val="20"/>
                <w:szCs w:val="20"/>
              </w:rPr>
            </w:pPr>
          </w:p>
        </w:tc>
        <w:tc>
          <w:tcPr>
            <w:tcW w:w="567" w:type="dxa"/>
            <w:vMerge/>
            <w:shd w:val="clear" w:color="auto" w:fill="auto"/>
            <w:textDirection w:val="btLr"/>
            <w:vAlign w:val="center"/>
          </w:tcPr>
          <w:p w14:paraId="0CA60684" w14:textId="77777777" w:rsidR="00C35C92" w:rsidRPr="003D4B6F" w:rsidRDefault="00C35C92" w:rsidP="004F373A">
            <w:pPr>
              <w:pStyle w:val="a9"/>
              <w:rPr>
                <w:color w:val="auto"/>
                <w:sz w:val="20"/>
                <w:szCs w:val="20"/>
              </w:rPr>
            </w:pPr>
          </w:p>
        </w:tc>
        <w:tc>
          <w:tcPr>
            <w:tcW w:w="567" w:type="dxa"/>
            <w:vMerge/>
            <w:shd w:val="clear" w:color="auto" w:fill="auto"/>
            <w:textDirection w:val="btLr"/>
            <w:vAlign w:val="center"/>
          </w:tcPr>
          <w:p w14:paraId="5854B56B" w14:textId="77777777" w:rsidR="00C35C92" w:rsidRPr="003D4B6F" w:rsidRDefault="00C35C92" w:rsidP="004F373A">
            <w:pPr>
              <w:pStyle w:val="a9"/>
              <w:rPr>
                <w:color w:val="auto"/>
                <w:sz w:val="20"/>
                <w:szCs w:val="20"/>
              </w:rPr>
            </w:pPr>
          </w:p>
        </w:tc>
        <w:tc>
          <w:tcPr>
            <w:tcW w:w="522" w:type="dxa"/>
            <w:vMerge/>
            <w:shd w:val="clear" w:color="auto" w:fill="auto"/>
            <w:textDirection w:val="btLr"/>
            <w:vAlign w:val="center"/>
          </w:tcPr>
          <w:p w14:paraId="44C09DF1" w14:textId="77777777" w:rsidR="00C35C92" w:rsidRPr="003D4B6F" w:rsidRDefault="00C35C92" w:rsidP="004F373A">
            <w:pPr>
              <w:pStyle w:val="a9"/>
              <w:rPr>
                <w:color w:val="auto"/>
                <w:sz w:val="20"/>
                <w:szCs w:val="20"/>
              </w:rPr>
            </w:pPr>
          </w:p>
        </w:tc>
        <w:tc>
          <w:tcPr>
            <w:tcW w:w="754" w:type="dxa"/>
            <w:vMerge/>
            <w:shd w:val="clear" w:color="auto" w:fill="auto"/>
            <w:textDirection w:val="btLr"/>
            <w:vAlign w:val="center"/>
          </w:tcPr>
          <w:p w14:paraId="2C77F8C0" w14:textId="77777777" w:rsidR="00C35C92" w:rsidRPr="003D4B6F" w:rsidRDefault="00C35C92" w:rsidP="004F373A">
            <w:pPr>
              <w:pStyle w:val="a9"/>
              <w:rPr>
                <w:color w:val="auto"/>
                <w:sz w:val="20"/>
                <w:szCs w:val="20"/>
              </w:rPr>
            </w:pPr>
          </w:p>
        </w:tc>
        <w:tc>
          <w:tcPr>
            <w:tcW w:w="708" w:type="dxa"/>
            <w:vMerge/>
            <w:shd w:val="clear" w:color="auto" w:fill="auto"/>
            <w:textDirection w:val="btLr"/>
            <w:vAlign w:val="center"/>
          </w:tcPr>
          <w:p w14:paraId="118E9B32" w14:textId="77777777" w:rsidR="00C35C92" w:rsidRPr="003D4B6F" w:rsidRDefault="00C35C92" w:rsidP="004F373A">
            <w:pPr>
              <w:pStyle w:val="a9"/>
              <w:rPr>
                <w:color w:val="auto"/>
                <w:sz w:val="20"/>
                <w:szCs w:val="20"/>
              </w:rPr>
            </w:pPr>
          </w:p>
        </w:tc>
        <w:tc>
          <w:tcPr>
            <w:tcW w:w="567" w:type="dxa"/>
            <w:vMerge/>
            <w:shd w:val="clear" w:color="auto" w:fill="auto"/>
            <w:textDirection w:val="btLr"/>
            <w:vAlign w:val="center"/>
          </w:tcPr>
          <w:p w14:paraId="26E47E8B" w14:textId="77777777" w:rsidR="00C35C92" w:rsidRPr="003D4B6F" w:rsidRDefault="00C35C92" w:rsidP="004F373A">
            <w:pPr>
              <w:pStyle w:val="a9"/>
              <w:rPr>
                <w:color w:val="auto"/>
                <w:sz w:val="20"/>
                <w:szCs w:val="20"/>
              </w:rPr>
            </w:pPr>
          </w:p>
        </w:tc>
        <w:tc>
          <w:tcPr>
            <w:tcW w:w="1268" w:type="dxa"/>
            <w:vMerge/>
            <w:shd w:val="clear" w:color="auto" w:fill="auto"/>
            <w:vAlign w:val="center"/>
          </w:tcPr>
          <w:p w14:paraId="26D768DF" w14:textId="77777777" w:rsidR="00C35C92" w:rsidRPr="003D4B6F" w:rsidRDefault="00C35C92" w:rsidP="004F373A">
            <w:pPr>
              <w:pStyle w:val="a9"/>
              <w:jc w:val="center"/>
              <w:rPr>
                <w:color w:val="auto"/>
                <w:sz w:val="20"/>
                <w:szCs w:val="20"/>
              </w:rPr>
            </w:pPr>
          </w:p>
        </w:tc>
      </w:tr>
      <w:tr w:rsidR="00392515" w:rsidRPr="003D4B6F" w14:paraId="7F3CE08D" w14:textId="77777777" w:rsidTr="0080326C">
        <w:trPr>
          <w:trHeight w:val="765"/>
        </w:trPr>
        <w:tc>
          <w:tcPr>
            <w:tcW w:w="499" w:type="dxa"/>
            <w:shd w:val="clear" w:color="auto" w:fill="auto"/>
          </w:tcPr>
          <w:p w14:paraId="77F7191F" w14:textId="77777777" w:rsidR="00392515" w:rsidRPr="003D4B6F" w:rsidRDefault="00392515" w:rsidP="00392515">
            <w:pPr>
              <w:pStyle w:val="a9"/>
              <w:rPr>
                <w:color w:val="auto"/>
                <w:sz w:val="20"/>
                <w:szCs w:val="20"/>
              </w:rPr>
            </w:pPr>
            <w:r w:rsidRPr="003D4B6F">
              <w:rPr>
                <w:b/>
                <w:bCs/>
                <w:color w:val="auto"/>
                <w:sz w:val="20"/>
                <w:szCs w:val="20"/>
                <w:lang w:eastAsia="uk-UA" w:bidi="uk-UA"/>
              </w:rPr>
              <w:t>4</w:t>
            </w:r>
          </w:p>
        </w:tc>
        <w:tc>
          <w:tcPr>
            <w:tcW w:w="4174" w:type="dxa"/>
            <w:shd w:val="clear" w:color="auto" w:fill="auto"/>
          </w:tcPr>
          <w:p w14:paraId="5D8BC241" w14:textId="6ADFDE57" w:rsidR="00392515" w:rsidRPr="003D4B6F" w:rsidRDefault="00392515" w:rsidP="00392515">
            <w:pPr>
              <w:pStyle w:val="a9"/>
              <w:rPr>
                <w:color w:val="auto"/>
                <w:sz w:val="20"/>
                <w:szCs w:val="20"/>
              </w:rPr>
            </w:pPr>
            <w:r w:rsidRPr="003D4B6F">
              <w:rPr>
                <w:b/>
                <w:sz w:val="20"/>
                <w:szCs w:val="20"/>
              </w:rPr>
              <w:t>Хирургические заболевания печени, желчных путей, поджелудочной железы</w:t>
            </w:r>
          </w:p>
        </w:tc>
        <w:tc>
          <w:tcPr>
            <w:tcW w:w="709" w:type="dxa"/>
            <w:shd w:val="clear" w:color="auto" w:fill="auto"/>
            <w:vAlign w:val="center"/>
          </w:tcPr>
          <w:p w14:paraId="55A82B87" w14:textId="77777777" w:rsidR="00392515" w:rsidRPr="003D4B6F" w:rsidRDefault="00392515" w:rsidP="00392515">
            <w:pPr>
              <w:jc w:val="center"/>
              <w:rPr>
                <w:rFonts w:ascii="Times New Roman" w:hAnsi="Times New Roman" w:cs="Times New Roman"/>
                <w:b/>
                <w:color w:val="auto"/>
                <w:sz w:val="20"/>
                <w:szCs w:val="20"/>
              </w:rPr>
            </w:pPr>
            <w:r w:rsidRPr="003D4B6F">
              <w:rPr>
                <w:rFonts w:ascii="Times New Roman" w:hAnsi="Times New Roman" w:cs="Times New Roman"/>
                <w:b/>
                <w:color w:val="auto"/>
                <w:sz w:val="20"/>
                <w:szCs w:val="20"/>
              </w:rPr>
              <w:t>36</w:t>
            </w:r>
          </w:p>
        </w:tc>
        <w:tc>
          <w:tcPr>
            <w:tcW w:w="567" w:type="dxa"/>
            <w:shd w:val="clear" w:color="auto" w:fill="auto"/>
            <w:vAlign w:val="center"/>
          </w:tcPr>
          <w:p w14:paraId="2F9AB3CF" w14:textId="77777777" w:rsidR="00392515" w:rsidRPr="003D4B6F" w:rsidRDefault="00392515" w:rsidP="00392515">
            <w:pPr>
              <w:pStyle w:val="a9"/>
              <w:jc w:val="center"/>
              <w:rPr>
                <w:b/>
                <w:color w:val="auto"/>
                <w:sz w:val="20"/>
                <w:szCs w:val="20"/>
              </w:rPr>
            </w:pPr>
            <w:r w:rsidRPr="003D4B6F">
              <w:rPr>
                <w:b/>
                <w:color w:val="auto"/>
                <w:sz w:val="20"/>
                <w:szCs w:val="20"/>
              </w:rPr>
              <w:t>36</w:t>
            </w:r>
          </w:p>
        </w:tc>
        <w:tc>
          <w:tcPr>
            <w:tcW w:w="567" w:type="dxa"/>
            <w:shd w:val="clear" w:color="auto" w:fill="auto"/>
            <w:vAlign w:val="center"/>
          </w:tcPr>
          <w:p w14:paraId="5CF0D6E7" w14:textId="77777777" w:rsidR="00392515" w:rsidRPr="003D4B6F" w:rsidRDefault="00392515" w:rsidP="00392515">
            <w:pPr>
              <w:jc w:val="center"/>
              <w:rPr>
                <w:rFonts w:ascii="Times New Roman" w:hAnsi="Times New Roman" w:cs="Times New Roman"/>
                <w:b/>
                <w:color w:val="auto"/>
                <w:sz w:val="20"/>
                <w:szCs w:val="20"/>
              </w:rPr>
            </w:pPr>
          </w:p>
        </w:tc>
        <w:tc>
          <w:tcPr>
            <w:tcW w:w="567" w:type="dxa"/>
            <w:shd w:val="clear" w:color="auto" w:fill="auto"/>
            <w:vAlign w:val="center"/>
          </w:tcPr>
          <w:p w14:paraId="1E71396E" w14:textId="77777777" w:rsidR="00392515" w:rsidRPr="003D4B6F" w:rsidRDefault="00392515" w:rsidP="00392515">
            <w:pPr>
              <w:pStyle w:val="a9"/>
              <w:jc w:val="center"/>
              <w:rPr>
                <w:b/>
                <w:color w:val="auto"/>
                <w:sz w:val="20"/>
                <w:szCs w:val="20"/>
              </w:rPr>
            </w:pPr>
            <w:r w:rsidRPr="003D4B6F">
              <w:rPr>
                <w:b/>
                <w:color w:val="auto"/>
                <w:sz w:val="20"/>
                <w:szCs w:val="20"/>
              </w:rPr>
              <w:t>22</w:t>
            </w:r>
          </w:p>
        </w:tc>
        <w:tc>
          <w:tcPr>
            <w:tcW w:w="1134" w:type="dxa"/>
            <w:shd w:val="clear" w:color="auto" w:fill="auto"/>
            <w:vAlign w:val="center"/>
          </w:tcPr>
          <w:p w14:paraId="78B4FECF" w14:textId="77777777" w:rsidR="00392515" w:rsidRPr="003D4B6F" w:rsidRDefault="00392515" w:rsidP="00392515">
            <w:pPr>
              <w:pStyle w:val="a9"/>
              <w:jc w:val="center"/>
              <w:rPr>
                <w:b/>
                <w:color w:val="auto"/>
                <w:sz w:val="20"/>
                <w:szCs w:val="20"/>
              </w:rPr>
            </w:pPr>
            <w:r w:rsidRPr="003D4B6F">
              <w:rPr>
                <w:b/>
                <w:color w:val="auto"/>
                <w:sz w:val="20"/>
                <w:szCs w:val="20"/>
              </w:rPr>
              <w:t>7</w:t>
            </w:r>
          </w:p>
        </w:tc>
        <w:tc>
          <w:tcPr>
            <w:tcW w:w="567" w:type="dxa"/>
            <w:shd w:val="clear" w:color="auto" w:fill="auto"/>
            <w:vAlign w:val="center"/>
          </w:tcPr>
          <w:p w14:paraId="52A040D6" w14:textId="77777777" w:rsidR="00392515" w:rsidRPr="003D4B6F" w:rsidRDefault="00392515" w:rsidP="00392515">
            <w:pPr>
              <w:jc w:val="center"/>
              <w:rPr>
                <w:rFonts w:ascii="Times New Roman" w:hAnsi="Times New Roman" w:cs="Times New Roman"/>
                <w:b/>
                <w:color w:val="auto"/>
                <w:sz w:val="20"/>
                <w:szCs w:val="20"/>
              </w:rPr>
            </w:pPr>
            <w:r w:rsidRPr="003D4B6F">
              <w:rPr>
                <w:rFonts w:ascii="Times New Roman" w:hAnsi="Times New Roman" w:cs="Times New Roman"/>
                <w:b/>
                <w:color w:val="auto"/>
                <w:sz w:val="20"/>
                <w:szCs w:val="20"/>
              </w:rPr>
              <w:t>4</w:t>
            </w:r>
          </w:p>
        </w:tc>
        <w:tc>
          <w:tcPr>
            <w:tcW w:w="567" w:type="dxa"/>
            <w:shd w:val="clear" w:color="auto" w:fill="auto"/>
            <w:vAlign w:val="center"/>
          </w:tcPr>
          <w:p w14:paraId="68E43279" w14:textId="77777777" w:rsidR="00392515" w:rsidRPr="003D4B6F" w:rsidRDefault="00392515" w:rsidP="00392515">
            <w:pPr>
              <w:pStyle w:val="a9"/>
              <w:jc w:val="center"/>
              <w:rPr>
                <w:b/>
                <w:color w:val="auto"/>
                <w:sz w:val="20"/>
                <w:szCs w:val="20"/>
              </w:rPr>
            </w:pPr>
            <w:r w:rsidRPr="003D4B6F">
              <w:rPr>
                <w:b/>
                <w:color w:val="auto"/>
                <w:sz w:val="20"/>
                <w:szCs w:val="20"/>
              </w:rPr>
              <w:t>10</w:t>
            </w:r>
          </w:p>
        </w:tc>
        <w:tc>
          <w:tcPr>
            <w:tcW w:w="567" w:type="dxa"/>
            <w:shd w:val="clear" w:color="auto" w:fill="auto"/>
            <w:vAlign w:val="center"/>
          </w:tcPr>
          <w:p w14:paraId="157138E8" w14:textId="77777777" w:rsidR="00392515" w:rsidRPr="003D4B6F" w:rsidRDefault="00392515" w:rsidP="00392515">
            <w:pPr>
              <w:jc w:val="center"/>
              <w:rPr>
                <w:rFonts w:ascii="Times New Roman" w:hAnsi="Times New Roman" w:cs="Times New Roman"/>
                <w:color w:val="auto"/>
                <w:sz w:val="20"/>
                <w:szCs w:val="20"/>
              </w:rPr>
            </w:pPr>
          </w:p>
        </w:tc>
        <w:tc>
          <w:tcPr>
            <w:tcW w:w="522" w:type="dxa"/>
            <w:shd w:val="clear" w:color="auto" w:fill="auto"/>
            <w:vAlign w:val="center"/>
          </w:tcPr>
          <w:p w14:paraId="33A0D3CE" w14:textId="77777777" w:rsidR="00392515" w:rsidRPr="003D4B6F" w:rsidRDefault="00392515" w:rsidP="00392515">
            <w:pPr>
              <w:jc w:val="center"/>
              <w:rPr>
                <w:rFonts w:ascii="Times New Roman" w:hAnsi="Times New Roman" w:cs="Times New Roman"/>
                <w:color w:val="auto"/>
                <w:sz w:val="20"/>
                <w:szCs w:val="20"/>
              </w:rPr>
            </w:pPr>
          </w:p>
        </w:tc>
        <w:tc>
          <w:tcPr>
            <w:tcW w:w="754" w:type="dxa"/>
            <w:shd w:val="clear" w:color="auto" w:fill="auto"/>
            <w:vAlign w:val="center"/>
          </w:tcPr>
          <w:p w14:paraId="3BEA502A" w14:textId="77777777" w:rsidR="00392515" w:rsidRPr="003D4B6F" w:rsidRDefault="00392515" w:rsidP="00392515">
            <w:pPr>
              <w:jc w:val="center"/>
              <w:rPr>
                <w:rFonts w:ascii="Times New Roman" w:hAnsi="Times New Roman" w:cs="Times New Roman"/>
                <w:color w:val="auto"/>
                <w:sz w:val="20"/>
                <w:szCs w:val="20"/>
              </w:rPr>
            </w:pPr>
          </w:p>
        </w:tc>
        <w:tc>
          <w:tcPr>
            <w:tcW w:w="708" w:type="dxa"/>
            <w:shd w:val="clear" w:color="auto" w:fill="auto"/>
            <w:vAlign w:val="center"/>
          </w:tcPr>
          <w:p w14:paraId="27123C4B"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Зачет</w:t>
            </w:r>
          </w:p>
        </w:tc>
        <w:tc>
          <w:tcPr>
            <w:tcW w:w="567" w:type="dxa"/>
            <w:shd w:val="clear" w:color="auto" w:fill="auto"/>
            <w:vAlign w:val="center"/>
          </w:tcPr>
          <w:p w14:paraId="019FC558" w14:textId="77777777" w:rsidR="00392515" w:rsidRPr="003D4B6F" w:rsidRDefault="00392515" w:rsidP="00392515">
            <w:pPr>
              <w:jc w:val="center"/>
              <w:rPr>
                <w:rFonts w:ascii="Times New Roman" w:hAnsi="Times New Roman" w:cs="Times New Roman"/>
                <w:color w:val="auto"/>
                <w:sz w:val="20"/>
                <w:szCs w:val="20"/>
              </w:rPr>
            </w:pPr>
          </w:p>
        </w:tc>
        <w:tc>
          <w:tcPr>
            <w:tcW w:w="1268" w:type="dxa"/>
            <w:shd w:val="clear" w:color="auto" w:fill="auto"/>
          </w:tcPr>
          <w:p w14:paraId="69626801" w14:textId="4CC56B3E" w:rsidR="00392515" w:rsidRPr="003D4B6F" w:rsidRDefault="00392515" w:rsidP="00392515">
            <w:pPr>
              <w:pStyle w:val="a9"/>
              <w:jc w:val="center"/>
              <w:rPr>
                <w:color w:val="auto"/>
                <w:sz w:val="20"/>
                <w:szCs w:val="20"/>
              </w:rPr>
            </w:pPr>
            <w:r w:rsidRPr="004E11E4">
              <w:rPr>
                <w:color w:val="auto"/>
                <w:sz w:val="20"/>
                <w:szCs w:val="20"/>
              </w:rPr>
              <w:t>1,2,3,4,5,6,7</w:t>
            </w:r>
          </w:p>
        </w:tc>
      </w:tr>
      <w:tr w:rsidR="00392515" w:rsidRPr="003D4B6F" w14:paraId="053F1E0C" w14:textId="77777777" w:rsidTr="0080326C">
        <w:trPr>
          <w:trHeight w:val="765"/>
        </w:trPr>
        <w:tc>
          <w:tcPr>
            <w:tcW w:w="499" w:type="dxa"/>
            <w:shd w:val="clear" w:color="auto" w:fill="auto"/>
          </w:tcPr>
          <w:p w14:paraId="5D7F85FE" w14:textId="77777777" w:rsidR="00392515" w:rsidRPr="003D4B6F" w:rsidRDefault="00392515" w:rsidP="00392515">
            <w:pPr>
              <w:pStyle w:val="a9"/>
              <w:rPr>
                <w:color w:val="auto"/>
                <w:sz w:val="20"/>
                <w:szCs w:val="20"/>
              </w:rPr>
            </w:pPr>
            <w:r w:rsidRPr="003D4B6F">
              <w:rPr>
                <w:bCs/>
                <w:color w:val="auto"/>
                <w:sz w:val="20"/>
                <w:szCs w:val="20"/>
                <w:lang w:eastAsia="uk-UA" w:bidi="uk-UA"/>
              </w:rPr>
              <w:t>4.1</w:t>
            </w:r>
          </w:p>
        </w:tc>
        <w:tc>
          <w:tcPr>
            <w:tcW w:w="4174" w:type="dxa"/>
            <w:shd w:val="clear" w:color="auto" w:fill="auto"/>
          </w:tcPr>
          <w:p w14:paraId="00445C63" w14:textId="39ED12F2" w:rsidR="00392515" w:rsidRPr="003D4B6F" w:rsidRDefault="00392515" w:rsidP="00392515">
            <w:pPr>
              <w:pStyle w:val="a9"/>
              <w:rPr>
                <w:color w:val="auto"/>
                <w:sz w:val="20"/>
                <w:szCs w:val="20"/>
              </w:rPr>
            </w:pPr>
            <w:r w:rsidRPr="00ED3673">
              <w:rPr>
                <w:sz w:val="22"/>
                <w:szCs w:val="22"/>
              </w:rPr>
              <w:t>Острый и хронический   холецистит, ЖКБ (этиология, патогенез, клиника, диагностика, лечение).</w:t>
            </w:r>
          </w:p>
        </w:tc>
        <w:tc>
          <w:tcPr>
            <w:tcW w:w="709" w:type="dxa"/>
            <w:shd w:val="clear" w:color="auto" w:fill="auto"/>
            <w:vAlign w:val="center"/>
          </w:tcPr>
          <w:p w14:paraId="5998DFC9"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8</w:t>
            </w:r>
          </w:p>
        </w:tc>
        <w:tc>
          <w:tcPr>
            <w:tcW w:w="567" w:type="dxa"/>
            <w:shd w:val="clear" w:color="auto" w:fill="auto"/>
            <w:vAlign w:val="center"/>
          </w:tcPr>
          <w:p w14:paraId="58CE0719" w14:textId="77777777" w:rsidR="00392515" w:rsidRPr="003D4B6F" w:rsidRDefault="00392515" w:rsidP="00392515">
            <w:pPr>
              <w:pStyle w:val="a9"/>
              <w:jc w:val="center"/>
              <w:rPr>
                <w:color w:val="auto"/>
                <w:sz w:val="20"/>
                <w:szCs w:val="20"/>
              </w:rPr>
            </w:pPr>
            <w:r w:rsidRPr="003D4B6F">
              <w:rPr>
                <w:color w:val="auto"/>
                <w:sz w:val="20"/>
                <w:szCs w:val="20"/>
              </w:rPr>
              <w:t>8</w:t>
            </w:r>
          </w:p>
        </w:tc>
        <w:tc>
          <w:tcPr>
            <w:tcW w:w="567" w:type="dxa"/>
            <w:shd w:val="clear" w:color="auto" w:fill="auto"/>
            <w:vAlign w:val="center"/>
          </w:tcPr>
          <w:p w14:paraId="72F33394"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770EAB60" w14:textId="77777777" w:rsidR="00392515" w:rsidRPr="003D4B6F" w:rsidRDefault="00392515" w:rsidP="00392515">
            <w:pPr>
              <w:pStyle w:val="a9"/>
              <w:jc w:val="center"/>
              <w:rPr>
                <w:color w:val="auto"/>
                <w:sz w:val="20"/>
                <w:szCs w:val="20"/>
              </w:rPr>
            </w:pPr>
            <w:r w:rsidRPr="003D4B6F">
              <w:rPr>
                <w:color w:val="auto"/>
                <w:sz w:val="20"/>
                <w:szCs w:val="20"/>
              </w:rPr>
              <w:t>6</w:t>
            </w:r>
          </w:p>
        </w:tc>
        <w:tc>
          <w:tcPr>
            <w:tcW w:w="1134" w:type="dxa"/>
            <w:shd w:val="clear" w:color="auto" w:fill="auto"/>
            <w:vAlign w:val="center"/>
          </w:tcPr>
          <w:p w14:paraId="08D17066" w14:textId="77777777" w:rsidR="00392515" w:rsidRPr="003D4B6F" w:rsidRDefault="00392515" w:rsidP="00392515">
            <w:pPr>
              <w:pStyle w:val="a9"/>
              <w:jc w:val="center"/>
              <w:rPr>
                <w:color w:val="auto"/>
                <w:sz w:val="20"/>
                <w:szCs w:val="20"/>
              </w:rPr>
            </w:pPr>
            <w:r w:rsidRPr="003D4B6F">
              <w:rPr>
                <w:color w:val="auto"/>
                <w:sz w:val="20"/>
                <w:szCs w:val="20"/>
              </w:rPr>
              <w:t>3</w:t>
            </w:r>
          </w:p>
        </w:tc>
        <w:tc>
          <w:tcPr>
            <w:tcW w:w="567" w:type="dxa"/>
            <w:shd w:val="clear" w:color="auto" w:fill="auto"/>
            <w:vAlign w:val="center"/>
          </w:tcPr>
          <w:p w14:paraId="65D1A988"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3761B441" w14:textId="77777777" w:rsidR="00392515" w:rsidRPr="003D4B6F" w:rsidRDefault="00392515" w:rsidP="00392515">
            <w:pPr>
              <w:pStyle w:val="a9"/>
              <w:jc w:val="center"/>
              <w:rPr>
                <w:color w:val="auto"/>
                <w:sz w:val="20"/>
                <w:szCs w:val="20"/>
              </w:rPr>
            </w:pPr>
            <w:r w:rsidRPr="003D4B6F">
              <w:rPr>
                <w:color w:val="auto"/>
                <w:sz w:val="20"/>
                <w:szCs w:val="20"/>
              </w:rPr>
              <w:t>2</w:t>
            </w:r>
          </w:p>
        </w:tc>
        <w:tc>
          <w:tcPr>
            <w:tcW w:w="567" w:type="dxa"/>
            <w:shd w:val="clear" w:color="auto" w:fill="auto"/>
            <w:vAlign w:val="center"/>
          </w:tcPr>
          <w:p w14:paraId="3A4CE007" w14:textId="77777777" w:rsidR="00392515" w:rsidRPr="003D4B6F" w:rsidRDefault="00392515" w:rsidP="00392515">
            <w:pPr>
              <w:jc w:val="center"/>
              <w:rPr>
                <w:rFonts w:ascii="Times New Roman" w:hAnsi="Times New Roman" w:cs="Times New Roman"/>
                <w:color w:val="auto"/>
                <w:sz w:val="20"/>
                <w:szCs w:val="20"/>
              </w:rPr>
            </w:pPr>
          </w:p>
        </w:tc>
        <w:tc>
          <w:tcPr>
            <w:tcW w:w="522" w:type="dxa"/>
            <w:shd w:val="clear" w:color="auto" w:fill="auto"/>
            <w:vAlign w:val="center"/>
          </w:tcPr>
          <w:p w14:paraId="323B5226" w14:textId="77777777" w:rsidR="00392515" w:rsidRPr="003D4B6F" w:rsidRDefault="00392515" w:rsidP="00392515">
            <w:pPr>
              <w:jc w:val="center"/>
              <w:rPr>
                <w:rFonts w:ascii="Times New Roman" w:hAnsi="Times New Roman" w:cs="Times New Roman"/>
                <w:color w:val="auto"/>
                <w:sz w:val="20"/>
                <w:szCs w:val="20"/>
              </w:rPr>
            </w:pPr>
          </w:p>
        </w:tc>
        <w:tc>
          <w:tcPr>
            <w:tcW w:w="754" w:type="dxa"/>
            <w:shd w:val="clear" w:color="auto" w:fill="auto"/>
            <w:vAlign w:val="center"/>
          </w:tcPr>
          <w:p w14:paraId="28CB3AF9"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sz w:val="20"/>
                <w:szCs w:val="20"/>
              </w:rPr>
              <w:t>Т,ПР,ЗС</w:t>
            </w:r>
          </w:p>
        </w:tc>
        <w:tc>
          <w:tcPr>
            <w:tcW w:w="708" w:type="dxa"/>
            <w:shd w:val="clear" w:color="auto" w:fill="auto"/>
            <w:vAlign w:val="center"/>
          </w:tcPr>
          <w:p w14:paraId="17A21AA8"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40E55B59" w14:textId="77777777" w:rsidR="00392515" w:rsidRPr="003D4B6F" w:rsidRDefault="00392515" w:rsidP="00392515">
            <w:pPr>
              <w:jc w:val="center"/>
              <w:rPr>
                <w:rFonts w:ascii="Times New Roman" w:hAnsi="Times New Roman" w:cs="Times New Roman"/>
                <w:color w:val="auto"/>
                <w:sz w:val="20"/>
                <w:szCs w:val="20"/>
              </w:rPr>
            </w:pPr>
          </w:p>
        </w:tc>
        <w:tc>
          <w:tcPr>
            <w:tcW w:w="1268" w:type="dxa"/>
            <w:shd w:val="clear" w:color="auto" w:fill="auto"/>
          </w:tcPr>
          <w:p w14:paraId="39EE47A3" w14:textId="18D9A8D0" w:rsidR="00392515" w:rsidRPr="003D4B6F" w:rsidRDefault="00392515" w:rsidP="00392515">
            <w:pPr>
              <w:pStyle w:val="a9"/>
              <w:jc w:val="center"/>
              <w:rPr>
                <w:color w:val="auto"/>
                <w:sz w:val="20"/>
                <w:szCs w:val="20"/>
              </w:rPr>
            </w:pPr>
            <w:r w:rsidRPr="004E11E4">
              <w:rPr>
                <w:color w:val="auto"/>
                <w:sz w:val="20"/>
                <w:szCs w:val="20"/>
              </w:rPr>
              <w:t>1,2,3,4,5,6,7</w:t>
            </w:r>
          </w:p>
        </w:tc>
      </w:tr>
      <w:tr w:rsidR="00392515" w:rsidRPr="003D4B6F" w14:paraId="50C529C9" w14:textId="77777777" w:rsidTr="0080326C">
        <w:trPr>
          <w:trHeight w:val="765"/>
        </w:trPr>
        <w:tc>
          <w:tcPr>
            <w:tcW w:w="499" w:type="dxa"/>
            <w:shd w:val="clear" w:color="auto" w:fill="auto"/>
          </w:tcPr>
          <w:p w14:paraId="61706010" w14:textId="77777777" w:rsidR="00392515" w:rsidRPr="003D4B6F" w:rsidRDefault="00392515" w:rsidP="00392515">
            <w:pPr>
              <w:rPr>
                <w:rFonts w:ascii="Times New Roman" w:hAnsi="Times New Roman" w:cs="Times New Roman"/>
                <w:color w:val="auto"/>
                <w:sz w:val="20"/>
                <w:szCs w:val="20"/>
              </w:rPr>
            </w:pPr>
            <w:r w:rsidRPr="003D4B6F">
              <w:rPr>
                <w:rFonts w:ascii="Times New Roman" w:hAnsi="Times New Roman" w:cs="Times New Roman"/>
                <w:color w:val="auto"/>
                <w:sz w:val="20"/>
                <w:szCs w:val="20"/>
              </w:rPr>
              <w:t>4.2</w:t>
            </w:r>
          </w:p>
        </w:tc>
        <w:tc>
          <w:tcPr>
            <w:tcW w:w="4174" w:type="dxa"/>
            <w:shd w:val="clear" w:color="auto" w:fill="auto"/>
          </w:tcPr>
          <w:p w14:paraId="2F223E60" w14:textId="56FCA20F" w:rsidR="00392515" w:rsidRPr="003D4B6F" w:rsidRDefault="00392515" w:rsidP="00392515">
            <w:pPr>
              <w:pStyle w:val="a9"/>
              <w:rPr>
                <w:color w:val="auto"/>
                <w:sz w:val="20"/>
                <w:szCs w:val="20"/>
              </w:rPr>
            </w:pPr>
            <w:r w:rsidRPr="00ED3673">
              <w:rPr>
                <w:sz w:val="22"/>
                <w:szCs w:val="22"/>
              </w:rPr>
              <w:t>Синдром портальной гипертензии. Этиология, патогенез, клиника, диагностика, лечение.</w:t>
            </w:r>
          </w:p>
        </w:tc>
        <w:tc>
          <w:tcPr>
            <w:tcW w:w="709" w:type="dxa"/>
            <w:shd w:val="clear" w:color="auto" w:fill="auto"/>
            <w:vAlign w:val="center"/>
          </w:tcPr>
          <w:p w14:paraId="4FBFA651"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7</w:t>
            </w:r>
          </w:p>
        </w:tc>
        <w:tc>
          <w:tcPr>
            <w:tcW w:w="567" w:type="dxa"/>
            <w:shd w:val="clear" w:color="auto" w:fill="auto"/>
            <w:vAlign w:val="center"/>
          </w:tcPr>
          <w:p w14:paraId="065C492C" w14:textId="77777777" w:rsidR="00392515" w:rsidRPr="003D4B6F" w:rsidRDefault="00392515" w:rsidP="00392515">
            <w:pPr>
              <w:pStyle w:val="a9"/>
              <w:jc w:val="center"/>
              <w:rPr>
                <w:color w:val="auto"/>
                <w:sz w:val="20"/>
                <w:szCs w:val="20"/>
              </w:rPr>
            </w:pPr>
            <w:r w:rsidRPr="003D4B6F">
              <w:rPr>
                <w:color w:val="auto"/>
                <w:sz w:val="20"/>
                <w:szCs w:val="20"/>
              </w:rPr>
              <w:t>7</w:t>
            </w:r>
          </w:p>
        </w:tc>
        <w:tc>
          <w:tcPr>
            <w:tcW w:w="567" w:type="dxa"/>
            <w:shd w:val="clear" w:color="auto" w:fill="auto"/>
            <w:vAlign w:val="center"/>
          </w:tcPr>
          <w:p w14:paraId="1D6FC500"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63E54453" w14:textId="77777777" w:rsidR="00392515" w:rsidRPr="003D4B6F" w:rsidRDefault="00392515" w:rsidP="00392515">
            <w:pPr>
              <w:pStyle w:val="a9"/>
              <w:jc w:val="center"/>
              <w:rPr>
                <w:color w:val="auto"/>
                <w:sz w:val="20"/>
                <w:szCs w:val="20"/>
              </w:rPr>
            </w:pPr>
            <w:r w:rsidRPr="003D4B6F">
              <w:rPr>
                <w:color w:val="auto"/>
                <w:sz w:val="20"/>
                <w:szCs w:val="20"/>
              </w:rPr>
              <w:t>5</w:t>
            </w:r>
          </w:p>
        </w:tc>
        <w:tc>
          <w:tcPr>
            <w:tcW w:w="1134" w:type="dxa"/>
            <w:shd w:val="clear" w:color="auto" w:fill="auto"/>
            <w:vAlign w:val="center"/>
          </w:tcPr>
          <w:p w14:paraId="6D7B0E40" w14:textId="77777777" w:rsidR="00392515" w:rsidRPr="003D4B6F" w:rsidRDefault="00392515" w:rsidP="00392515">
            <w:pPr>
              <w:pStyle w:val="a9"/>
              <w:jc w:val="center"/>
              <w:rPr>
                <w:color w:val="auto"/>
                <w:sz w:val="20"/>
                <w:szCs w:val="20"/>
              </w:rPr>
            </w:pPr>
            <w:r w:rsidRPr="003D4B6F">
              <w:rPr>
                <w:color w:val="auto"/>
                <w:sz w:val="20"/>
                <w:szCs w:val="20"/>
              </w:rPr>
              <w:t>2</w:t>
            </w:r>
          </w:p>
        </w:tc>
        <w:tc>
          <w:tcPr>
            <w:tcW w:w="567" w:type="dxa"/>
            <w:shd w:val="clear" w:color="auto" w:fill="auto"/>
            <w:vAlign w:val="center"/>
          </w:tcPr>
          <w:p w14:paraId="24DE8EE2"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091C41A8" w14:textId="77777777" w:rsidR="00392515" w:rsidRPr="003D4B6F" w:rsidRDefault="00392515" w:rsidP="00392515">
            <w:pPr>
              <w:pStyle w:val="a9"/>
              <w:jc w:val="center"/>
              <w:rPr>
                <w:color w:val="auto"/>
                <w:sz w:val="20"/>
                <w:szCs w:val="20"/>
              </w:rPr>
            </w:pPr>
            <w:r w:rsidRPr="003D4B6F">
              <w:rPr>
                <w:color w:val="auto"/>
                <w:sz w:val="20"/>
                <w:szCs w:val="20"/>
              </w:rPr>
              <w:t>2</w:t>
            </w:r>
          </w:p>
        </w:tc>
        <w:tc>
          <w:tcPr>
            <w:tcW w:w="567" w:type="dxa"/>
            <w:shd w:val="clear" w:color="auto" w:fill="auto"/>
            <w:vAlign w:val="center"/>
          </w:tcPr>
          <w:p w14:paraId="1C0F7D6F" w14:textId="77777777" w:rsidR="00392515" w:rsidRPr="003D4B6F" w:rsidRDefault="00392515" w:rsidP="00392515">
            <w:pPr>
              <w:jc w:val="center"/>
              <w:rPr>
                <w:rFonts w:ascii="Times New Roman" w:hAnsi="Times New Roman" w:cs="Times New Roman"/>
                <w:color w:val="auto"/>
                <w:sz w:val="20"/>
                <w:szCs w:val="20"/>
              </w:rPr>
            </w:pPr>
          </w:p>
        </w:tc>
        <w:tc>
          <w:tcPr>
            <w:tcW w:w="522" w:type="dxa"/>
            <w:shd w:val="clear" w:color="auto" w:fill="auto"/>
            <w:vAlign w:val="center"/>
          </w:tcPr>
          <w:p w14:paraId="194BD608" w14:textId="77777777" w:rsidR="00392515" w:rsidRPr="003D4B6F" w:rsidRDefault="00392515" w:rsidP="00392515">
            <w:pPr>
              <w:jc w:val="center"/>
              <w:rPr>
                <w:rFonts w:ascii="Times New Roman" w:hAnsi="Times New Roman" w:cs="Times New Roman"/>
                <w:color w:val="auto"/>
                <w:sz w:val="20"/>
                <w:szCs w:val="20"/>
              </w:rPr>
            </w:pPr>
          </w:p>
        </w:tc>
        <w:tc>
          <w:tcPr>
            <w:tcW w:w="754" w:type="dxa"/>
            <w:shd w:val="clear" w:color="auto" w:fill="auto"/>
            <w:vAlign w:val="center"/>
          </w:tcPr>
          <w:p w14:paraId="0D5EA80F"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sz w:val="20"/>
                <w:szCs w:val="20"/>
              </w:rPr>
              <w:t>Т,ПР,ЗС</w:t>
            </w:r>
          </w:p>
        </w:tc>
        <w:tc>
          <w:tcPr>
            <w:tcW w:w="708" w:type="dxa"/>
            <w:shd w:val="clear" w:color="auto" w:fill="auto"/>
            <w:vAlign w:val="center"/>
          </w:tcPr>
          <w:p w14:paraId="0361EEF1"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5F183C76" w14:textId="77777777" w:rsidR="00392515" w:rsidRPr="003D4B6F" w:rsidRDefault="00392515" w:rsidP="00392515">
            <w:pPr>
              <w:jc w:val="center"/>
              <w:rPr>
                <w:rFonts w:ascii="Times New Roman" w:hAnsi="Times New Roman" w:cs="Times New Roman"/>
                <w:color w:val="auto"/>
                <w:sz w:val="20"/>
                <w:szCs w:val="20"/>
              </w:rPr>
            </w:pPr>
          </w:p>
        </w:tc>
        <w:tc>
          <w:tcPr>
            <w:tcW w:w="1268" w:type="dxa"/>
            <w:shd w:val="clear" w:color="auto" w:fill="auto"/>
          </w:tcPr>
          <w:p w14:paraId="3FD45B73" w14:textId="08F6DCF4" w:rsidR="00392515" w:rsidRPr="003D4B6F" w:rsidRDefault="00392515" w:rsidP="00392515">
            <w:pPr>
              <w:pStyle w:val="a9"/>
              <w:jc w:val="center"/>
              <w:rPr>
                <w:color w:val="auto"/>
                <w:sz w:val="20"/>
                <w:szCs w:val="20"/>
              </w:rPr>
            </w:pPr>
            <w:r w:rsidRPr="004E11E4">
              <w:rPr>
                <w:color w:val="auto"/>
                <w:sz w:val="20"/>
                <w:szCs w:val="20"/>
              </w:rPr>
              <w:t>1,2,3,4,5,6,7</w:t>
            </w:r>
          </w:p>
        </w:tc>
      </w:tr>
      <w:tr w:rsidR="00392515" w:rsidRPr="003D4B6F" w14:paraId="383E5C57" w14:textId="77777777" w:rsidTr="0080326C">
        <w:trPr>
          <w:trHeight w:val="765"/>
        </w:trPr>
        <w:tc>
          <w:tcPr>
            <w:tcW w:w="499" w:type="dxa"/>
            <w:shd w:val="clear" w:color="auto" w:fill="auto"/>
          </w:tcPr>
          <w:p w14:paraId="36E0EA26" w14:textId="77777777" w:rsidR="00392515" w:rsidRPr="003D4B6F" w:rsidRDefault="00392515" w:rsidP="00392515">
            <w:pPr>
              <w:rPr>
                <w:rFonts w:ascii="Times New Roman" w:hAnsi="Times New Roman" w:cs="Times New Roman"/>
                <w:color w:val="auto"/>
                <w:sz w:val="20"/>
                <w:szCs w:val="20"/>
              </w:rPr>
            </w:pPr>
            <w:r w:rsidRPr="003D4B6F">
              <w:rPr>
                <w:rFonts w:ascii="Times New Roman" w:hAnsi="Times New Roman" w:cs="Times New Roman"/>
                <w:color w:val="auto"/>
                <w:sz w:val="20"/>
                <w:szCs w:val="20"/>
              </w:rPr>
              <w:t>4.3</w:t>
            </w:r>
          </w:p>
        </w:tc>
        <w:tc>
          <w:tcPr>
            <w:tcW w:w="4174" w:type="dxa"/>
            <w:shd w:val="clear" w:color="auto" w:fill="auto"/>
          </w:tcPr>
          <w:p w14:paraId="6D837D62" w14:textId="34E1F29D" w:rsidR="00392515" w:rsidRPr="003D4B6F" w:rsidRDefault="00392515" w:rsidP="00392515">
            <w:pPr>
              <w:pStyle w:val="a9"/>
              <w:rPr>
                <w:color w:val="auto"/>
                <w:sz w:val="20"/>
                <w:szCs w:val="20"/>
              </w:rPr>
            </w:pPr>
            <w:r w:rsidRPr="00ED3673">
              <w:rPr>
                <w:sz w:val="22"/>
                <w:szCs w:val="22"/>
              </w:rPr>
              <w:t xml:space="preserve">Постхолецистэктомический синдром. Синдром </w:t>
            </w:r>
            <w:proofErr w:type="spellStart"/>
            <w:r w:rsidRPr="00ED3673">
              <w:rPr>
                <w:sz w:val="22"/>
                <w:szCs w:val="22"/>
              </w:rPr>
              <w:t>обтурационной</w:t>
            </w:r>
            <w:proofErr w:type="spellEnd"/>
            <w:r w:rsidRPr="00ED3673">
              <w:rPr>
                <w:sz w:val="22"/>
                <w:szCs w:val="22"/>
              </w:rPr>
              <w:t xml:space="preserve"> желтухи. Показания к повторным вмешательствам на желчных путях (патология дистальных  отделов </w:t>
            </w:r>
            <w:proofErr w:type="spellStart"/>
            <w:r w:rsidRPr="00ED3673">
              <w:rPr>
                <w:sz w:val="22"/>
                <w:szCs w:val="22"/>
              </w:rPr>
              <w:t>холедоха</w:t>
            </w:r>
            <w:proofErr w:type="spellEnd"/>
            <w:r w:rsidRPr="00ED3673">
              <w:rPr>
                <w:sz w:val="22"/>
                <w:szCs w:val="22"/>
              </w:rPr>
              <w:t xml:space="preserve">, травмы внепеченочных  желчных ходов, </w:t>
            </w:r>
            <w:proofErr w:type="spellStart"/>
            <w:r w:rsidRPr="00ED3673">
              <w:rPr>
                <w:sz w:val="22"/>
                <w:szCs w:val="22"/>
              </w:rPr>
              <w:t>билиодигестивные</w:t>
            </w:r>
            <w:proofErr w:type="spellEnd"/>
            <w:r w:rsidRPr="00ED3673">
              <w:rPr>
                <w:sz w:val="22"/>
                <w:szCs w:val="22"/>
              </w:rPr>
              <w:t xml:space="preserve"> анастомозы).</w:t>
            </w:r>
          </w:p>
        </w:tc>
        <w:tc>
          <w:tcPr>
            <w:tcW w:w="709" w:type="dxa"/>
            <w:shd w:val="clear" w:color="auto" w:fill="auto"/>
            <w:vAlign w:val="center"/>
          </w:tcPr>
          <w:p w14:paraId="686E00AD"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7</w:t>
            </w:r>
          </w:p>
        </w:tc>
        <w:tc>
          <w:tcPr>
            <w:tcW w:w="567" w:type="dxa"/>
            <w:shd w:val="clear" w:color="auto" w:fill="auto"/>
            <w:vAlign w:val="center"/>
          </w:tcPr>
          <w:p w14:paraId="5F1CD239" w14:textId="77777777" w:rsidR="00392515" w:rsidRPr="003D4B6F" w:rsidRDefault="00392515" w:rsidP="00392515">
            <w:pPr>
              <w:pStyle w:val="a9"/>
              <w:jc w:val="center"/>
              <w:rPr>
                <w:color w:val="auto"/>
                <w:sz w:val="20"/>
                <w:szCs w:val="20"/>
              </w:rPr>
            </w:pPr>
            <w:r w:rsidRPr="003D4B6F">
              <w:rPr>
                <w:color w:val="auto"/>
                <w:sz w:val="20"/>
                <w:szCs w:val="20"/>
              </w:rPr>
              <w:t>7</w:t>
            </w:r>
          </w:p>
        </w:tc>
        <w:tc>
          <w:tcPr>
            <w:tcW w:w="567" w:type="dxa"/>
            <w:shd w:val="clear" w:color="auto" w:fill="auto"/>
            <w:vAlign w:val="center"/>
          </w:tcPr>
          <w:p w14:paraId="6FB9CBB1"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45C83039" w14:textId="77777777" w:rsidR="00392515" w:rsidRPr="003D4B6F" w:rsidRDefault="00392515" w:rsidP="00392515">
            <w:pPr>
              <w:pStyle w:val="a9"/>
              <w:jc w:val="center"/>
              <w:rPr>
                <w:color w:val="auto"/>
                <w:sz w:val="20"/>
                <w:szCs w:val="20"/>
              </w:rPr>
            </w:pPr>
            <w:r w:rsidRPr="003D4B6F">
              <w:rPr>
                <w:color w:val="auto"/>
                <w:sz w:val="20"/>
                <w:szCs w:val="20"/>
              </w:rPr>
              <w:t>5</w:t>
            </w:r>
          </w:p>
        </w:tc>
        <w:tc>
          <w:tcPr>
            <w:tcW w:w="1134" w:type="dxa"/>
            <w:shd w:val="clear" w:color="auto" w:fill="auto"/>
            <w:vAlign w:val="center"/>
          </w:tcPr>
          <w:p w14:paraId="2BEEDC57" w14:textId="77777777" w:rsidR="00392515" w:rsidRPr="003D4B6F" w:rsidRDefault="00392515" w:rsidP="00392515">
            <w:pPr>
              <w:pStyle w:val="a9"/>
              <w:jc w:val="center"/>
              <w:rPr>
                <w:color w:val="auto"/>
                <w:sz w:val="20"/>
                <w:szCs w:val="20"/>
              </w:rPr>
            </w:pPr>
            <w:r w:rsidRPr="003D4B6F">
              <w:rPr>
                <w:color w:val="auto"/>
                <w:sz w:val="20"/>
                <w:szCs w:val="20"/>
              </w:rPr>
              <w:t>2</w:t>
            </w:r>
          </w:p>
        </w:tc>
        <w:tc>
          <w:tcPr>
            <w:tcW w:w="567" w:type="dxa"/>
            <w:shd w:val="clear" w:color="auto" w:fill="auto"/>
            <w:vAlign w:val="center"/>
          </w:tcPr>
          <w:p w14:paraId="0587C316"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4453CF6D" w14:textId="77777777" w:rsidR="00392515" w:rsidRPr="003D4B6F" w:rsidRDefault="00392515" w:rsidP="00392515">
            <w:pPr>
              <w:pStyle w:val="a9"/>
              <w:jc w:val="center"/>
              <w:rPr>
                <w:color w:val="auto"/>
                <w:sz w:val="20"/>
                <w:szCs w:val="20"/>
              </w:rPr>
            </w:pPr>
            <w:r w:rsidRPr="003D4B6F">
              <w:rPr>
                <w:color w:val="auto"/>
                <w:sz w:val="20"/>
                <w:szCs w:val="20"/>
              </w:rPr>
              <w:t>2</w:t>
            </w:r>
          </w:p>
        </w:tc>
        <w:tc>
          <w:tcPr>
            <w:tcW w:w="567" w:type="dxa"/>
            <w:shd w:val="clear" w:color="auto" w:fill="auto"/>
            <w:vAlign w:val="center"/>
          </w:tcPr>
          <w:p w14:paraId="5E49576C" w14:textId="77777777" w:rsidR="00392515" w:rsidRPr="003D4B6F" w:rsidRDefault="00392515" w:rsidP="00392515">
            <w:pPr>
              <w:jc w:val="center"/>
              <w:rPr>
                <w:rFonts w:ascii="Times New Roman" w:hAnsi="Times New Roman" w:cs="Times New Roman"/>
                <w:color w:val="auto"/>
                <w:sz w:val="20"/>
                <w:szCs w:val="20"/>
              </w:rPr>
            </w:pPr>
          </w:p>
        </w:tc>
        <w:tc>
          <w:tcPr>
            <w:tcW w:w="522" w:type="dxa"/>
            <w:shd w:val="clear" w:color="auto" w:fill="auto"/>
            <w:vAlign w:val="center"/>
          </w:tcPr>
          <w:p w14:paraId="3EABA75F" w14:textId="77777777" w:rsidR="00392515" w:rsidRPr="003D4B6F" w:rsidRDefault="00392515" w:rsidP="00392515">
            <w:pPr>
              <w:jc w:val="center"/>
              <w:rPr>
                <w:rFonts w:ascii="Times New Roman" w:hAnsi="Times New Roman" w:cs="Times New Roman"/>
                <w:color w:val="auto"/>
                <w:sz w:val="20"/>
                <w:szCs w:val="20"/>
              </w:rPr>
            </w:pPr>
          </w:p>
        </w:tc>
        <w:tc>
          <w:tcPr>
            <w:tcW w:w="754" w:type="dxa"/>
            <w:shd w:val="clear" w:color="auto" w:fill="auto"/>
            <w:vAlign w:val="center"/>
          </w:tcPr>
          <w:p w14:paraId="5A40B8E2"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sz w:val="20"/>
                <w:szCs w:val="20"/>
              </w:rPr>
              <w:t>Т,ПР,ЗС</w:t>
            </w:r>
          </w:p>
        </w:tc>
        <w:tc>
          <w:tcPr>
            <w:tcW w:w="708" w:type="dxa"/>
            <w:shd w:val="clear" w:color="auto" w:fill="auto"/>
            <w:vAlign w:val="center"/>
          </w:tcPr>
          <w:p w14:paraId="000199FC"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587D10E4" w14:textId="77777777" w:rsidR="00392515" w:rsidRPr="003D4B6F" w:rsidRDefault="00392515" w:rsidP="00392515">
            <w:pPr>
              <w:jc w:val="center"/>
              <w:rPr>
                <w:rFonts w:ascii="Times New Roman" w:hAnsi="Times New Roman" w:cs="Times New Roman"/>
                <w:color w:val="auto"/>
                <w:sz w:val="20"/>
                <w:szCs w:val="20"/>
              </w:rPr>
            </w:pPr>
          </w:p>
        </w:tc>
        <w:tc>
          <w:tcPr>
            <w:tcW w:w="1268" w:type="dxa"/>
            <w:shd w:val="clear" w:color="auto" w:fill="auto"/>
          </w:tcPr>
          <w:p w14:paraId="50FDEB72" w14:textId="3D55DDA7" w:rsidR="00392515" w:rsidRPr="003D4B6F" w:rsidRDefault="00392515" w:rsidP="00392515">
            <w:pPr>
              <w:pStyle w:val="a9"/>
              <w:jc w:val="center"/>
              <w:rPr>
                <w:color w:val="auto"/>
                <w:sz w:val="20"/>
                <w:szCs w:val="20"/>
              </w:rPr>
            </w:pPr>
            <w:r w:rsidRPr="004E11E4">
              <w:rPr>
                <w:color w:val="auto"/>
                <w:sz w:val="20"/>
                <w:szCs w:val="20"/>
              </w:rPr>
              <w:t>1,2,3,4,5,6,7</w:t>
            </w:r>
          </w:p>
        </w:tc>
      </w:tr>
      <w:tr w:rsidR="00392515" w:rsidRPr="003D4B6F" w14:paraId="3F3F3A47" w14:textId="77777777" w:rsidTr="0080326C">
        <w:trPr>
          <w:trHeight w:val="576"/>
        </w:trPr>
        <w:tc>
          <w:tcPr>
            <w:tcW w:w="499" w:type="dxa"/>
            <w:shd w:val="clear" w:color="auto" w:fill="auto"/>
          </w:tcPr>
          <w:p w14:paraId="4B694CF9" w14:textId="77777777" w:rsidR="00392515" w:rsidRPr="003D4B6F" w:rsidRDefault="00392515" w:rsidP="00392515">
            <w:pPr>
              <w:rPr>
                <w:rFonts w:ascii="Times New Roman" w:hAnsi="Times New Roman" w:cs="Times New Roman"/>
                <w:color w:val="auto"/>
                <w:sz w:val="20"/>
                <w:szCs w:val="20"/>
              </w:rPr>
            </w:pPr>
            <w:r w:rsidRPr="003D4B6F">
              <w:rPr>
                <w:rFonts w:ascii="Times New Roman" w:hAnsi="Times New Roman" w:cs="Times New Roman"/>
                <w:color w:val="auto"/>
                <w:sz w:val="20"/>
                <w:szCs w:val="20"/>
              </w:rPr>
              <w:t>4.4</w:t>
            </w:r>
          </w:p>
        </w:tc>
        <w:tc>
          <w:tcPr>
            <w:tcW w:w="4174" w:type="dxa"/>
            <w:shd w:val="clear" w:color="auto" w:fill="auto"/>
          </w:tcPr>
          <w:p w14:paraId="21BABE5B" w14:textId="5B2550B8" w:rsidR="00392515" w:rsidRPr="003D4B6F" w:rsidRDefault="00392515" w:rsidP="00392515">
            <w:pPr>
              <w:pStyle w:val="a9"/>
              <w:rPr>
                <w:color w:val="auto"/>
                <w:sz w:val="20"/>
                <w:szCs w:val="20"/>
              </w:rPr>
            </w:pPr>
            <w:r w:rsidRPr="00ED3673">
              <w:rPr>
                <w:sz w:val="22"/>
                <w:szCs w:val="22"/>
              </w:rPr>
              <w:t>Острый панкреатит (патогенез, классификация, хирургическая тактика).</w:t>
            </w:r>
          </w:p>
        </w:tc>
        <w:tc>
          <w:tcPr>
            <w:tcW w:w="709" w:type="dxa"/>
            <w:shd w:val="clear" w:color="auto" w:fill="auto"/>
            <w:vAlign w:val="center"/>
          </w:tcPr>
          <w:p w14:paraId="142570FE"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7</w:t>
            </w:r>
          </w:p>
        </w:tc>
        <w:tc>
          <w:tcPr>
            <w:tcW w:w="567" w:type="dxa"/>
            <w:shd w:val="clear" w:color="auto" w:fill="auto"/>
            <w:vAlign w:val="center"/>
          </w:tcPr>
          <w:p w14:paraId="7B6C8222" w14:textId="77777777" w:rsidR="00392515" w:rsidRPr="003D4B6F" w:rsidRDefault="00392515" w:rsidP="00392515">
            <w:pPr>
              <w:pStyle w:val="a9"/>
              <w:jc w:val="center"/>
              <w:rPr>
                <w:color w:val="auto"/>
                <w:sz w:val="20"/>
                <w:szCs w:val="20"/>
              </w:rPr>
            </w:pPr>
            <w:r w:rsidRPr="003D4B6F">
              <w:rPr>
                <w:color w:val="auto"/>
                <w:sz w:val="20"/>
                <w:szCs w:val="20"/>
              </w:rPr>
              <w:t>7</w:t>
            </w:r>
          </w:p>
        </w:tc>
        <w:tc>
          <w:tcPr>
            <w:tcW w:w="567" w:type="dxa"/>
            <w:shd w:val="clear" w:color="auto" w:fill="auto"/>
            <w:vAlign w:val="center"/>
          </w:tcPr>
          <w:p w14:paraId="0CC94598"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207F99C9" w14:textId="77777777" w:rsidR="00392515" w:rsidRPr="003D4B6F" w:rsidRDefault="00392515" w:rsidP="00392515">
            <w:pPr>
              <w:pStyle w:val="a9"/>
              <w:jc w:val="center"/>
              <w:rPr>
                <w:color w:val="auto"/>
                <w:sz w:val="20"/>
                <w:szCs w:val="20"/>
              </w:rPr>
            </w:pPr>
            <w:r w:rsidRPr="003D4B6F">
              <w:rPr>
                <w:color w:val="auto"/>
                <w:sz w:val="20"/>
                <w:szCs w:val="20"/>
              </w:rPr>
              <w:t>3</w:t>
            </w:r>
          </w:p>
        </w:tc>
        <w:tc>
          <w:tcPr>
            <w:tcW w:w="1134" w:type="dxa"/>
            <w:shd w:val="clear" w:color="auto" w:fill="auto"/>
            <w:vAlign w:val="center"/>
          </w:tcPr>
          <w:p w14:paraId="5A3B6505" w14:textId="77777777" w:rsidR="00392515" w:rsidRPr="003D4B6F" w:rsidRDefault="00392515" w:rsidP="00392515">
            <w:pPr>
              <w:pStyle w:val="a9"/>
              <w:jc w:val="center"/>
              <w:rPr>
                <w:color w:val="auto"/>
                <w:sz w:val="20"/>
                <w:szCs w:val="20"/>
              </w:rPr>
            </w:pPr>
          </w:p>
        </w:tc>
        <w:tc>
          <w:tcPr>
            <w:tcW w:w="567" w:type="dxa"/>
            <w:shd w:val="clear" w:color="auto" w:fill="auto"/>
            <w:vAlign w:val="center"/>
          </w:tcPr>
          <w:p w14:paraId="339F6914"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2</w:t>
            </w:r>
          </w:p>
        </w:tc>
        <w:tc>
          <w:tcPr>
            <w:tcW w:w="567" w:type="dxa"/>
            <w:shd w:val="clear" w:color="auto" w:fill="auto"/>
            <w:vAlign w:val="center"/>
          </w:tcPr>
          <w:p w14:paraId="058EEC33" w14:textId="77777777" w:rsidR="00392515" w:rsidRPr="003D4B6F" w:rsidRDefault="00392515" w:rsidP="00392515">
            <w:pPr>
              <w:pStyle w:val="a9"/>
              <w:jc w:val="center"/>
              <w:rPr>
                <w:color w:val="auto"/>
                <w:sz w:val="20"/>
                <w:szCs w:val="20"/>
              </w:rPr>
            </w:pPr>
            <w:r w:rsidRPr="003D4B6F">
              <w:rPr>
                <w:color w:val="auto"/>
                <w:sz w:val="20"/>
                <w:szCs w:val="20"/>
              </w:rPr>
              <w:t>2</w:t>
            </w:r>
          </w:p>
        </w:tc>
        <w:tc>
          <w:tcPr>
            <w:tcW w:w="567" w:type="dxa"/>
            <w:shd w:val="clear" w:color="auto" w:fill="auto"/>
            <w:vAlign w:val="center"/>
          </w:tcPr>
          <w:p w14:paraId="57082263" w14:textId="77777777" w:rsidR="00392515" w:rsidRPr="003D4B6F" w:rsidRDefault="00392515" w:rsidP="00392515">
            <w:pPr>
              <w:jc w:val="center"/>
              <w:rPr>
                <w:rFonts w:ascii="Times New Roman" w:hAnsi="Times New Roman" w:cs="Times New Roman"/>
                <w:color w:val="auto"/>
                <w:sz w:val="20"/>
                <w:szCs w:val="20"/>
              </w:rPr>
            </w:pPr>
          </w:p>
        </w:tc>
        <w:tc>
          <w:tcPr>
            <w:tcW w:w="522" w:type="dxa"/>
            <w:shd w:val="clear" w:color="auto" w:fill="auto"/>
            <w:vAlign w:val="center"/>
          </w:tcPr>
          <w:p w14:paraId="6E1C2334" w14:textId="77777777" w:rsidR="00392515" w:rsidRPr="003D4B6F" w:rsidRDefault="00392515" w:rsidP="00392515">
            <w:pPr>
              <w:jc w:val="center"/>
              <w:rPr>
                <w:rFonts w:ascii="Times New Roman" w:hAnsi="Times New Roman" w:cs="Times New Roman"/>
                <w:color w:val="auto"/>
                <w:sz w:val="20"/>
                <w:szCs w:val="20"/>
              </w:rPr>
            </w:pPr>
          </w:p>
        </w:tc>
        <w:tc>
          <w:tcPr>
            <w:tcW w:w="754" w:type="dxa"/>
            <w:shd w:val="clear" w:color="auto" w:fill="auto"/>
            <w:vAlign w:val="center"/>
          </w:tcPr>
          <w:p w14:paraId="487F69AB"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sz w:val="20"/>
                <w:szCs w:val="20"/>
              </w:rPr>
              <w:t>Т,ПР,ЗС</w:t>
            </w:r>
          </w:p>
        </w:tc>
        <w:tc>
          <w:tcPr>
            <w:tcW w:w="708" w:type="dxa"/>
            <w:shd w:val="clear" w:color="auto" w:fill="auto"/>
            <w:vAlign w:val="center"/>
          </w:tcPr>
          <w:p w14:paraId="5B058EA0"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7F3D713B" w14:textId="77777777" w:rsidR="00392515" w:rsidRPr="003D4B6F" w:rsidRDefault="00392515" w:rsidP="00392515">
            <w:pPr>
              <w:jc w:val="center"/>
              <w:rPr>
                <w:rFonts w:ascii="Times New Roman" w:hAnsi="Times New Roman" w:cs="Times New Roman"/>
                <w:color w:val="auto"/>
                <w:sz w:val="20"/>
                <w:szCs w:val="20"/>
              </w:rPr>
            </w:pPr>
          </w:p>
        </w:tc>
        <w:tc>
          <w:tcPr>
            <w:tcW w:w="1268" w:type="dxa"/>
            <w:shd w:val="clear" w:color="auto" w:fill="auto"/>
          </w:tcPr>
          <w:p w14:paraId="732DCDDB" w14:textId="069F3E67" w:rsidR="00392515" w:rsidRPr="003D4B6F" w:rsidRDefault="00392515" w:rsidP="00392515">
            <w:pPr>
              <w:pStyle w:val="a9"/>
              <w:jc w:val="center"/>
              <w:rPr>
                <w:color w:val="auto"/>
                <w:sz w:val="20"/>
                <w:szCs w:val="20"/>
              </w:rPr>
            </w:pPr>
            <w:r w:rsidRPr="004E11E4">
              <w:rPr>
                <w:color w:val="auto"/>
                <w:sz w:val="20"/>
                <w:szCs w:val="20"/>
              </w:rPr>
              <w:t>1,2,3,4,5,6,7</w:t>
            </w:r>
          </w:p>
        </w:tc>
      </w:tr>
      <w:tr w:rsidR="00392515" w:rsidRPr="003D4B6F" w14:paraId="471816AF" w14:textId="77777777" w:rsidTr="0080326C">
        <w:trPr>
          <w:trHeight w:val="542"/>
        </w:trPr>
        <w:tc>
          <w:tcPr>
            <w:tcW w:w="499" w:type="dxa"/>
            <w:shd w:val="clear" w:color="auto" w:fill="auto"/>
          </w:tcPr>
          <w:p w14:paraId="77AB8909" w14:textId="77777777" w:rsidR="00392515" w:rsidRPr="003D4B6F" w:rsidRDefault="00392515" w:rsidP="00392515">
            <w:pPr>
              <w:rPr>
                <w:rFonts w:ascii="Times New Roman" w:hAnsi="Times New Roman" w:cs="Times New Roman"/>
                <w:color w:val="auto"/>
                <w:sz w:val="20"/>
                <w:szCs w:val="20"/>
              </w:rPr>
            </w:pPr>
            <w:r w:rsidRPr="003D4B6F">
              <w:rPr>
                <w:rFonts w:ascii="Times New Roman" w:hAnsi="Times New Roman" w:cs="Times New Roman"/>
                <w:color w:val="auto"/>
                <w:sz w:val="20"/>
                <w:szCs w:val="20"/>
              </w:rPr>
              <w:t>4.5</w:t>
            </w:r>
          </w:p>
        </w:tc>
        <w:tc>
          <w:tcPr>
            <w:tcW w:w="4174" w:type="dxa"/>
            <w:shd w:val="clear" w:color="auto" w:fill="auto"/>
          </w:tcPr>
          <w:p w14:paraId="0AB516E8" w14:textId="41967AF6" w:rsidR="00392515" w:rsidRPr="003D4B6F" w:rsidRDefault="00392515" w:rsidP="00392515">
            <w:pPr>
              <w:pStyle w:val="a9"/>
              <w:rPr>
                <w:color w:val="auto"/>
                <w:sz w:val="20"/>
                <w:szCs w:val="20"/>
                <w:lang w:val="uk-UA"/>
              </w:rPr>
            </w:pPr>
            <w:proofErr w:type="spellStart"/>
            <w:r w:rsidRPr="00ED3673">
              <w:rPr>
                <w:color w:val="auto"/>
                <w:sz w:val="22"/>
                <w:szCs w:val="22"/>
              </w:rPr>
              <w:t>Псевдокисты</w:t>
            </w:r>
            <w:proofErr w:type="spellEnd"/>
            <w:r w:rsidRPr="00ED3673">
              <w:rPr>
                <w:color w:val="auto"/>
                <w:sz w:val="22"/>
                <w:szCs w:val="22"/>
              </w:rPr>
              <w:t xml:space="preserve"> поджелудочной железы (патогенез, классификация, хирургическая тактика).</w:t>
            </w:r>
          </w:p>
        </w:tc>
        <w:tc>
          <w:tcPr>
            <w:tcW w:w="709" w:type="dxa"/>
            <w:shd w:val="clear" w:color="auto" w:fill="auto"/>
            <w:vAlign w:val="center"/>
          </w:tcPr>
          <w:p w14:paraId="603C86D7"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7</w:t>
            </w:r>
          </w:p>
        </w:tc>
        <w:tc>
          <w:tcPr>
            <w:tcW w:w="567" w:type="dxa"/>
            <w:shd w:val="clear" w:color="auto" w:fill="auto"/>
            <w:vAlign w:val="center"/>
          </w:tcPr>
          <w:p w14:paraId="0D0DC7AA" w14:textId="77777777" w:rsidR="00392515" w:rsidRPr="003D4B6F" w:rsidRDefault="00392515" w:rsidP="00392515">
            <w:pPr>
              <w:pStyle w:val="a9"/>
              <w:jc w:val="center"/>
              <w:rPr>
                <w:color w:val="auto"/>
                <w:sz w:val="20"/>
                <w:szCs w:val="20"/>
              </w:rPr>
            </w:pPr>
            <w:r w:rsidRPr="003D4B6F">
              <w:rPr>
                <w:color w:val="auto"/>
                <w:sz w:val="20"/>
                <w:szCs w:val="20"/>
              </w:rPr>
              <w:t>7</w:t>
            </w:r>
          </w:p>
        </w:tc>
        <w:tc>
          <w:tcPr>
            <w:tcW w:w="567" w:type="dxa"/>
            <w:shd w:val="clear" w:color="auto" w:fill="auto"/>
            <w:vAlign w:val="center"/>
          </w:tcPr>
          <w:p w14:paraId="64B18B43"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0A3886A0" w14:textId="77777777" w:rsidR="00392515" w:rsidRPr="003D4B6F" w:rsidRDefault="00392515" w:rsidP="00392515">
            <w:pPr>
              <w:pStyle w:val="a9"/>
              <w:jc w:val="center"/>
              <w:rPr>
                <w:color w:val="auto"/>
                <w:sz w:val="20"/>
                <w:szCs w:val="20"/>
              </w:rPr>
            </w:pPr>
            <w:r w:rsidRPr="003D4B6F">
              <w:rPr>
                <w:color w:val="auto"/>
                <w:sz w:val="20"/>
                <w:szCs w:val="20"/>
              </w:rPr>
              <w:t>3</w:t>
            </w:r>
          </w:p>
        </w:tc>
        <w:tc>
          <w:tcPr>
            <w:tcW w:w="1134" w:type="dxa"/>
            <w:shd w:val="clear" w:color="auto" w:fill="auto"/>
            <w:vAlign w:val="center"/>
          </w:tcPr>
          <w:p w14:paraId="35915036" w14:textId="77777777" w:rsidR="00392515" w:rsidRPr="003D4B6F" w:rsidRDefault="00392515" w:rsidP="00392515">
            <w:pPr>
              <w:pStyle w:val="a9"/>
              <w:jc w:val="center"/>
              <w:rPr>
                <w:color w:val="auto"/>
                <w:sz w:val="20"/>
                <w:szCs w:val="20"/>
              </w:rPr>
            </w:pPr>
          </w:p>
        </w:tc>
        <w:tc>
          <w:tcPr>
            <w:tcW w:w="567" w:type="dxa"/>
            <w:shd w:val="clear" w:color="auto" w:fill="auto"/>
            <w:vAlign w:val="center"/>
          </w:tcPr>
          <w:p w14:paraId="22BF0847"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color w:val="auto"/>
                <w:sz w:val="20"/>
                <w:szCs w:val="20"/>
              </w:rPr>
              <w:t>2</w:t>
            </w:r>
          </w:p>
        </w:tc>
        <w:tc>
          <w:tcPr>
            <w:tcW w:w="567" w:type="dxa"/>
            <w:shd w:val="clear" w:color="auto" w:fill="auto"/>
            <w:vAlign w:val="center"/>
          </w:tcPr>
          <w:p w14:paraId="15AD4B69" w14:textId="77777777" w:rsidR="00392515" w:rsidRPr="003D4B6F" w:rsidRDefault="00392515" w:rsidP="00392515">
            <w:pPr>
              <w:pStyle w:val="a9"/>
              <w:jc w:val="center"/>
              <w:rPr>
                <w:color w:val="auto"/>
                <w:sz w:val="20"/>
                <w:szCs w:val="20"/>
              </w:rPr>
            </w:pPr>
            <w:r w:rsidRPr="003D4B6F">
              <w:rPr>
                <w:color w:val="auto"/>
                <w:sz w:val="20"/>
                <w:szCs w:val="20"/>
              </w:rPr>
              <w:t>2</w:t>
            </w:r>
          </w:p>
        </w:tc>
        <w:tc>
          <w:tcPr>
            <w:tcW w:w="567" w:type="dxa"/>
            <w:shd w:val="clear" w:color="auto" w:fill="auto"/>
            <w:vAlign w:val="center"/>
          </w:tcPr>
          <w:p w14:paraId="3432B6CA" w14:textId="77777777" w:rsidR="00392515" w:rsidRPr="003D4B6F" w:rsidRDefault="00392515" w:rsidP="00392515">
            <w:pPr>
              <w:jc w:val="center"/>
              <w:rPr>
                <w:rFonts w:ascii="Times New Roman" w:hAnsi="Times New Roman" w:cs="Times New Roman"/>
                <w:color w:val="auto"/>
                <w:sz w:val="20"/>
                <w:szCs w:val="20"/>
              </w:rPr>
            </w:pPr>
          </w:p>
        </w:tc>
        <w:tc>
          <w:tcPr>
            <w:tcW w:w="522" w:type="dxa"/>
            <w:shd w:val="clear" w:color="auto" w:fill="auto"/>
            <w:vAlign w:val="center"/>
          </w:tcPr>
          <w:p w14:paraId="189B2D57" w14:textId="77777777" w:rsidR="00392515" w:rsidRPr="003D4B6F" w:rsidRDefault="00392515" w:rsidP="00392515">
            <w:pPr>
              <w:jc w:val="center"/>
              <w:rPr>
                <w:rFonts w:ascii="Times New Roman" w:hAnsi="Times New Roman" w:cs="Times New Roman"/>
                <w:color w:val="auto"/>
                <w:sz w:val="20"/>
                <w:szCs w:val="20"/>
              </w:rPr>
            </w:pPr>
          </w:p>
        </w:tc>
        <w:tc>
          <w:tcPr>
            <w:tcW w:w="754" w:type="dxa"/>
            <w:shd w:val="clear" w:color="auto" w:fill="auto"/>
            <w:vAlign w:val="center"/>
          </w:tcPr>
          <w:p w14:paraId="142720CD" w14:textId="77777777" w:rsidR="00392515" w:rsidRPr="003D4B6F" w:rsidRDefault="00392515" w:rsidP="00392515">
            <w:pPr>
              <w:jc w:val="center"/>
              <w:rPr>
                <w:rFonts w:ascii="Times New Roman" w:hAnsi="Times New Roman" w:cs="Times New Roman"/>
                <w:color w:val="auto"/>
                <w:sz w:val="20"/>
                <w:szCs w:val="20"/>
              </w:rPr>
            </w:pPr>
            <w:r w:rsidRPr="003D4B6F">
              <w:rPr>
                <w:rFonts w:ascii="Times New Roman" w:hAnsi="Times New Roman" w:cs="Times New Roman"/>
                <w:sz w:val="20"/>
                <w:szCs w:val="20"/>
              </w:rPr>
              <w:t>Т,ПР,ЗС</w:t>
            </w:r>
          </w:p>
        </w:tc>
        <w:tc>
          <w:tcPr>
            <w:tcW w:w="708" w:type="dxa"/>
            <w:shd w:val="clear" w:color="auto" w:fill="auto"/>
            <w:vAlign w:val="center"/>
          </w:tcPr>
          <w:p w14:paraId="3C2202CF" w14:textId="77777777" w:rsidR="00392515" w:rsidRPr="003D4B6F" w:rsidRDefault="00392515" w:rsidP="00392515">
            <w:pPr>
              <w:jc w:val="center"/>
              <w:rPr>
                <w:rFonts w:ascii="Times New Roman" w:hAnsi="Times New Roman" w:cs="Times New Roman"/>
                <w:color w:val="auto"/>
                <w:sz w:val="20"/>
                <w:szCs w:val="20"/>
              </w:rPr>
            </w:pPr>
          </w:p>
        </w:tc>
        <w:tc>
          <w:tcPr>
            <w:tcW w:w="567" w:type="dxa"/>
            <w:shd w:val="clear" w:color="auto" w:fill="auto"/>
            <w:vAlign w:val="center"/>
          </w:tcPr>
          <w:p w14:paraId="7FD28AB9" w14:textId="77777777" w:rsidR="00392515" w:rsidRPr="003D4B6F" w:rsidRDefault="00392515" w:rsidP="00392515">
            <w:pPr>
              <w:jc w:val="center"/>
              <w:rPr>
                <w:rFonts w:ascii="Times New Roman" w:hAnsi="Times New Roman" w:cs="Times New Roman"/>
                <w:color w:val="auto"/>
                <w:sz w:val="20"/>
                <w:szCs w:val="20"/>
              </w:rPr>
            </w:pPr>
          </w:p>
        </w:tc>
        <w:tc>
          <w:tcPr>
            <w:tcW w:w="1268" w:type="dxa"/>
            <w:shd w:val="clear" w:color="auto" w:fill="auto"/>
          </w:tcPr>
          <w:p w14:paraId="4B20DF01" w14:textId="252D62CA" w:rsidR="00392515" w:rsidRPr="003D4B6F" w:rsidRDefault="00392515" w:rsidP="00392515">
            <w:pPr>
              <w:pStyle w:val="a9"/>
              <w:jc w:val="center"/>
              <w:rPr>
                <w:color w:val="auto"/>
                <w:sz w:val="20"/>
                <w:szCs w:val="20"/>
              </w:rPr>
            </w:pPr>
            <w:r w:rsidRPr="004E11E4">
              <w:rPr>
                <w:color w:val="auto"/>
                <w:sz w:val="20"/>
                <w:szCs w:val="20"/>
              </w:rPr>
              <w:t>1,2,3,4,5,6,7</w:t>
            </w:r>
          </w:p>
        </w:tc>
      </w:tr>
    </w:tbl>
    <w:p w14:paraId="495C0046" w14:textId="06706DFE" w:rsidR="009D64E6" w:rsidRPr="003D4B6F" w:rsidRDefault="004F373A" w:rsidP="00A14264">
      <w:pPr>
        <w:pStyle w:val="ab"/>
        <w:numPr>
          <w:ilvl w:val="0"/>
          <w:numId w:val="15"/>
        </w:numPr>
        <w:tabs>
          <w:tab w:val="left" w:pos="1134"/>
        </w:tabs>
        <w:ind w:left="0" w:firstLine="709"/>
        <w:rPr>
          <w:rFonts w:ascii="Times New Roman" w:hAnsi="Times New Roman" w:cs="Times New Roman"/>
          <w:color w:val="auto"/>
        </w:rPr>
      </w:pPr>
      <w:r w:rsidRPr="003D4B6F">
        <w:rPr>
          <w:rFonts w:ascii="Times New Roman" w:hAnsi="Times New Roman" w:cs="Times New Roman"/>
          <w:b/>
          <w:color w:val="auto"/>
        </w:rPr>
        <w:t>Учебн</w:t>
      </w:r>
      <w:r w:rsidR="00BC7D61" w:rsidRPr="003D4B6F">
        <w:rPr>
          <w:rFonts w:ascii="Times New Roman" w:hAnsi="Times New Roman" w:cs="Times New Roman"/>
          <w:b/>
          <w:color w:val="auto"/>
        </w:rPr>
        <w:t>о-тематический</w:t>
      </w:r>
      <w:r w:rsidR="008D254E" w:rsidRPr="003D4B6F">
        <w:rPr>
          <w:rFonts w:ascii="Times New Roman" w:hAnsi="Times New Roman" w:cs="Times New Roman"/>
          <w:b/>
          <w:color w:val="auto"/>
        </w:rPr>
        <w:t xml:space="preserve"> </w:t>
      </w:r>
      <w:r w:rsidR="00BC7D61" w:rsidRPr="003D4B6F">
        <w:rPr>
          <w:rFonts w:ascii="Times New Roman" w:hAnsi="Times New Roman" w:cs="Times New Roman"/>
          <w:b/>
          <w:color w:val="auto"/>
        </w:rPr>
        <w:t>план модуля №</w:t>
      </w:r>
      <w:r w:rsidR="00492A27">
        <w:rPr>
          <w:rFonts w:ascii="Times New Roman" w:hAnsi="Times New Roman" w:cs="Times New Roman"/>
          <w:b/>
          <w:color w:val="auto"/>
        </w:rPr>
        <w:t>5</w:t>
      </w:r>
    </w:p>
    <w:p w14:paraId="69836056" w14:textId="77777777" w:rsidR="00BC7D61" w:rsidRDefault="00BC7D61">
      <w:pPr>
        <w:rPr>
          <w:rFonts w:ascii="Times New Roman" w:hAnsi="Times New Roman" w:cs="Times New Roman"/>
          <w:color w:val="auto"/>
        </w:rPr>
      </w:pPr>
    </w:p>
    <w:p w14:paraId="7013AB17" w14:textId="77777777" w:rsidR="00BC7D61" w:rsidRDefault="00BC7D61">
      <w:pPr>
        <w:rPr>
          <w:rFonts w:ascii="Times New Roman" w:hAnsi="Times New Roman" w:cs="Times New Roman"/>
          <w:color w:val="auto"/>
        </w:rPr>
      </w:pPr>
    </w:p>
    <w:p w14:paraId="3D97881E" w14:textId="77777777" w:rsidR="00BC7D61" w:rsidRDefault="00BC7D61">
      <w:pPr>
        <w:rPr>
          <w:rFonts w:ascii="Times New Roman" w:hAnsi="Times New Roman" w:cs="Times New Roman"/>
          <w:color w:val="auto"/>
        </w:rPr>
      </w:pPr>
    </w:p>
    <w:p w14:paraId="794DBCFD" w14:textId="77777777" w:rsidR="00BC7D61" w:rsidRDefault="00BC7D61">
      <w:pPr>
        <w:rPr>
          <w:rFonts w:ascii="Times New Roman" w:hAnsi="Times New Roman" w:cs="Times New Roman"/>
          <w:color w:val="auto"/>
        </w:rPr>
      </w:pPr>
    </w:p>
    <w:p w14:paraId="36582ACD" w14:textId="77777777" w:rsidR="00BC7D61" w:rsidRDefault="00BC7D61">
      <w:pPr>
        <w:rPr>
          <w:rFonts w:ascii="Times New Roman" w:hAnsi="Times New Roman" w:cs="Times New Roman"/>
          <w:color w:val="auto"/>
        </w:rPr>
      </w:pPr>
    </w:p>
    <w:p w14:paraId="6F6EBBBC" w14:textId="77777777" w:rsidR="00BC7D61" w:rsidRDefault="00BC7D61">
      <w:pPr>
        <w:rPr>
          <w:rFonts w:ascii="Times New Roman" w:hAnsi="Times New Roman" w:cs="Times New Roman"/>
          <w:color w:val="auto"/>
        </w:rPr>
      </w:pPr>
    </w:p>
    <w:p w14:paraId="0624FD28" w14:textId="77777777" w:rsidR="00BC7D61" w:rsidRDefault="00BC7D61">
      <w:pPr>
        <w:rPr>
          <w:rFonts w:ascii="Times New Roman" w:hAnsi="Times New Roman" w:cs="Times New Roman"/>
          <w:color w:val="auto"/>
        </w:rPr>
      </w:pPr>
    </w:p>
    <w:p w14:paraId="5410A3B3" w14:textId="77777777" w:rsidR="00BC7D61" w:rsidRDefault="00BC7D61">
      <w:pPr>
        <w:rPr>
          <w:rFonts w:ascii="Times New Roman" w:hAnsi="Times New Roman" w:cs="Times New Roman"/>
          <w:color w:val="auto"/>
        </w:rPr>
      </w:pPr>
    </w:p>
    <w:p w14:paraId="1D64DE66" w14:textId="77777777" w:rsidR="00BC7D61" w:rsidRDefault="00BC7D61">
      <w:pPr>
        <w:rPr>
          <w:rFonts w:ascii="Times New Roman" w:hAnsi="Times New Roman" w:cs="Times New Roman"/>
          <w:color w:val="auto"/>
        </w:rPr>
      </w:pPr>
    </w:p>
    <w:p w14:paraId="41B4B6C3" w14:textId="77777777" w:rsidR="00BC7D61" w:rsidRDefault="00BC7D61">
      <w:pPr>
        <w:rPr>
          <w:rFonts w:ascii="Times New Roman" w:hAnsi="Times New Roman" w:cs="Times New Roman"/>
          <w:color w:val="auto"/>
        </w:rPr>
      </w:pPr>
    </w:p>
    <w:p w14:paraId="4CD42A29" w14:textId="77777777" w:rsidR="00BC7D61" w:rsidRDefault="00BC7D61">
      <w:pPr>
        <w:rPr>
          <w:rFonts w:ascii="Times New Roman" w:hAnsi="Times New Roman" w:cs="Times New Roman"/>
          <w:color w:val="auto"/>
        </w:rPr>
      </w:pPr>
    </w:p>
    <w:p w14:paraId="02624023" w14:textId="77777777" w:rsidR="00BC7D61" w:rsidRDefault="00BC7D61">
      <w:pPr>
        <w:rPr>
          <w:rFonts w:ascii="Times New Roman" w:hAnsi="Times New Roman" w:cs="Times New Roman"/>
          <w:color w:val="auto"/>
        </w:rPr>
      </w:pPr>
    </w:p>
    <w:p w14:paraId="0E433F02" w14:textId="77777777" w:rsidR="00BC7D61" w:rsidRDefault="00BC7D61">
      <w:pPr>
        <w:rPr>
          <w:rFonts w:ascii="Times New Roman" w:hAnsi="Times New Roman" w:cs="Times New Roman"/>
          <w:color w:val="auto"/>
        </w:rPr>
      </w:pPr>
    </w:p>
    <w:p w14:paraId="44D4DD5C" w14:textId="77777777" w:rsidR="00BC7D61" w:rsidRDefault="00BC7D61">
      <w:pPr>
        <w:rPr>
          <w:rFonts w:ascii="Times New Roman" w:hAnsi="Times New Roman" w:cs="Times New Roman"/>
          <w:color w:val="auto"/>
        </w:rPr>
      </w:pPr>
    </w:p>
    <w:p w14:paraId="353CF4A7" w14:textId="77777777" w:rsidR="00BC7D61" w:rsidRDefault="00BC7D61">
      <w:pPr>
        <w:rPr>
          <w:rFonts w:ascii="Times New Roman" w:hAnsi="Times New Roman" w:cs="Times New Roman"/>
          <w:color w:val="auto"/>
        </w:rPr>
      </w:pPr>
    </w:p>
    <w:p w14:paraId="7E828986" w14:textId="77777777" w:rsidR="00BC7D61" w:rsidRDefault="00BC7D61">
      <w:pPr>
        <w:rPr>
          <w:rFonts w:ascii="Times New Roman" w:hAnsi="Times New Roman" w:cs="Times New Roman"/>
          <w:color w:val="auto"/>
        </w:rPr>
      </w:pPr>
    </w:p>
    <w:p w14:paraId="70E2D83B" w14:textId="77777777" w:rsidR="00BC7D61" w:rsidRDefault="00BC7D61">
      <w:pPr>
        <w:rPr>
          <w:rFonts w:ascii="Times New Roman" w:hAnsi="Times New Roman" w:cs="Times New Roman"/>
          <w:color w:val="auto"/>
        </w:rPr>
      </w:pPr>
    </w:p>
    <w:p w14:paraId="498E47B1" w14:textId="77777777" w:rsidR="00BC7D61" w:rsidRDefault="00BC7D61">
      <w:pPr>
        <w:rPr>
          <w:rFonts w:ascii="Times New Roman" w:hAnsi="Times New Roman" w:cs="Times New Roman"/>
          <w:color w:val="auto"/>
        </w:rPr>
      </w:pPr>
    </w:p>
    <w:p w14:paraId="72613FAB" w14:textId="77777777" w:rsidR="00BC7D61" w:rsidRDefault="00BC7D61">
      <w:pPr>
        <w:rPr>
          <w:rFonts w:ascii="Times New Roman" w:hAnsi="Times New Roman" w:cs="Times New Roman"/>
          <w:color w:val="auto"/>
        </w:rPr>
      </w:pPr>
    </w:p>
    <w:p w14:paraId="17D47251" w14:textId="77777777" w:rsidR="00BC7D61" w:rsidRDefault="00BC7D61">
      <w:pPr>
        <w:rPr>
          <w:rFonts w:ascii="Times New Roman" w:hAnsi="Times New Roman" w:cs="Times New Roman"/>
          <w:color w:val="auto"/>
        </w:rPr>
      </w:pPr>
    </w:p>
    <w:p w14:paraId="4C32562E" w14:textId="77777777" w:rsidR="00BC7D61" w:rsidRDefault="00BC7D61">
      <w:pPr>
        <w:rPr>
          <w:rFonts w:ascii="Times New Roman" w:hAnsi="Times New Roman" w:cs="Times New Roman"/>
          <w:color w:val="auto"/>
        </w:rPr>
      </w:pPr>
    </w:p>
    <w:p w14:paraId="42210ADD" w14:textId="77777777" w:rsidR="00BC7D61" w:rsidRDefault="00BC7D61">
      <w:pPr>
        <w:rPr>
          <w:rFonts w:ascii="Times New Roman" w:hAnsi="Times New Roman" w:cs="Times New Roman"/>
          <w:color w:val="auto"/>
        </w:rPr>
      </w:pPr>
    </w:p>
    <w:p w14:paraId="08AA8632" w14:textId="77777777" w:rsidR="00BC7D61" w:rsidRDefault="00BC7D61">
      <w:pPr>
        <w:rPr>
          <w:rFonts w:ascii="Times New Roman" w:hAnsi="Times New Roman" w:cs="Times New Roman"/>
          <w:color w:val="auto"/>
        </w:rPr>
      </w:pPr>
    </w:p>
    <w:p w14:paraId="10EAF1B3" w14:textId="77777777" w:rsidR="00BC7D61" w:rsidRDefault="00BC7D61">
      <w:pPr>
        <w:rPr>
          <w:rFonts w:ascii="Times New Roman" w:hAnsi="Times New Roman" w:cs="Times New Roman"/>
          <w:color w:val="auto"/>
        </w:rPr>
      </w:pPr>
    </w:p>
    <w:p w14:paraId="20472916" w14:textId="77777777" w:rsidR="00BC7D61" w:rsidRDefault="00BC7D61">
      <w:pPr>
        <w:rPr>
          <w:rFonts w:ascii="Times New Roman" w:hAnsi="Times New Roman" w:cs="Times New Roman"/>
          <w:color w:val="auto"/>
        </w:rPr>
      </w:pPr>
    </w:p>
    <w:p w14:paraId="64FFE84A" w14:textId="77777777" w:rsidR="00BC7D61" w:rsidRDefault="00BC7D61">
      <w:pPr>
        <w:rPr>
          <w:rFonts w:ascii="Times New Roman" w:hAnsi="Times New Roman" w:cs="Times New Roman"/>
          <w:color w:val="auto"/>
        </w:rPr>
      </w:pPr>
    </w:p>
    <w:p w14:paraId="487F3AAB" w14:textId="77777777" w:rsidR="00BC7D61" w:rsidRDefault="00BC7D61">
      <w:pPr>
        <w:rPr>
          <w:rFonts w:ascii="Times New Roman" w:hAnsi="Times New Roman" w:cs="Times New Roman"/>
          <w:color w:val="auto"/>
        </w:rPr>
      </w:pPr>
    </w:p>
    <w:p w14:paraId="53FA9F84" w14:textId="77777777" w:rsidR="00BC7D61" w:rsidRDefault="00BC7D61">
      <w:pPr>
        <w:rPr>
          <w:rFonts w:ascii="Times New Roman" w:hAnsi="Times New Roman" w:cs="Times New Roman"/>
          <w:color w:val="auto"/>
        </w:rPr>
      </w:pPr>
    </w:p>
    <w:p w14:paraId="1A5E564C" w14:textId="77777777" w:rsidR="003D4B6F" w:rsidRDefault="003D4B6F" w:rsidP="00BC7D61">
      <w:pPr>
        <w:rPr>
          <w:rFonts w:ascii="Times New Roman" w:hAnsi="Times New Roman" w:cs="Times New Roman"/>
          <w:i/>
          <w:iCs/>
          <w:color w:val="auto"/>
        </w:rPr>
      </w:pPr>
    </w:p>
    <w:p w14:paraId="099EE09C" w14:textId="77777777" w:rsidR="003D4B6F" w:rsidRDefault="003D4B6F" w:rsidP="00BC7D61">
      <w:pPr>
        <w:rPr>
          <w:rFonts w:ascii="Times New Roman" w:hAnsi="Times New Roman" w:cs="Times New Roman"/>
          <w:i/>
          <w:iCs/>
          <w:color w:val="auto"/>
        </w:rPr>
      </w:pPr>
    </w:p>
    <w:p w14:paraId="48F661FD" w14:textId="77777777" w:rsidR="003D4B6F" w:rsidRDefault="003D4B6F" w:rsidP="00BC7D61">
      <w:pPr>
        <w:rPr>
          <w:rFonts w:ascii="Times New Roman" w:hAnsi="Times New Roman" w:cs="Times New Roman"/>
          <w:i/>
          <w:iCs/>
          <w:color w:val="auto"/>
        </w:rPr>
      </w:pPr>
    </w:p>
    <w:p w14:paraId="50C66C49" w14:textId="2F1A0120" w:rsidR="00BC7D61" w:rsidRDefault="00BC7D61" w:rsidP="00BC7D61">
      <w:pPr>
        <w:rPr>
          <w:rFonts w:ascii="Times New Roman" w:hAnsi="Times New Roman" w:cs="Times New Roman"/>
          <w:sz w:val="20"/>
          <w:szCs w:val="20"/>
        </w:rPr>
      </w:pPr>
      <w:r>
        <w:rPr>
          <w:rFonts w:ascii="Times New Roman" w:hAnsi="Times New Roman" w:cs="Times New Roman"/>
          <w:i/>
          <w:iCs/>
          <w:color w:val="auto"/>
        </w:rPr>
        <w:t>Со</w:t>
      </w:r>
      <w:r w:rsidRPr="00E13B86">
        <w:rPr>
          <w:rFonts w:ascii="Times New Roman" w:hAnsi="Times New Roman" w:cs="Times New Roman"/>
          <w:i/>
          <w:iCs/>
          <w:color w:val="auto"/>
        </w:rPr>
        <w:t>кращения</w:t>
      </w:r>
      <w:r>
        <w:rPr>
          <w:rFonts w:ascii="Times New Roman" w:hAnsi="Times New Roman" w:cs="Times New Roman"/>
          <w:sz w:val="20"/>
          <w:szCs w:val="20"/>
        </w:rPr>
        <w:t xml:space="preserve">: </w:t>
      </w:r>
    </w:p>
    <w:p w14:paraId="6735047C" w14:textId="77777777" w:rsidR="00BC7D61" w:rsidRPr="00B71471" w:rsidRDefault="00BC7D61" w:rsidP="00BC7D61">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77F9EC53" w14:textId="77777777" w:rsidR="00BC7D61" w:rsidRPr="00B71471" w:rsidRDefault="00BC7D61" w:rsidP="00BC7D61">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49EC1FD7" w14:textId="77777777" w:rsidR="004F373A" w:rsidRDefault="00BC7D61" w:rsidP="00BC7D61">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28E6655" w14:textId="77777777" w:rsidR="004F373A" w:rsidRDefault="004F373A">
      <w:pPr>
        <w:rPr>
          <w:rFonts w:ascii="Times New Roman" w:hAnsi="Times New Roman" w:cs="Times New Roman"/>
          <w:color w:val="auto"/>
        </w:rPr>
      </w:pPr>
    </w:p>
    <w:p w14:paraId="2BF87B95" w14:textId="77777777" w:rsidR="004F373A" w:rsidRPr="00BB5032" w:rsidRDefault="004F373A">
      <w:pPr>
        <w:rPr>
          <w:rFonts w:ascii="Times New Roman" w:hAnsi="Times New Roman" w:cs="Times New Roman"/>
          <w:color w:val="auto"/>
        </w:rPr>
        <w:sectPr w:rsidR="004F373A" w:rsidRPr="00BB5032" w:rsidSect="003D4B6F">
          <w:headerReference w:type="default" r:id="rId27"/>
          <w:footerReference w:type="default" r:id="rId28"/>
          <w:pgSz w:w="16840" w:h="11900" w:orient="landscape"/>
          <w:pgMar w:top="567" w:right="851" w:bottom="1134" w:left="1134" w:header="0" w:footer="3" w:gutter="0"/>
          <w:cols w:space="720"/>
          <w:noEndnote/>
          <w:docGrid w:linePitch="360"/>
        </w:sectPr>
      </w:pPr>
    </w:p>
    <w:p w14:paraId="76A9DF84" w14:textId="69DD45CE" w:rsidR="008D4FF7" w:rsidRPr="008D4FF7" w:rsidRDefault="00865C01" w:rsidP="008D4FF7">
      <w:pPr>
        <w:pStyle w:val="13"/>
        <w:keepNext/>
        <w:keepLines/>
        <w:spacing w:after="0"/>
        <w:ind w:firstLine="709"/>
        <w:rPr>
          <w:color w:val="auto"/>
        </w:rPr>
      </w:pPr>
      <w:bookmarkStart w:id="15" w:name="bookmark34"/>
      <w:r w:rsidRPr="008D4FF7">
        <w:rPr>
          <w:color w:val="auto"/>
        </w:rPr>
        <w:t>2. Тематический план модуля №</w:t>
      </w:r>
      <w:r w:rsidR="00492A27">
        <w:rPr>
          <w:color w:val="auto"/>
        </w:rPr>
        <w:t>5</w:t>
      </w:r>
      <w:r w:rsidRPr="008D4FF7">
        <w:rPr>
          <w:color w:val="auto"/>
        </w:rPr>
        <w:t xml:space="preserve"> </w:t>
      </w:r>
    </w:p>
    <w:p w14:paraId="6DF0BA5E" w14:textId="143B7963" w:rsidR="009D64E6" w:rsidRPr="008D4FF7" w:rsidRDefault="0007260C" w:rsidP="008D4FF7">
      <w:pPr>
        <w:pStyle w:val="13"/>
        <w:keepNext/>
        <w:keepLines/>
        <w:spacing w:after="0"/>
        <w:ind w:firstLine="709"/>
        <w:rPr>
          <w:color w:val="auto"/>
        </w:rPr>
      </w:pPr>
      <w:r w:rsidRPr="00790999">
        <w:rPr>
          <w:color w:val="auto"/>
          <w:sz w:val="28"/>
          <w:szCs w:val="28"/>
        </w:rPr>
        <w:t>«</w:t>
      </w:r>
      <w:r w:rsidR="00790999" w:rsidRPr="00790999">
        <w:rPr>
          <w:sz w:val="22"/>
          <w:szCs w:val="22"/>
        </w:rPr>
        <w:t>Хирургические заболевания печени, желчных путей, поджелудочной железы</w:t>
      </w:r>
      <w:r w:rsidRPr="008D4FF7">
        <w:rPr>
          <w:color w:val="auto"/>
        </w:rPr>
        <w:t>»</w:t>
      </w:r>
      <w:bookmarkEnd w:id="15"/>
    </w:p>
    <w:p w14:paraId="472AAC3F" w14:textId="77777777" w:rsidR="008D4FF7" w:rsidRPr="008D4FF7" w:rsidRDefault="008D4FF7" w:rsidP="008D4FF7">
      <w:pPr>
        <w:pStyle w:val="13"/>
        <w:keepNext/>
        <w:keepLines/>
        <w:spacing w:after="0"/>
        <w:ind w:firstLine="709"/>
        <w:rPr>
          <w:color w:val="auto"/>
        </w:rPr>
      </w:pPr>
    </w:p>
    <w:p w14:paraId="4B1ECFB7" w14:textId="77777777" w:rsidR="00374ADD" w:rsidRPr="008D4FF7" w:rsidRDefault="00374ADD" w:rsidP="008D4FF7">
      <w:pPr>
        <w:pStyle w:val="a7"/>
        <w:ind w:firstLine="709"/>
        <w:jc w:val="center"/>
        <w:rPr>
          <w:b/>
          <w:color w:val="auto"/>
        </w:rPr>
      </w:pPr>
      <w:bookmarkStart w:id="16" w:name="bookmark36"/>
      <w:r w:rsidRPr="008D4FF7">
        <w:rPr>
          <w:b/>
          <w:color w:val="auto"/>
        </w:rPr>
        <w:t>Тематический план лекций</w:t>
      </w:r>
    </w:p>
    <w:p w14:paraId="78138FB8" w14:textId="77777777" w:rsidR="00884470" w:rsidRPr="008D4FF7" w:rsidRDefault="00884470" w:rsidP="008D4FF7">
      <w:pPr>
        <w:pStyle w:val="a7"/>
        <w:ind w:firstLine="709"/>
        <w:jc w:val="center"/>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374ADD" w:rsidRPr="008D4FF7" w14:paraId="2D6C4DDD" w14:textId="77777777" w:rsidTr="008D4FF7">
        <w:trPr>
          <w:trHeight w:hRule="exact" w:val="293"/>
          <w:jc w:val="center"/>
        </w:trPr>
        <w:tc>
          <w:tcPr>
            <w:tcW w:w="562" w:type="dxa"/>
            <w:vMerge w:val="restart"/>
            <w:shd w:val="clear" w:color="auto" w:fill="auto"/>
            <w:vAlign w:val="center"/>
          </w:tcPr>
          <w:p w14:paraId="217D89CB" w14:textId="77777777" w:rsidR="00374ADD" w:rsidRPr="008D4FF7" w:rsidRDefault="00374ADD" w:rsidP="008D4FF7">
            <w:pPr>
              <w:pStyle w:val="a9"/>
              <w:jc w:val="center"/>
              <w:rPr>
                <w:color w:val="auto"/>
              </w:rPr>
            </w:pPr>
            <w:r w:rsidRPr="008D4FF7">
              <w:rPr>
                <w:color w:val="auto"/>
              </w:rPr>
              <w:t>№ п/п</w:t>
            </w:r>
          </w:p>
        </w:tc>
        <w:tc>
          <w:tcPr>
            <w:tcW w:w="6955" w:type="dxa"/>
            <w:vMerge w:val="restart"/>
            <w:shd w:val="clear" w:color="auto" w:fill="auto"/>
          </w:tcPr>
          <w:p w14:paraId="681C05A3" w14:textId="77777777" w:rsidR="00374ADD" w:rsidRPr="008D4FF7" w:rsidRDefault="00374ADD" w:rsidP="008D4FF7">
            <w:pPr>
              <w:pStyle w:val="a9"/>
              <w:jc w:val="center"/>
              <w:rPr>
                <w:color w:val="auto"/>
              </w:rPr>
            </w:pPr>
            <w:r w:rsidRPr="008D4FF7">
              <w:rPr>
                <w:color w:val="auto"/>
              </w:rPr>
              <w:t>Тема лекции</w:t>
            </w:r>
          </w:p>
        </w:tc>
        <w:tc>
          <w:tcPr>
            <w:tcW w:w="2703" w:type="dxa"/>
            <w:gridSpan w:val="2"/>
            <w:shd w:val="clear" w:color="auto" w:fill="auto"/>
            <w:vAlign w:val="bottom"/>
          </w:tcPr>
          <w:p w14:paraId="161136B4" w14:textId="77777777" w:rsidR="00374ADD" w:rsidRPr="008D4FF7" w:rsidRDefault="00374ADD" w:rsidP="008D4FF7">
            <w:pPr>
              <w:pStyle w:val="a9"/>
              <w:jc w:val="center"/>
              <w:rPr>
                <w:color w:val="auto"/>
              </w:rPr>
            </w:pPr>
            <w:r w:rsidRPr="008D4FF7">
              <w:rPr>
                <w:color w:val="auto"/>
              </w:rPr>
              <w:t>Кол-во часов</w:t>
            </w:r>
          </w:p>
        </w:tc>
      </w:tr>
      <w:tr w:rsidR="00374ADD" w:rsidRPr="008D4FF7" w14:paraId="0276C0DD" w14:textId="77777777" w:rsidTr="008D4FF7">
        <w:trPr>
          <w:trHeight w:hRule="exact" w:val="288"/>
          <w:jc w:val="center"/>
        </w:trPr>
        <w:tc>
          <w:tcPr>
            <w:tcW w:w="562" w:type="dxa"/>
            <w:vMerge/>
            <w:shd w:val="clear" w:color="auto" w:fill="auto"/>
            <w:vAlign w:val="center"/>
          </w:tcPr>
          <w:p w14:paraId="2EF3F326" w14:textId="77777777" w:rsidR="00374ADD" w:rsidRPr="008D4FF7" w:rsidRDefault="00374ADD" w:rsidP="008D4FF7">
            <w:pPr>
              <w:rPr>
                <w:rFonts w:ascii="Times New Roman" w:hAnsi="Times New Roman" w:cs="Times New Roman"/>
                <w:color w:val="auto"/>
              </w:rPr>
            </w:pPr>
          </w:p>
        </w:tc>
        <w:tc>
          <w:tcPr>
            <w:tcW w:w="6955" w:type="dxa"/>
            <w:vMerge/>
            <w:shd w:val="clear" w:color="auto" w:fill="auto"/>
          </w:tcPr>
          <w:p w14:paraId="5FC3C6CE" w14:textId="77777777" w:rsidR="00374ADD" w:rsidRPr="008D4FF7" w:rsidRDefault="00374ADD" w:rsidP="008D4FF7">
            <w:pPr>
              <w:rPr>
                <w:rFonts w:ascii="Times New Roman" w:hAnsi="Times New Roman" w:cs="Times New Roman"/>
                <w:color w:val="auto"/>
              </w:rPr>
            </w:pPr>
          </w:p>
        </w:tc>
        <w:tc>
          <w:tcPr>
            <w:tcW w:w="1277" w:type="dxa"/>
            <w:shd w:val="clear" w:color="auto" w:fill="auto"/>
            <w:vAlign w:val="bottom"/>
          </w:tcPr>
          <w:p w14:paraId="74AEAA0B" w14:textId="77777777" w:rsidR="00374ADD" w:rsidRPr="008D4FF7" w:rsidRDefault="00374ADD" w:rsidP="008D4FF7">
            <w:pPr>
              <w:pStyle w:val="a9"/>
              <w:jc w:val="center"/>
              <w:rPr>
                <w:color w:val="auto"/>
              </w:rPr>
            </w:pPr>
            <w:r w:rsidRPr="008D4FF7">
              <w:rPr>
                <w:color w:val="auto"/>
              </w:rPr>
              <w:t>Ауд.</w:t>
            </w:r>
          </w:p>
        </w:tc>
        <w:tc>
          <w:tcPr>
            <w:tcW w:w="1426" w:type="dxa"/>
            <w:shd w:val="clear" w:color="auto" w:fill="auto"/>
            <w:vAlign w:val="bottom"/>
          </w:tcPr>
          <w:p w14:paraId="6BBE66B3" w14:textId="77777777" w:rsidR="00374ADD" w:rsidRPr="008D4FF7" w:rsidRDefault="008D4FF7" w:rsidP="008D4FF7">
            <w:pPr>
              <w:pStyle w:val="a9"/>
              <w:jc w:val="center"/>
              <w:rPr>
                <w:color w:val="auto"/>
              </w:rPr>
            </w:pPr>
            <w:r w:rsidRPr="008D4FF7">
              <w:rPr>
                <w:smallCaps/>
                <w:color w:val="auto"/>
              </w:rPr>
              <w:t>ДОТ</w:t>
            </w:r>
          </w:p>
        </w:tc>
      </w:tr>
      <w:tr w:rsidR="00ED3673" w:rsidRPr="008D4FF7" w14:paraId="1C6CB8D9" w14:textId="77777777" w:rsidTr="00062783">
        <w:trPr>
          <w:trHeight w:val="591"/>
          <w:jc w:val="center"/>
        </w:trPr>
        <w:tc>
          <w:tcPr>
            <w:tcW w:w="562" w:type="dxa"/>
            <w:shd w:val="clear" w:color="auto" w:fill="auto"/>
          </w:tcPr>
          <w:p w14:paraId="20D19E0D" w14:textId="77777777" w:rsidR="00ED3673" w:rsidRPr="008D4FF7" w:rsidRDefault="00ED3673" w:rsidP="00ED3673">
            <w:pPr>
              <w:pStyle w:val="a9"/>
              <w:rPr>
                <w:color w:val="auto"/>
              </w:rPr>
            </w:pPr>
            <w:r w:rsidRPr="008D4FF7">
              <w:rPr>
                <w:color w:val="auto"/>
              </w:rPr>
              <w:t>1</w:t>
            </w:r>
          </w:p>
        </w:tc>
        <w:tc>
          <w:tcPr>
            <w:tcW w:w="6955" w:type="dxa"/>
            <w:shd w:val="clear" w:color="auto" w:fill="auto"/>
          </w:tcPr>
          <w:p w14:paraId="24A9224E" w14:textId="62D6A20B" w:rsidR="00ED3673" w:rsidRPr="008D4FF7" w:rsidRDefault="00ED3673" w:rsidP="00ED3673">
            <w:pPr>
              <w:pStyle w:val="a9"/>
              <w:rPr>
                <w:color w:val="auto"/>
              </w:rPr>
            </w:pPr>
            <w:r w:rsidRPr="00ED3673">
              <w:rPr>
                <w:sz w:val="22"/>
                <w:szCs w:val="22"/>
              </w:rPr>
              <w:t>Острый и хронический   холецистит, ЖКБ (этиология, патогенез, клиника, диагностика, лечение).</w:t>
            </w:r>
          </w:p>
        </w:tc>
        <w:tc>
          <w:tcPr>
            <w:tcW w:w="1277" w:type="dxa"/>
            <w:shd w:val="clear" w:color="auto" w:fill="auto"/>
          </w:tcPr>
          <w:p w14:paraId="0795E30E" w14:textId="77777777" w:rsidR="00ED3673" w:rsidRPr="008D4FF7" w:rsidRDefault="00ED3673" w:rsidP="00ED3673">
            <w:pPr>
              <w:rPr>
                <w:rFonts w:ascii="Times New Roman" w:hAnsi="Times New Roman" w:cs="Times New Roman"/>
                <w:color w:val="auto"/>
              </w:rPr>
            </w:pPr>
          </w:p>
        </w:tc>
        <w:tc>
          <w:tcPr>
            <w:tcW w:w="1426" w:type="dxa"/>
            <w:shd w:val="clear" w:color="auto" w:fill="auto"/>
            <w:vAlign w:val="center"/>
          </w:tcPr>
          <w:p w14:paraId="1C3445F6" w14:textId="77777777" w:rsidR="00ED3673" w:rsidRPr="008D4FF7" w:rsidRDefault="00ED3673" w:rsidP="00ED3673">
            <w:pPr>
              <w:pStyle w:val="a9"/>
              <w:jc w:val="center"/>
              <w:rPr>
                <w:color w:val="auto"/>
              </w:rPr>
            </w:pPr>
            <w:r w:rsidRPr="008D4FF7">
              <w:rPr>
                <w:color w:val="auto"/>
              </w:rPr>
              <w:t>2</w:t>
            </w:r>
          </w:p>
        </w:tc>
      </w:tr>
      <w:tr w:rsidR="00ED3673" w:rsidRPr="008D4FF7" w14:paraId="203AA641" w14:textId="77777777" w:rsidTr="00062783">
        <w:trPr>
          <w:trHeight w:val="591"/>
          <w:jc w:val="center"/>
        </w:trPr>
        <w:tc>
          <w:tcPr>
            <w:tcW w:w="562" w:type="dxa"/>
            <w:shd w:val="clear" w:color="auto" w:fill="auto"/>
          </w:tcPr>
          <w:p w14:paraId="11FC2571" w14:textId="77777777" w:rsidR="00ED3673" w:rsidRPr="008D4FF7" w:rsidRDefault="00ED3673" w:rsidP="00ED3673">
            <w:pPr>
              <w:pStyle w:val="a9"/>
              <w:rPr>
                <w:color w:val="auto"/>
              </w:rPr>
            </w:pPr>
            <w:r w:rsidRPr="008D4FF7">
              <w:rPr>
                <w:color w:val="auto"/>
              </w:rPr>
              <w:t>2</w:t>
            </w:r>
          </w:p>
        </w:tc>
        <w:tc>
          <w:tcPr>
            <w:tcW w:w="6955" w:type="dxa"/>
            <w:shd w:val="clear" w:color="auto" w:fill="auto"/>
          </w:tcPr>
          <w:p w14:paraId="113513E8" w14:textId="09861D93" w:rsidR="00ED3673" w:rsidRPr="008D4FF7" w:rsidRDefault="00ED3673" w:rsidP="00ED3673">
            <w:pPr>
              <w:pStyle w:val="a9"/>
              <w:rPr>
                <w:color w:val="auto"/>
              </w:rPr>
            </w:pPr>
            <w:r w:rsidRPr="00ED3673">
              <w:rPr>
                <w:sz w:val="22"/>
                <w:szCs w:val="22"/>
              </w:rPr>
              <w:t>Синдром портальной гипертензии. Этиология, патогенез, клиника, диагностика, лечение.</w:t>
            </w:r>
          </w:p>
        </w:tc>
        <w:tc>
          <w:tcPr>
            <w:tcW w:w="1277" w:type="dxa"/>
            <w:shd w:val="clear" w:color="auto" w:fill="auto"/>
          </w:tcPr>
          <w:p w14:paraId="3C495312" w14:textId="77777777" w:rsidR="00ED3673" w:rsidRPr="008D4FF7" w:rsidRDefault="00ED3673" w:rsidP="00ED3673">
            <w:pPr>
              <w:rPr>
                <w:rFonts w:ascii="Times New Roman" w:hAnsi="Times New Roman" w:cs="Times New Roman"/>
                <w:color w:val="auto"/>
              </w:rPr>
            </w:pPr>
          </w:p>
        </w:tc>
        <w:tc>
          <w:tcPr>
            <w:tcW w:w="1426" w:type="dxa"/>
            <w:shd w:val="clear" w:color="auto" w:fill="auto"/>
            <w:vAlign w:val="center"/>
          </w:tcPr>
          <w:p w14:paraId="64049E52" w14:textId="77777777" w:rsidR="00ED3673" w:rsidRPr="008D4FF7" w:rsidRDefault="00ED3673" w:rsidP="00ED3673">
            <w:pPr>
              <w:pStyle w:val="a9"/>
              <w:jc w:val="center"/>
              <w:rPr>
                <w:color w:val="auto"/>
              </w:rPr>
            </w:pPr>
            <w:r w:rsidRPr="008D4FF7">
              <w:rPr>
                <w:color w:val="auto"/>
              </w:rPr>
              <w:t>2</w:t>
            </w:r>
          </w:p>
        </w:tc>
      </w:tr>
      <w:tr w:rsidR="00ED3673" w:rsidRPr="008D4FF7" w14:paraId="25A57151" w14:textId="77777777" w:rsidTr="00062783">
        <w:trPr>
          <w:trHeight w:val="591"/>
          <w:jc w:val="center"/>
        </w:trPr>
        <w:tc>
          <w:tcPr>
            <w:tcW w:w="562" w:type="dxa"/>
            <w:shd w:val="clear" w:color="auto" w:fill="auto"/>
          </w:tcPr>
          <w:p w14:paraId="0508C5C3" w14:textId="77777777" w:rsidR="00ED3673" w:rsidRPr="008D4FF7" w:rsidRDefault="00ED3673" w:rsidP="00ED3673">
            <w:pPr>
              <w:pStyle w:val="a9"/>
              <w:rPr>
                <w:color w:val="auto"/>
              </w:rPr>
            </w:pPr>
            <w:r w:rsidRPr="008D4FF7">
              <w:rPr>
                <w:color w:val="auto"/>
              </w:rPr>
              <w:t>3</w:t>
            </w:r>
          </w:p>
        </w:tc>
        <w:tc>
          <w:tcPr>
            <w:tcW w:w="6955" w:type="dxa"/>
            <w:shd w:val="clear" w:color="auto" w:fill="auto"/>
          </w:tcPr>
          <w:p w14:paraId="3C977B85" w14:textId="3FC1B90A" w:rsidR="00ED3673" w:rsidRPr="008D4FF7" w:rsidRDefault="00ED3673" w:rsidP="00ED3673">
            <w:pPr>
              <w:pStyle w:val="a9"/>
              <w:rPr>
                <w:color w:val="auto"/>
              </w:rPr>
            </w:pPr>
            <w:r w:rsidRPr="00ED3673">
              <w:rPr>
                <w:sz w:val="22"/>
                <w:szCs w:val="22"/>
              </w:rPr>
              <w:t xml:space="preserve">Постхолецистэктомический синдром. Синдром </w:t>
            </w:r>
            <w:proofErr w:type="spellStart"/>
            <w:r w:rsidRPr="00ED3673">
              <w:rPr>
                <w:sz w:val="22"/>
                <w:szCs w:val="22"/>
              </w:rPr>
              <w:t>обтурационной</w:t>
            </w:r>
            <w:proofErr w:type="spellEnd"/>
            <w:r w:rsidRPr="00ED3673">
              <w:rPr>
                <w:sz w:val="22"/>
                <w:szCs w:val="22"/>
              </w:rPr>
              <w:t xml:space="preserve"> желтухи. Показания к повторным вмешательствам на желчных путях (патология дистальных  отделов </w:t>
            </w:r>
            <w:proofErr w:type="spellStart"/>
            <w:r w:rsidRPr="00ED3673">
              <w:rPr>
                <w:sz w:val="22"/>
                <w:szCs w:val="22"/>
              </w:rPr>
              <w:t>холедоха</w:t>
            </w:r>
            <w:proofErr w:type="spellEnd"/>
            <w:r w:rsidRPr="00ED3673">
              <w:rPr>
                <w:sz w:val="22"/>
                <w:szCs w:val="22"/>
              </w:rPr>
              <w:t xml:space="preserve">, травмы внепеченочных  желчных ходов, </w:t>
            </w:r>
            <w:proofErr w:type="spellStart"/>
            <w:r w:rsidRPr="00ED3673">
              <w:rPr>
                <w:sz w:val="22"/>
                <w:szCs w:val="22"/>
              </w:rPr>
              <w:t>билиодигестивные</w:t>
            </w:r>
            <w:proofErr w:type="spellEnd"/>
            <w:r w:rsidRPr="00ED3673">
              <w:rPr>
                <w:sz w:val="22"/>
                <w:szCs w:val="22"/>
              </w:rPr>
              <w:t xml:space="preserve"> анастомозы).</w:t>
            </w:r>
          </w:p>
        </w:tc>
        <w:tc>
          <w:tcPr>
            <w:tcW w:w="1277" w:type="dxa"/>
            <w:shd w:val="clear" w:color="auto" w:fill="auto"/>
          </w:tcPr>
          <w:p w14:paraId="1A6A6134" w14:textId="77777777" w:rsidR="00ED3673" w:rsidRPr="008D4FF7" w:rsidRDefault="00ED3673" w:rsidP="00ED3673">
            <w:pPr>
              <w:rPr>
                <w:rFonts w:ascii="Times New Roman" w:hAnsi="Times New Roman" w:cs="Times New Roman"/>
                <w:color w:val="auto"/>
              </w:rPr>
            </w:pPr>
          </w:p>
        </w:tc>
        <w:tc>
          <w:tcPr>
            <w:tcW w:w="1426" w:type="dxa"/>
            <w:shd w:val="clear" w:color="auto" w:fill="auto"/>
            <w:vAlign w:val="center"/>
          </w:tcPr>
          <w:p w14:paraId="7E1FD118" w14:textId="77777777" w:rsidR="00ED3673" w:rsidRPr="008D4FF7" w:rsidRDefault="00ED3673" w:rsidP="00ED3673">
            <w:pPr>
              <w:pStyle w:val="a9"/>
              <w:jc w:val="center"/>
              <w:rPr>
                <w:color w:val="auto"/>
              </w:rPr>
            </w:pPr>
            <w:r w:rsidRPr="008D4FF7">
              <w:rPr>
                <w:color w:val="auto"/>
              </w:rPr>
              <w:t>2</w:t>
            </w:r>
          </w:p>
        </w:tc>
      </w:tr>
      <w:tr w:rsidR="00ED3673" w:rsidRPr="008D4FF7" w14:paraId="72806137" w14:textId="77777777" w:rsidTr="00062783">
        <w:trPr>
          <w:trHeight w:val="591"/>
          <w:jc w:val="center"/>
        </w:trPr>
        <w:tc>
          <w:tcPr>
            <w:tcW w:w="562" w:type="dxa"/>
            <w:shd w:val="clear" w:color="auto" w:fill="auto"/>
          </w:tcPr>
          <w:p w14:paraId="56F903F8" w14:textId="77777777" w:rsidR="00ED3673" w:rsidRPr="008D4FF7" w:rsidRDefault="00ED3673" w:rsidP="00ED3673">
            <w:pPr>
              <w:pStyle w:val="a9"/>
              <w:rPr>
                <w:color w:val="auto"/>
              </w:rPr>
            </w:pPr>
            <w:r w:rsidRPr="008D4FF7">
              <w:rPr>
                <w:color w:val="auto"/>
              </w:rPr>
              <w:t>4</w:t>
            </w:r>
          </w:p>
        </w:tc>
        <w:tc>
          <w:tcPr>
            <w:tcW w:w="6955" w:type="dxa"/>
            <w:shd w:val="clear" w:color="auto" w:fill="auto"/>
          </w:tcPr>
          <w:p w14:paraId="2A1A2F3D" w14:textId="2B77126D" w:rsidR="00ED3673" w:rsidRPr="008D4FF7" w:rsidRDefault="00ED3673" w:rsidP="00ED3673">
            <w:pPr>
              <w:pStyle w:val="a9"/>
              <w:rPr>
                <w:color w:val="auto"/>
              </w:rPr>
            </w:pPr>
            <w:r w:rsidRPr="00ED3673">
              <w:rPr>
                <w:sz w:val="22"/>
                <w:szCs w:val="22"/>
              </w:rPr>
              <w:t>Острый панкреатит (патогенез, классификация, хирургическая тактика).</w:t>
            </w:r>
          </w:p>
        </w:tc>
        <w:tc>
          <w:tcPr>
            <w:tcW w:w="1277" w:type="dxa"/>
            <w:shd w:val="clear" w:color="auto" w:fill="auto"/>
          </w:tcPr>
          <w:p w14:paraId="49931173" w14:textId="77777777" w:rsidR="00ED3673" w:rsidRPr="008D4FF7" w:rsidRDefault="00ED3673" w:rsidP="00ED3673">
            <w:pPr>
              <w:rPr>
                <w:rFonts w:ascii="Times New Roman" w:hAnsi="Times New Roman" w:cs="Times New Roman"/>
                <w:color w:val="auto"/>
              </w:rPr>
            </w:pPr>
          </w:p>
        </w:tc>
        <w:tc>
          <w:tcPr>
            <w:tcW w:w="1426" w:type="dxa"/>
            <w:shd w:val="clear" w:color="auto" w:fill="auto"/>
            <w:vAlign w:val="center"/>
          </w:tcPr>
          <w:p w14:paraId="2A113DE6" w14:textId="77777777" w:rsidR="00ED3673" w:rsidRPr="008D4FF7" w:rsidRDefault="00ED3673" w:rsidP="00ED3673">
            <w:pPr>
              <w:pStyle w:val="a9"/>
              <w:jc w:val="center"/>
              <w:rPr>
                <w:color w:val="auto"/>
              </w:rPr>
            </w:pPr>
            <w:r w:rsidRPr="008D4FF7">
              <w:rPr>
                <w:color w:val="auto"/>
              </w:rPr>
              <w:t>2</w:t>
            </w:r>
          </w:p>
        </w:tc>
      </w:tr>
      <w:tr w:rsidR="00ED3673" w:rsidRPr="008D4FF7" w14:paraId="0E36405A" w14:textId="77777777" w:rsidTr="00062783">
        <w:trPr>
          <w:trHeight w:val="591"/>
          <w:jc w:val="center"/>
        </w:trPr>
        <w:tc>
          <w:tcPr>
            <w:tcW w:w="562" w:type="dxa"/>
            <w:shd w:val="clear" w:color="auto" w:fill="auto"/>
          </w:tcPr>
          <w:p w14:paraId="421E71D1" w14:textId="77777777" w:rsidR="00ED3673" w:rsidRPr="008D4FF7" w:rsidRDefault="00ED3673" w:rsidP="00ED3673">
            <w:pPr>
              <w:pStyle w:val="a9"/>
              <w:rPr>
                <w:color w:val="auto"/>
              </w:rPr>
            </w:pPr>
            <w:r w:rsidRPr="008D4FF7">
              <w:rPr>
                <w:color w:val="auto"/>
              </w:rPr>
              <w:t>5</w:t>
            </w:r>
          </w:p>
        </w:tc>
        <w:tc>
          <w:tcPr>
            <w:tcW w:w="6955" w:type="dxa"/>
            <w:shd w:val="clear" w:color="auto" w:fill="auto"/>
          </w:tcPr>
          <w:p w14:paraId="25013C10" w14:textId="3C683E2D" w:rsidR="00ED3673" w:rsidRPr="008D4FF7" w:rsidRDefault="00ED3673" w:rsidP="00ED3673">
            <w:pPr>
              <w:pStyle w:val="a9"/>
              <w:rPr>
                <w:color w:val="auto"/>
              </w:rPr>
            </w:pPr>
            <w:proofErr w:type="spellStart"/>
            <w:r w:rsidRPr="00ED3673">
              <w:rPr>
                <w:color w:val="auto"/>
                <w:sz w:val="22"/>
                <w:szCs w:val="22"/>
              </w:rPr>
              <w:t>Псевдокисты</w:t>
            </w:r>
            <w:proofErr w:type="spellEnd"/>
            <w:r w:rsidRPr="00ED3673">
              <w:rPr>
                <w:color w:val="auto"/>
                <w:sz w:val="22"/>
                <w:szCs w:val="22"/>
              </w:rPr>
              <w:t xml:space="preserve"> поджелудочной железы (патогенез, классификация, хирургическая тактика).</w:t>
            </w:r>
          </w:p>
        </w:tc>
        <w:tc>
          <w:tcPr>
            <w:tcW w:w="1277" w:type="dxa"/>
            <w:shd w:val="clear" w:color="auto" w:fill="auto"/>
          </w:tcPr>
          <w:p w14:paraId="3B6A032F" w14:textId="77777777" w:rsidR="00ED3673" w:rsidRPr="008D4FF7" w:rsidRDefault="00ED3673" w:rsidP="00ED3673">
            <w:pPr>
              <w:rPr>
                <w:rFonts w:ascii="Times New Roman" w:hAnsi="Times New Roman" w:cs="Times New Roman"/>
                <w:color w:val="auto"/>
              </w:rPr>
            </w:pPr>
          </w:p>
        </w:tc>
        <w:tc>
          <w:tcPr>
            <w:tcW w:w="1426" w:type="dxa"/>
            <w:shd w:val="clear" w:color="auto" w:fill="auto"/>
            <w:vAlign w:val="center"/>
          </w:tcPr>
          <w:p w14:paraId="6D0905F4" w14:textId="77777777" w:rsidR="00ED3673" w:rsidRPr="008D4FF7" w:rsidRDefault="00ED3673" w:rsidP="00ED3673">
            <w:pPr>
              <w:pStyle w:val="a9"/>
              <w:jc w:val="center"/>
              <w:rPr>
                <w:color w:val="auto"/>
              </w:rPr>
            </w:pPr>
            <w:r w:rsidRPr="008D4FF7">
              <w:rPr>
                <w:color w:val="auto"/>
              </w:rPr>
              <w:t>2</w:t>
            </w:r>
          </w:p>
        </w:tc>
      </w:tr>
    </w:tbl>
    <w:p w14:paraId="524F86F3" w14:textId="77777777" w:rsidR="00374ADD" w:rsidRPr="008D4FF7" w:rsidRDefault="00374ADD" w:rsidP="008D4FF7">
      <w:pPr>
        <w:ind w:firstLine="709"/>
        <w:rPr>
          <w:rFonts w:ascii="Times New Roman" w:hAnsi="Times New Roman" w:cs="Times New Roman"/>
          <w:color w:val="auto"/>
        </w:rPr>
      </w:pPr>
    </w:p>
    <w:p w14:paraId="4FF8F257" w14:textId="77777777" w:rsidR="00374ADD" w:rsidRPr="008D4FF7" w:rsidRDefault="00374ADD" w:rsidP="008D4FF7">
      <w:pPr>
        <w:pStyle w:val="a7"/>
        <w:ind w:firstLine="709"/>
        <w:jc w:val="center"/>
        <w:rPr>
          <w:b/>
          <w:color w:val="auto"/>
        </w:rPr>
      </w:pPr>
      <w:r w:rsidRPr="008D4FF7">
        <w:rPr>
          <w:b/>
          <w:color w:val="auto"/>
        </w:rPr>
        <w:t>Тематический план семинарских занятий</w:t>
      </w:r>
    </w:p>
    <w:p w14:paraId="1C75DA2F" w14:textId="77777777" w:rsidR="00374ADD" w:rsidRPr="008D4FF7" w:rsidRDefault="00374ADD" w:rsidP="008D4FF7">
      <w:pPr>
        <w:ind w:firstLine="709"/>
        <w:rPr>
          <w:rFonts w:ascii="Times New Roman" w:hAnsi="Times New Roman" w:cs="Times New Roman"/>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374ADD" w:rsidRPr="008D4FF7" w14:paraId="403BCB5E" w14:textId="77777777" w:rsidTr="008D4FF7">
        <w:trPr>
          <w:trHeight w:hRule="exact" w:val="293"/>
          <w:jc w:val="center"/>
        </w:trPr>
        <w:tc>
          <w:tcPr>
            <w:tcW w:w="562" w:type="dxa"/>
            <w:vMerge w:val="restart"/>
            <w:shd w:val="clear" w:color="auto" w:fill="auto"/>
            <w:vAlign w:val="center"/>
          </w:tcPr>
          <w:p w14:paraId="70400A19" w14:textId="77777777" w:rsidR="00374ADD" w:rsidRPr="008D4FF7" w:rsidRDefault="00374ADD" w:rsidP="008D4FF7">
            <w:pPr>
              <w:pStyle w:val="a9"/>
              <w:jc w:val="center"/>
              <w:rPr>
                <w:color w:val="auto"/>
              </w:rPr>
            </w:pPr>
            <w:r w:rsidRPr="008D4FF7">
              <w:rPr>
                <w:color w:val="auto"/>
              </w:rPr>
              <w:t>№ п/п</w:t>
            </w:r>
          </w:p>
        </w:tc>
        <w:tc>
          <w:tcPr>
            <w:tcW w:w="6955" w:type="dxa"/>
            <w:vMerge w:val="restart"/>
            <w:shd w:val="clear" w:color="auto" w:fill="auto"/>
          </w:tcPr>
          <w:p w14:paraId="63D056CB" w14:textId="77777777" w:rsidR="00374ADD" w:rsidRPr="008D4FF7" w:rsidRDefault="00E65BDD" w:rsidP="008D4FF7">
            <w:pPr>
              <w:pStyle w:val="a9"/>
              <w:jc w:val="center"/>
              <w:rPr>
                <w:color w:val="auto"/>
              </w:rPr>
            </w:pPr>
            <w:r w:rsidRPr="008D4FF7">
              <w:rPr>
                <w:color w:val="auto"/>
              </w:rPr>
              <w:t>Тема занятия</w:t>
            </w:r>
          </w:p>
        </w:tc>
        <w:tc>
          <w:tcPr>
            <w:tcW w:w="2703" w:type="dxa"/>
            <w:gridSpan w:val="2"/>
            <w:shd w:val="clear" w:color="auto" w:fill="auto"/>
            <w:vAlign w:val="bottom"/>
          </w:tcPr>
          <w:p w14:paraId="4A9E915F" w14:textId="77777777" w:rsidR="00374ADD" w:rsidRPr="008D4FF7" w:rsidRDefault="00374ADD" w:rsidP="008D4FF7">
            <w:pPr>
              <w:pStyle w:val="a9"/>
              <w:jc w:val="center"/>
              <w:rPr>
                <w:color w:val="auto"/>
              </w:rPr>
            </w:pPr>
            <w:r w:rsidRPr="008D4FF7">
              <w:rPr>
                <w:color w:val="auto"/>
              </w:rPr>
              <w:t>Кол-во часов</w:t>
            </w:r>
          </w:p>
        </w:tc>
      </w:tr>
      <w:tr w:rsidR="00374ADD" w:rsidRPr="008D4FF7" w14:paraId="1C12BE30" w14:textId="77777777" w:rsidTr="008D4FF7">
        <w:trPr>
          <w:trHeight w:hRule="exact" w:val="288"/>
          <w:jc w:val="center"/>
        </w:trPr>
        <w:tc>
          <w:tcPr>
            <w:tcW w:w="562" w:type="dxa"/>
            <w:vMerge/>
            <w:shd w:val="clear" w:color="auto" w:fill="auto"/>
            <w:vAlign w:val="center"/>
          </w:tcPr>
          <w:p w14:paraId="50F5B787" w14:textId="77777777" w:rsidR="00374ADD" w:rsidRPr="008D4FF7" w:rsidRDefault="00374ADD" w:rsidP="008D4FF7">
            <w:pPr>
              <w:rPr>
                <w:rFonts w:ascii="Times New Roman" w:hAnsi="Times New Roman" w:cs="Times New Roman"/>
                <w:color w:val="auto"/>
              </w:rPr>
            </w:pPr>
          </w:p>
        </w:tc>
        <w:tc>
          <w:tcPr>
            <w:tcW w:w="6955" w:type="dxa"/>
            <w:vMerge/>
            <w:shd w:val="clear" w:color="auto" w:fill="auto"/>
          </w:tcPr>
          <w:p w14:paraId="7D8EA2D6" w14:textId="77777777" w:rsidR="00374ADD" w:rsidRPr="008D4FF7" w:rsidRDefault="00374ADD" w:rsidP="008D4FF7">
            <w:pPr>
              <w:rPr>
                <w:rFonts w:ascii="Times New Roman" w:hAnsi="Times New Roman" w:cs="Times New Roman"/>
                <w:color w:val="auto"/>
              </w:rPr>
            </w:pPr>
          </w:p>
        </w:tc>
        <w:tc>
          <w:tcPr>
            <w:tcW w:w="1277" w:type="dxa"/>
            <w:shd w:val="clear" w:color="auto" w:fill="auto"/>
            <w:vAlign w:val="bottom"/>
          </w:tcPr>
          <w:p w14:paraId="6409E20D" w14:textId="77777777" w:rsidR="00374ADD" w:rsidRPr="008D4FF7" w:rsidRDefault="00374ADD" w:rsidP="008D4FF7">
            <w:pPr>
              <w:pStyle w:val="a9"/>
              <w:jc w:val="center"/>
              <w:rPr>
                <w:color w:val="auto"/>
              </w:rPr>
            </w:pPr>
            <w:r w:rsidRPr="008D4FF7">
              <w:rPr>
                <w:color w:val="auto"/>
              </w:rPr>
              <w:t>Ауд.</w:t>
            </w:r>
          </w:p>
        </w:tc>
        <w:tc>
          <w:tcPr>
            <w:tcW w:w="1426" w:type="dxa"/>
            <w:shd w:val="clear" w:color="auto" w:fill="auto"/>
            <w:vAlign w:val="bottom"/>
          </w:tcPr>
          <w:p w14:paraId="6A3205BB" w14:textId="77777777" w:rsidR="00374ADD" w:rsidRPr="008D4FF7" w:rsidRDefault="008D4FF7" w:rsidP="008D4FF7">
            <w:pPr>
              <w:pStyle w:val="a9"/>
              <w:jc w:val="center"/>
              <w:rPr>
                <w:color w:val="auto"/>
              </w:rPr>
            </w:pPr>
            <w:r w:rsidRPr="008D4FF7">
              <w:rPr>
                <w:smallCaps/>
                <w:color w:val="auto"/>
              </w:rPr>
              <w:t>ДОТ</w:t>
            </w:r>
          </w:p>
        </w:tc>
      </w:tr>
      <w:tr w:rsidR="00374ADD" w:rsidRPr="008D4FF7" w14:paraId="208FCC91" w14:textId="77777777" w:rsidTr="00062783">
        <w:trPr>
          <w:trHeight w:val="694"/>
          <w:jc w:val="center"/>
        </w:trPr>
        <w:tc>
          <w:tcPr>
            <w:tcW w:w="562" w:type="dxa"/>
            <w:shd w:val="clear" w:color="auto" w:fill="auto"/>
          </w:tcPr>
          <w:p w14:paraId="1616F675" w14:textId="77777777" w:rsidR="00374ADD" w:rsidRPr="008D4FF7" w:rsidRDefault="00573579" w:rsidP="008D4FF7">
            <w:pPr>
              <w:pStyle w:val="a9"/>
              <w:rPr>
                <w:color w:val="auto"/>
              </w:rPr>
            </w:pPr>
            <w:r>
              <w:rPr>
                <w:color w:val="auto"/>
              </w:rPr>
              <w:t>1</w:t>
            </w:r>
          </w:p>
        </w:tc>
        <w:tc>
          <w:tcPr>
            <w:tcW w:w="6955" w:type="dxa"/>
            <w:shd w:val="clear" w:color="auto" w:fill="auto"/>
          </w:tcPr>
          <w:p w14:paraId="09F990C4" w14:textId="0FF03B0A" w:rsidR="00374ADD" w:rsidRPr="008D4FF7" w:rsidRDefault="00790999" w:rsidP="008D4FF7">
            <w:pPr>
              <w:pStyle w:val="a9"/>
              <w:rPr>
                <w:color w:val="auto"/>
              </w:rPr>
            </w:pPr>
            <w:r w:rsidRPr="003D4B6F">
              <w:rPr>
                <w:sz w:val="20"/>
                <w:szCs w:val="20"/>
              </w:rPr>
              <w:t>Острый и хронический   холецистит, ЖКБ (этиология, патогенез, клиника, диагностика, лечение).</w:t>
            </w:r>
          </w:p>
        </w:tc>
        <w:tc>
          <w:tcPr>
            <w:tcW w:w="1277" w:type="dxa"/>
            <w:shd w:val="clear" w:color="auto" w:fill="auto"/>
            <w:vAlign w:val="center"/>
          </w:tcPr>
          <w:p w14:paraId="463373C3" w14:textId="77777777" w:rsidR="00374ADD" w:rsidRPr="008D4FF7" w:rsidRDefault="00374ADD" w:rsidP="008D4FF7">
            <w:pPr>
              <w:jc w:val="center"/>
              <w:rPr>
                <w:rFonts w:ascii="Times New Roman" w:hAnsi="Times New Roman" w:cs="Times New Roman"/>
                <w:color w:val="auto"/>
              </w:rPr>
            </w:pPr>
            <w:r w:rsidRPr="008D4FF7">
              <w:rPr>
                <w:rFonts w:ascii="Times New Roman" w:hAnsi="Times New Roman" w:cs="Times New Roman"/>
                <w:color w:val="auto"/>
              </w:rPr>
              <w:t>2</w:t>
            </w:r>
          </w:p>
        </w:tc>
        <w:tc>
          <w:tcPr>
            <w:tcW w:w="1426" w:type="dxa"/>
            <w:shd w:val="clear" w:color="auto" w:fill="auto"/>
            <w:vAlign w:val="bottom"/>
          </w:tcPr>
          <w:p w14:paraId="3EECE166" w14:textId="77777777" w:rsidR="00374ADD" w:rsidRPr="008D4FF7" w:rsidRDefault="00374ADD" w:rsidP="008D4FF7">
            <w:pPr>
              <w:pStyle w:val="a9"/>
              <w:jc w:val="center"/>
              <w:rPr>
                <w:color w:val="auto"/>
              </w:rPr>
            </w:pPr>
          </w:p>
        </w:tc>
      </w:tr>
      <w:tr w:rsidR="00374ADD" w:rsidRPr="008D4FF7" w14:paraId="0691059D" w14:textId="77777777" w:rsidTr="00062783">
        <w:trPr>
          <w:trHeight w:val="694"/>
          <w:jc w:val="center"/>
        </w:trPr>
        <w:tc>
          <w:tcPr>
            <w:tcW w:w="562" w:type="dxa"/>
            <w:shd w:val="clear" w:color="auto" w:fill="auto"/>
          </w:tcPr>
          <w:p w14:paraId="47A7873B" w14:textId="77777777" w:rsidR="00374ADD" w:rsidRPr="008D4FF7" w:rsidRDefault="00573579" w:rsidP="008D4FF7">
            <w:pPr>
              <w:pStyle w:val="a9"/>
              <w:rPr>
                <w:color w:val="auto"/>
              </w:rPr>
            </w:pPr>
            <w:r>
              <w:rPr>
                <w:color w:val="auto"/>
              </w:rPr>
              <w:t>2</w:t>
            </w:r>
          </w:p>
        </w:tc>
        <w:tc>
          <w:tcPr>
            <w:tcW w:w="6955" w:type="dxa"/>
            <w:shd w:val="clear" w:color="auto" w:fill="auto"/>
          </w:tcPr>
          <w:p w14:paraId="00FBB0E3" w14:textId="06261965" w:rsidR="00374ADD" w:rsidRPr="008D4FF7" w:rsidRDefault="00790999" w:rsidP="008D4FF7">
            <w:pPr>
              <w:pStyle w:val="a9"/>
              <w:rPr>
                <w:color w:val="auto"/>
              </w:rPr>
            </w:pPr>
            <w:r w:rsidRPr="003D4B6F">
              <w:rPr>
                <w:sz w:val="20"/>
                <w:szCs w:val="20"/>
              </w:rPr>
              <w:t>Острый панкреатит (патогенез, классификация, хирургическая тактика</w:t>
            </w:r>
            <w:r w:rsidR="00ED3673">
              <w:rPr>
                <w:sz w:val="20"/>
                <w:szCs w:val="20"/>
              </w:rPr>
              <w:t>)</w:t>
            </w:r>
          </w:p>
        </w:tc>
        <w:tc>
          <w:tcPr>
            <w:tcW w:w="1277" w:type="dxa"/>
            <w:shd w:val="clear" w:color="auto" w:fill="auto"/>
            <w:vAlign w:val="center"/>
          </w:tcPr>
          <w:p w14:paraId="52BDAEC2" w14:textId="77777777" w:rsidR="00374ADD" w:rsidRPr="008D4FF7" w:rsidRDefault="00374ADD" w:rsidP="008D4FF7">
            <w:pPr>
              <w:jc w:val="center"/>
              <w:rPr>
                <w:rFonts w:ascii="Times New Roman" w:hAnsi="Times New Roman" w:cs="Times New Roman"/>
                <w:color w:val="auto"/>
              </w:rPr>
            </w:pPr>
            <w:r w:rsidRPr="008D4FF7">
              <w:rPr>
                <w:rFonts w:ascii="Times New Roman" w:hAnsi="Times New Roman" w:cs="Times New Roman"/>
                <w:color w:val="auto"/>
              </w:rPr>
              <w:t>2</w:t>
            </w:r>
          </w:p>
        </w:tc>
        <w:tc>
          <w:tcPr>
            <w:tcW w:w="1426" w:type="dxa"/>
            <w:shd w:val="clear" w:color="auto" w:fill="auto"/>
          </w:tcPr>
          <w:p w14:paraId="51E62E74" w14:textId="77777777" w:rsidR="00374ADD" w:rsidRPr="008D4FF7" w:rsidRDefault="00374ADD" w:rsidP="008D4FF7">
            <w:pPr>
              <w:pStyle w:val="a9"/>
              <w:jc w:val="center"/>
              <w:rPr>
                <w:color w:val="auto"/>
              </w:rPr>
            </w:pPr>
          </w:p>
        </w:tc>
      </w:tr>
    </w:tbl>
    <w:p w14:paraId="049119FA" w14:textId="77777777" w:rsidR="00374ADD" w:rsidRPr="008D4FF7" w:rsidRDefault="00374ADD" w:rsidP="008D4FF7">
      <w:pPr>
        <w:pStyle w:val="a7"/>
        <w:ind w:firstLine="709"/>
        <w:rPr>
          <w:b/>
          <w:color w:val="auto"/>
        </w:rPr>
      </w:pPr>
    </w:p>
    <w:p w14:paraId="4D9E394D" w14:textId="77777777" w:rsidR="00374ADD" w:rsidRPr="008D4FF7" w:rsidRDefault="00374ADD" w:rsidP="008D4FF7">
      <w:pPr>
        <w:pStyle w:val="a7"/>
        <w:ind w:firstLine="709"/>
        <w:jc w:val="center"/>
        <w:rPr>
          <w:b/>
          <w:color w:val="auto"/>
        </w:rPr>
      </w:pPr>
      <w:r w:rsidRPr="008D4FF7">
        <w:rPr>
          <w:b/>
          <w:color w:val="auto"/>
        </w:rPr>
        <w:t>Тематический план практических занятий</w:t>
      </w:r>
    </w:p>
    <w:p w14:paraId="4A0922A1" w14:textId="77777777" w:rsidR="00E65BDD" w:rsidRPr="008D4FF7" w:rsidRDefault="00E65BDD" w:rsidP="008D4FF7">
      <w:pPr>
        <w:pStyle w:val="a7"/>
        <w:ind w:firstLine="709"/>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700"/>
        <w:gridCol w:w="1134"/>
        <w:gridCol w:w="869"/>
      </w:tblGrid>
      <w:tr w:rsidR="00253824" w:rsidRPr="00ED3673" w14:paraId="210B75DA" w14:textId="77777777" w:rsidTr="008D4FF7">
        <w:trPr>
          <w:trHeight w:hRule="exact" w:val="293"/>
          <w:jc w:val="center"/>
        </w:trPr>
        <w:tc>
          <w:tcPr>
            <w:tcW w:w="562" w:type="dxa"/>
            <w:vMerge w:val="restart"/>
            <w:shd w:val="clear" w:color="auto" w:fill="auto"/>
            <w:vAlign w:val="center"/>
          </w:tcPr>
          <w:p w14:paraId="5B82444B" w14:textId="77777777" w:rsidR="00253824" w:rsidRPr="00ED3673" w:rsidRDefault="00253824" w:rsidP="008D4FF7">
            <w:pPr>
              <w:pStyle w:val="a9"/>
              <w:jc w:val="center"/>
              <w:rPr>
                <w:color w:val="auto"/>
                <w:sz w:val="22"/>
                <w:szCs w:val="22"/>
              </w:rPr>
            </w:pPr>
            <w:r w:rsidRPr="00ED3673">
              <w:rPr>
                <w:color w:val="auto"/>
                <w:sz w:val="22"/>
                <w:szCs w:val="22"/>
              </w:rPr>
              <w:t>№ п/п</w:t>
            </w:r>
          </w:p>
        </w:tc>
        <w:tc>
          <w:tcPr>
            <w:tcW w:w="6955" w:type="dxa"/>
            <w:vMerge w:val="restart"/>
            <w:shd w:val="clear" w:color="auto" w:fill="auto"/>
          </w:tcPr>
          <w:p w14:paraId="2F82C7DD" w14:textId="77777777" w:rsidR="00253824" w:rsidRPr="00ED3673" w:rsidRDefault="00253824" w:rsidP="008D4FF7">
            <w:pPr>
              <w:pStyle w:val="a9"/>
              <w:jc w:val="center"/>
              <w:rPr>
                <w:color w:val="auto"/>
                <w:sz w:val="22"/>
                <w:szCs w:val="22"/>
              </w:rPr>
            </w:pPr>
            <w:r w:rsidRPr="00ED3673">
              <w:rPr>
                <w:color w:val="auto"/>
                <w:sz w:val="22"/>
                <w:szCs w:val="22"/>
              </w:rPr>
              <w:t>Тема занятия</w:t>
            </w:r>
          </w:p>
        </w:tc>
        <w:tc>
          <w:tcPr>
            <w:tcW w:w="2703" w:type="dxa"/>
            <w:gridSpan w:val="3"/>
            <w:shd w:val="clear" w:color="auto" w:fill="auto"/>
            <w:vAlign w:val="bottom"/>
          </w:tcPr>
          <w:p w14:paraId="473A423A" w14:textId="77777777" w:rsidR="00253824" w:rsidRPr="00ED3673" w:rsidRDefault="00253824" w:rsidP="008D4FF7">
            <w:pPr>
              <w:pStyle w:val="a9"/>
              <w:jc w:val="center"/>
              <w:rPr>
                <w:color w:val="auto"/>
                <w:sz w:val="22"/>
                <w:szCs w:val="22"/>
              </w:rPr>
            </w:pPr>
            <w:r w:rsidRPr="00ED3673">
              <w:rPr>
                <w:color w:val="auto"/>
                <w:sz w:val="22"/>
                <w:szCs w:val="22"/>
              </w:rPr>
              <w:t>Кол-во часов</w:t>
            </w:r>
          </w:p>
        </w:tc>
      </w:tr>
      <w:tr w:rsidR="00253824" w:rsidRPr="00ED3673" w14:paraId="11B49485" w14:textId="77777777" w:rsidTr="00253824">
        <w:trPr>
          <w:trHeight w:val="140"/>
          <w:jc w:val="center"/>
        </w:trPr>
        <w:tc>
          <w:tcPr>
            <w:tcW w:w="562" w:type="dxa"/>
            <w:vMerge/>
            <w:shd w:val="clear" w:color="auto" w:fill="auto"/>
            <w:vAlign w:val="center"/>
          </w:tcPr>
          <w:p w14:paraId="4FB4EA4F" w14:textId="77777777" w:rsidR="00253824" w:rsidRPr="00ED3673" w:rsidRDefault="00253824" w:rsidP="008D4FF7">
            <w:pPr>
              <w:rPr>
                <w:rFonts w:ascii="Times New Roman" w:hAnsi="Times New Roman" w:cs="Times New Roman"/>
                <w:color w:val="auto"/>
                <w:sz w:val="22"/>
                <w:szCs w:val="22"/>
              </w:rPr>
            </w:pPr>
          </w:p>
        </w:tc>
        <w:tc>
          <w:tcPr>
            <w:tcW w:w="6955" w:type="dxa"/>
            <w:vMerge/>
            <w:shd w:val="clear" w:color="auto" w:fill="auto"/>
          </w:tcPr>
          <w:p w14:paraId="6A8DC8CA" w14:textId="77777777" w:rsidR="00253824" w:rsidRPr="00ED3673" w:rsidRDefault="00253824" w:rsidP="008D4FF7">
            <w:pPr>
              <w:rPr>
                <w:rFonts w:ascii="Times New Roman" w:hAnsi="Times New Roman" w:cs="Times New Roman"/>
                <w:color w:val="auto"/>
                <w:sz w:val="22"/>
                <w:szCs w:val="22"/>
              </w:rPr>
            </w:pPr>
          </w:p>
        </w:tc>
        <w:tc>
          <w:tcPr>
            <w:tcW w:w="1834" w:type="dxa"/>
            <w:gridSpan w:val="2"/>
            <w:shd w:val="clear" w:color="auto" w:fill="auto"/>
            <w:vAlign w:val="bottom"/>
          </w:tcPr>
          <w:p w14:paraId="5C5CE365" w14:textId="77777777" w:rsidR="00253824" w:rsidRPr="00ED3673" w:rsidRDefault="00253824" w:rsidP="008D4FF7">
            <w:pPr>
              <w:pStyle w:val="a9"/>
              <w:jc w:val="center"/>
              <w:rPr>
                <w:color w:val="auto"/>
                <w:sz w:val="22"/>
                <w:szCs w:val="22"/>
              </w:rPr>
            </w:pPr>
            <w:r w:rsidRPr="00ED3673">
              <w:rPr>
                <w:color w:val="auto"/>
                <w:sz w:val="22"/>
                <w:szCs w:val="22"/>
              </w:rPr>
              <w:t>Ауд.</w:t>
            </w:r>
          </w:p>
        </w:tc>
        <w:tc>
          <w:tcPr>
            <w:tcW w:w="869" w:type="dxa"/>
            <w:vMerge w:val="restart"/>
            <w:shd w:val="clear" w:color="auto" w:fill="auto"/>
            <w:vAlign w:val="bottom"/>
          </w:tcPr>
          <w:p w14:paraId="728C76C0" w14:textId="77777777" w:rsidR="00253824" w:rsidRPr="00ED3673" w:rsidRDefault="00253824" w:rsidP="008D4FF7">
            <w:pPr>
              <w:pStyle w:val="a9"/>
              <w:jc w:val="center"/>
              <w:rPr>
                <w:color w:val="auto"/>
                <w:sz w:val="22"/>
                <w:szCs w:val="22"/>
              </w:rPr>
            </w:pPr>
            <w:r w:rsidRPr="00ED3673">
              <w:rPr>
                <w:smallCaps/>
                <w:color w:val="auto"/>
                <w:sz w:val="22"/>
                <w:szCs w:val="22"/>
              </w:rPr>
              <w:t>ДОТ</w:t>
            </w:r>
          </w:p>
        </w:tc>
      </w:tr>
      <w:tr w:rsidR="00253824" w:rsidRPr="00ED3673" w14:paraId="756B580D" w14:textId="77777777" w:rsidTr="00253824">
        <w:trPr>
          <w:trHeight w:hRule="exact" w:val="721"/>
          <w:jc w:val="center"/>
        </w:trPr>
        <w:tc>
          <w:tcPr>
            <w:tcW w:w="562" w:type="dxa"/>
            <w:vMerge/>
            <w:shd w:val="clear" w:color="auto" w:fill="auto"/>
            <w:vAlign w:val="center"/>
          </w:tcPr>
          <w:p w14:paraId="57B27407" w14:textId="77777777" w:rsidR="00253824" w:rsidRPr="00ED3673" w:rsidRDefault="00253824" w:rsidP="008D4FF7">
            <w:pPr>
              <w:rPr>
                <w:rFonts w:ascii="Times New Roman" w:hAnsi="Times New Roman" w:cs="Times New Roman"/>
                <w:color w:val="auto"/>
                <w:sz w:val="22"/>
                <w:szCs w:val="22"/>
              </w:rPr>
            </w:pPr>
          </w:p>
        </w:tc>
        <w:tc>
          <w:tcPr>
            <w:tcW w:w="6955" w:type="dxa"/>
            <w:vMerge/>
            <w:shd w:val="clear" w:color="auto" w:fill="auto"/>
          </w:tcPr>
          <w:p w14:paraId="741A15D8" w14:textId="77777777" w:rsidR="00253824" w:rsidRPr="00ED3673" w:rsidRDefault="00253824" w:rsidP="008D4FF7">
            <w:pPr>
              <w:rPr>
                <w:rFonts w:ascii="Times New Roman" w:hAnsi="Times New Roman" w:cs="Times New Roman"/>
                <w:color w:val="auto"/>
                <w:sz w:val="22"/>
                <w:szCs w:val="22"/>
              </w:rPr>
            </w:pPr>
          </w:p>
        </w:tc>
        <w:tc>
          <w:tcPr>
            <w:tcW w:w="700" w:type="dxa"/>
            <w:shd w:val="clear" w:color="auto" w:fill="auto"/>
            <w:vAlign w:val="bottom"/>
          </w:tcPr>
          <w:p w14:paraId="27C4EF7D" w14:textId="77777777" w:rsidR="00253824" w:rsidRPr="00ED3673" w:rsidRDefault="00253824" w:rsidP="008D4FF7">
            <w:pPr>
              <w:pStyle w:val="a9"/>
              <w:jc w:val="center"/>
              <w:rPr>
                <w:color w:val="auto"/>
                <w:sz w:val="22"/>
                <w:szCs w:val="22"/>
              </w:rPr>
            </w:pPr>
            <w:r w:rsidRPr="00ED3673">
              <w:rPr>
                <w:color w:val="auto"/>
                <w:sz w:val="22"/>
                <w:szCs w:val="22"/>
              </w:rPr>
              <w:t>всего</w:t>
            </w:r>
          </w:p>
        </w:tc>
        <w:tc>
          <w:tcPr>
            <w:tcW w:w="1134" w:type="dxa"/>
            <w:shd w:val="clear" w:color="auto" w:fill="auto"/>
            <w:vAlign w:val="bottom"/>
          </w:tcPr>
          <w:p w14:paraId="4924572A" w14:textId="77777777" w:rsidR="00253824" w:rsidRPr="00ED3673" w:rsidRDefault="00253824" w:rsidP="008D4FF7">
            <w:pPr>
              <w:pStyle w:val="a9"/>
              <w:jc w:val="center"/>
              <w:rPr>
                <w:color w:val="auto"/>
                <w:sz w:val="22"/>
                <w:szCs w:val="22"/>
              </w:rPr>
            </w:pPr>
            <w:r w:rsidRPr="00ED3673">
              <w:rPr>
                <w:color w:val="auto"/>
                <w:sz w:val="22"/>
                <w:szCs w:val="22"/>
              </w:rPr>
              <w:t xml:space="preserve">В том числе с </w:t>
            </w:r>
            <w:proofErr w:type="spellStart"/>
            <w:r w:rsidRPr="00ED3673">
              <w:rPr>
                <w:color w:val="auto"/>
                <w:sz w:val="22"/>
                <w:szCs w:val="22"/>
              </w:rPr>
              <w:t>симуляционным</w:t>
            </w:r>
            <w:proofErr w:type="spellEnd"/>
            <w:r w:rsidRPr="00ED3673">
              <w:rPr>
                <w:color w:val="auto"/>
                <w:sz w:val="22"/>
                <w:szCs w:val="22"/>
              </w:rPr>
              <w:t xml:space="preserve"> обучением</w:t>
            </w:r>
          </w:p>
        </w:tc>
        <w:tc>
          <w:tcPr>
            <w:tcW w:w="869" w:type="dxa"/>
            <w:vMerge/>
            <w:shd w:val="clear" w:color="auto" w:fill="auto"/>
            <w:vAlign w:val="bottom"/>
          </w:tcPr>
          <w:p w14:paraId="1230CE69" w14:textId="77777777" w:rsidR="00253824" w:rsidRPr="00ED3673" w:rsidRDefault="00253824" w:rsidP="008D4FF7">
            <w:pPr>
              <w:pStyle w:val="a9"/>
              <w:jc w:val="center"/>
              <w:rPr>
                <w:smallCaps/>
                <w:color w:val="auto"/>
                <w:sz w:val="22"/>
                <w:szCs w:val="22"/>
              </w:rPr>
            </w:pPr>
          </w:p>
        </w:tc>
      </w:tr>
      <w:tr w:rsidR="00790999" w:rsidRPr="00ED3673" w14:paraId="716C8AB6" w14:textId="77777777" w:rsidTr="00253824">
        <w:trPr>
          <w:trHeight w:val="562"/>
          <w:jc w:val="center"/>
        </w:trPr>
        <w:tc>
          <w:tcPr>
            <w:tcW w:w="562" w:type="dxa"/>
            <w:shd w:val="clear" w:color="auto" w:fill="auto"/>
          </w:tcPr>
          <w:p w14:paraId="321DD69F" w14:textId="77777777" w:rsidR="00790999" w:rsidRPr="00ED3673" w:rsidRDefault="00790999" w:rsidP="00790999">
            <w:pPr>
              <w:pStyle w:val="a9"/>
              <w:rPr>
                <w:color w:val="auto"/>
                <w:sz w:val="22"/>
                <w:szCs w:val="22"/>
              </w:rPr>
            </w:pPr>
            <w:r w:rsidRPr="00ED3673">
              <w:rPr>
                <w:color w:val="auto"/>
                <w:sz w:val="22"/>
                <w:szCs w:val="22"/>
              </w:rPr>
              <w:t>1</w:t>
            </w:r>
          </w:p>
        </w:tc>
        <w:tc>
          <w:tcPr>
            <w:tcW w:w="6955" w:type="dxa"/>
            <w:shd w:val="clear" w:color="auto" w:fill="auto"/>
          </w:tcPr>
          <w:p w14:paraId="3DBF5AD1" w14:textId="05B02C21" w:rsidR="00790999" w:rsidRPr="00ED3673" w:rsidRDefault="00790999" w:rsidP="00790999">
            <w:pPr>
              <w:pStyle w:val="a9"/>
              <w:rPr>
                <w:color w:val="auto"/>
                <w:sz w:val="22"/>
                <w:szCs w:val="22"/>
              </w:rPr>
            </w:pPr>
            <w:r w:rsidRPr="00ED3673">
              <w:rPr>
                <w:sz w:val="22"/>
                <w:szCs w:val="22"/>
              </w:rPr>
              <w:t>Острый и хронический   холецистит, ЖКБ (этиология, патогенез, клиника, диагностика, лечение).</w:t>
            </w:r>
          </w:p>
        </w:tc>
        <w:tc>
          <w:tcPr>
            <w:tcW w:w="700" w:type="dxa"/>
            <w:shd w:val="clear" w:color="auto" w:fill="auto"/>
            <w:vAlign w:val="center"/>
          </w:tcPr>
          <w:p w14:paraId="710BE195"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6</w:t>
            </w:r>
          </w:p>
        </w:tc>
        <w:tc>
          <w:tcPr>
            <w:tcW w:w="1134" w:type="dxa"/>
            <w:shd w:val="clear" w:color="auto" w:fill="auto"/>
            <w:vAlign w:val="center"/>
          </w:tcPr>
          <w:p w14:paraId="6FDA1347"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3</w:t>
            </w:r>
          </w:p>
        </w:tc>
        <w:tc>
          <w:tcPr>
            <w:tcW w:w="869" w:type="dxa"/>
            <w:shd w:val="clear" w:color="auto" w:fill="auto"/>
            <w:vAlign w:val="bottom"/>
          </w:tcPr>
          <w:p w14:paraId="1C227844" w14:textId="77777777" w:rsidR="00790999" w:rsidRPr="00ED3673" w:rsidRDefault="00790999" w:rsidP="00790999">
            <w:pPr>
              <w:pStyle w:val="a9"/>
              <w:jc w:val="center"/>
              <w:rPr>
                <w:color w:val="auto"/>
                <w:sz w:val="22"/>
                <w:szCs w:val="22"/>
              </w:rPr>
            </w:pPr>
          </w:p>
        </w:tc>
      </w:tr>
      <w:tr w:rsidR="00790999" w:rsidRPr="00ED3673" w14:paraId="593C76E7" w14:textId="77777777" w:rsidTr="00253824">
        <w:trPr>
          <w:trHeight w:val="562"/>
          <w:jc w:val="center"/>
        </w:trPr>
        <w:tc>
          <w:tcPr>
            <w:tcW w:w="562" w:type="dxa"/>
            <w:shd w:val="clear" w:color="auto" w:fill="auto"/>
          </w:tcPr>
          <w:p w14:paraId="6C12694B" w14:textId="77777777" w:rsidR="00790999" w:rsidRPr="00ED3673" w:rsidRDefault="00790999" w:rsidP="00790999">
            <w:pPr>
              <w:pStyle w:val="a9"/>
              <w:rPr>
                <w:color w:val="auto"/>
                <w:sz w:val="22"/>
                <w:szCs w:val="22"/>
              </w:rPr>
            </w:pPr>
            <w:r w:rsidRPr="00ED3673">
              <w:rPr>
                <w:color w:val="auto"/>
                <w:sz w:val="22"/>
                <w:szCs w:val="22"/>
              </w:rPr>
              <w:t>2</w:t>
            </w:r>
          </w:p>
        </w:tc>
        <w:tc>
          <w:tcPr>
            <w:tcW w:w="6955" w:type="dxa"/>
            <w:shd w:val="clear" w:color="auto" w:fill="auto"/>
          </w:tcPr>
          <w:p w14:paraId="195E41C8" w14:textId="08496A17" w:rsidR="00790999" w:rsidRPr="00ED3673" w:rsidRDefault="000A38EA" w:rsidP="00790999">
            <w:pPr>
              <w:pStyle w:val="a9"/>
              <w:tabs>
                <w:tab w:val="left" w:pos="4945"/>
              </w:tabs>
              <w:rPr>
                <w:color w:val="auto"/>
                <w:sz w:val="22"/>
                <w:szCs w:val="22"/>
              </w:rPr>
            </w:pPr>
            <w:r w:rsidRPr="00ED3673">
              <w:rPr>
                <w:sz w:val="22"/>
                <w:szCs w:val="22"/>
              </w:rPr>
              <w:t>Синдром портальной гипертензии. Этиология, патогенез, клиника, диагностика, лечение.</w:t>
            </w:r>
          </w:p>
        </w:tc>
        <w:tc>
          <w:tcPr>
            <w:tcW w:w="700" w:type="dxa"/>
            <w:shd w:val="clear" w:color="auto" w:fill="auto"/>
            <w:vAlign w:val="center"/>
          </w:tcPr>
          <w:p w14:paraId="500E5FE9"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5</w:t>
            </w:r>
          </w:p>
        </w:tc>
        <w:tc>
          <w:tcPr>
            <w:tcW w:w="1134" w:type="dxa"/>
            <w:shd w:val="clear" w:color="auto" w:fill="auto"/>
            <w:vAlign w:val="center"/>
          </w:tcPr>
          <w:p w14:paraId="528247B5"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2</w:t>
            </w:r>
          </w:p>
        </w:tc>
        <w:tc>
          <w:tcPr>
            <w:tcW w:w="869" w:type="dxa"/>
            <w:shd w:val="clear" w:color="auto" w:fill="auto"/>
            <w:vAlign w:val="bottom"/>
          </w:tcPr>
          <w:p w14:paraId="6B05D154" w14:textId="77777777" w:rsidR="00790999" w:rsidRPr="00ED3673" w:rsidRDefault="00790999" w:rsidP="00790999">
            <w:pPr>
              <w:pStyle w:val="a9"/>
              <w:jc w:val="center"/>
              <w:rPr>
                <w:color w:val="auto"/>
                <w:sz w:val="22"/>
                <w:szCs w:val="22"/>
              </w:rPr>
            </w:pPr>
          </w:p>
        </w:tc>
      </w:tr>
      <w:tr w:rsidR="00790999" w:rsidRPr="00ED3673" w14:paraId="6C15AB48" w14:textId="77777777" w:rsidTr="00253824">
        <w:trPr>
          <w:trHeight w:val="562"/>
          <w:jc w:val="center"/>
        </w:trPr>
        <w:tc>
          <w:tcPr>
            <w:tcW w:w="562" w:type="dxa"/>
            <w:shd w:val="clear" w:color="auto" w:fill="auto"/>
          </w:tcPr>
          <w:p w14:paraId="7FAA71A0" w14:textId="77777777" w:rsidR="00790999" w:rsidRPr="00ED3673" w:rsidRDefault="00790999" w:rsidP="00790999">
            <w:pPr>
              <w:pStyle w:val="a9"/>
              <w:rPr>
                <w:color w:val="auto"/>
                <w:sz w:val="22"/>
                <w:szCs w:val="22"/>
              </w:rPr>
            </w:pPr>
            <w:r w:rsidRPr="00ED3673">
              <w:rPr>
                <w:color w:val="auto"/>
                <w:sz w:val="22"/>
                <w:szCs w:val="22"/>
              </w:rPr>
              <w:t>3</w:t>
            </w:r>
          </w:p>
        </w:tc>
        <w:tc>
          <w:tcPr>
            <w:tcW w:w="6955" w:type="dxa"/>
            <w:shd w:val="clear" w:color="auto" w:fill="auto"/>
          </w:tcPr>
          <w:p w14:paraId="48D6150A" w14:textId="4C5950A0" w:rsidR="00790999" w:rsidRPr="00ED3673" w:rsidRDefault="006A367B" w:rsidP="00790999">
            <w:pPr>
              <w:pStyle w:val="a9"/>
              <w:rPr>
                <w:color w:val="auto"/>
                <w:sz w:val="22"/>
                <w:szCs w:val="22"/>
              </w:rPr>
            </w:pPr>
            <w:r w:rsidRPr="00ED3673">
              <w:rPr>
                <w:sz w:val="22"/>
                <w:szCs w:val="22"/>
              </w:rPr>
              <w:t xml:space="preserve">Постхолецистэктомический синдром. Синдром </w:t>
            </w:r>
            <w:proofErr w:type="spellStart"/>
            <w:r w:rsidRPr="00ED3673">
              <w:rPr>
                <w:sz w:val="22"/>
                <w:szCs w:val="22"/>
              </w:rPr>
              <w:t>обтурационной</w:t>
            </w:r>
            <w:proofErr w:type="spellEnd"/>
            <w:r w:rsidRPr="00ED3673">
              <w:rPr>
                <w:sz w:val="22"/>
                <w:szCs w:val="22"/>
              </w:rPr>
              <w:t xml:space="preserve"> желтухи. Показания к повторным вмешательствам на желчных путях (патология дистальных  отделов </w:t>
            </w:r>
            <w:proofErr w:type="spellStart"/>
            <w:r w:rsidRPr="00ED3673">
              <w:rPr>
                <w:sz w:val="22"/>
                <w:szCs w:val="22"/>
              </w:rPr>
              <w:t>холедоха</w:t>
            </w:r>
            <w:proofErr w:type="spellEnd"/>
            <w:r w:rsidRPr="00ED3673">
              <w:rPr>
                <w:sz w:val="22"/>
                <w:szCs w:val="22"/>
              </w:rPr>
              <w:t xml:space="preserve">, травмы внепеченочных  желчных ходов, </w:t>
            </w:r>
            <w:proofErr w:type="spellStart"/>
            <w:r w:rsidRPr="00ED3673">
              <w:rPr>
                <w:sz w:val="22"/>
                <w:szCs w:val="22"/>
              </w:rPr>
              <w:t>билиодигестивные</w:t>
            </w:r>
            <w:proofErr w:type="spellEnd"/>
            <w:r w:rsidRPr="00ED3673">
              <w:rPr>
                <w:sz w:val="22"/>
                <w:szCs w:val="22"/>
              </w:rPr>
              <w:t xml:space="preserve"> анастомозы).</w:t>
            </w:r>
          </w:p>
        </w:tc>
        <w:tc>
          <w:tcPr>
            <w:tcW w:w="700" w:type="dxa"/>
            <w:shd w:val="clear" w:color="auto" w:fill="auto"/>
            <w:vAlign w:val="center"/>
          </w:tcPr>
          <w:p w14:paraId="57F1FBAB"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5</w:t>
            </w:r>
          </w:p>
        </w:tc>
        <w:tc>
          <w:tcPr>
            <w:tcW w:w="1134" w:type="dxa"/>
            <w:shd w:val="clear" w:color="auto" w:fill="auto"/>
            <w:vAlign w:val="center"/>
          </w:tcPr>
          <w:p w14:paraId="7950C38E"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2</w:t>
            </w:r>
          </w:p>
        </w:tc>
        <w:tc>
          <w:tcPr>
            <w:tcW w:w="869" w:type="dxa"/>
            <w:shd w:val="clear" w:color="auto" w:fill="auto"/>
            <w:vAlign w:val="bottom"/>
          </w:tcPr>
          <w:p w14:paraId="2A6B2921" w14:textId="77777777" w:rsidR="00790999" w:rsidRPr="00ED3673" w:rsidRDefault="00790999" w:rsidP="00790999">
            <w:pPr>
              <w:pStyle w:val="a9"/>
              <w:jc w:val="center"/>
              <w:rPr>
                <w:color w:val="auto"/>
                <w:sz w:val="22"/>
                <w:szCs w:val="22"/>
              </w:rPr>
            </w:pPr>
          </w:p>
        </w:tc>
      </w:tr>
      <w:tr w:rsidR="00790999" w:rsidRPr="00ED3673" w14:paraId="13C20186" w14:textId="77777777" w:rsidTr="00253824">
        <w:trPr>
          <w:trHeight w:val="562"/>
          <w:jc w:val="center"/>
        </w:trPr>
        <w:tc>
          <w:tcPr>
            <w:tcW w:w="562" w:type="dxa"/>
            <w:shd w:val="clear" w:color="auto" w:fill="auto"/>
          </w:tcPr>
          <w:p w14:paraId="1658D043" w14:textId="77777777" w:rsidR="00790999" w:rsidRPr="00ED3673" w:rsidRDefault="00790999" w:rsidP="00790999">
            <w:pPr>
              <w:pStyle w:val="a9"/>
              <w:rPr>
                <w:color w:val="auto"/>
                <w:sz w:val="22"/>
                <w:szCs w:val="22"/>
              </w:rPr>
            </w:pPr>
            <w:r w:rsidRPr="00ED3673">
              <w:rPr>
                <w:color w:val="auto"/>
                <w:sz w:val="22"/>
                <w:szCs w:val="22"/>
              </w:rPr>
              <w:t>4</w:t>
            </w:r>
          </w:p>
        </w:tc>
        <w:tc>
          <w:tcPr>
            <w:tcW w:w="6955" w:type="dxa"/>
            <w:shd w:val="clear" w:color="auto" w:fill="auto"/>
          </w:tcPr>
          <w:p w14:paraId="683A4B6A" w14:textId="4DFDEAD6" w:rsidR="00790999" w:rsidRPr="00ED3673" w:rsidRDefault="00790999" w:rsidP="00790999">
            <w:pPr>
              <w:pStyle w:val="a9"/>
              <w:rPr>
                <w:color w:val="auto"/>
                <w:sz w:val="22"/>
                <w:szCs w:val="22"/>
              </w:rPr>
            </w:pPr>
            <w:r w:rsidRPr="00ED3673">
              <w:rPr>
                <w:sz w:val="22"/>
                <w:szCs w:val="22"/>
              </w:rPr>
              <w:t>Острый панкреатит (патогенез, классификация, хирургическая тактика).</w:t>
            </w:r>
          </w:p>
        </w:tc>
        <w:tc>
          <w:tcPr>
            <w:tcW w:w="700" w:type="dxa"/>
            <w:shd w:val="clear" w:color="auto" w:fill="auto"/>
            <w:vAlign w:val="center"/>
          </w:tcPr>
          <w:p w14:paraId="1F6C20BD"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3</w:t>
            </w:r>
          </w:p>
        </w:tc>
        <w:tc>
          <w:tcPr>
            <w:tcW w:w="1134" w:type="dxa"/>
            <w:shd w:val="clear" w:color="auto" w:fill="auto"/>
            <w:vAlign w:val="center"/>
          </w:tcPr>
          <w:p w14:paraId="1230B679" w14:textId="77777777" w:rsidR="00790999" w:rsidRPr="00ED3673" w:rsidRDefault="00790999" w:rsidP="00790999">
            <w:pPr>
              <w:jc w:val="center"/>
              <w:rPr>
                <w:rFonts w:ascii="Times New Roman" w:hAnsi="Times New Roman" w:cs="Times New Roman"/>
                <w:color w:val="auto"/>
                <w:sz w:val="22"/>
                <w:szCs w:val="22"/>
              </w:rPr>
            </w:pPr>
          </w:p>
        </w:tc>
        <w:tc>
          <w:tcPr>
            <w:tcW w:w="869" w:type="dxa"/>
            <w:shd w:val="clear" w:color="auto" w:fill="auto"/>
            <w:vAlign w:val="bottom"/>
          </w:tcPr>
          <w:p w14:paraId="71D50231" w14:textId="77777777" w:rsidR="00790999" w:rsidRPr="00ED3673" w:rsidRDefault="00790999" w:rsidP="00790999">
            <w:pPr>
              <w:pStyle w:val="a9"/>
              <w:jc w:val="center"/>
              <w:rPr>
                <w:color w:val="auto"/>
                <w:sz w:val="22"/>
                <w:szCs w:val="22"/>
              </w:rPr>
            </w:pPr>
          </w:p>
        </w:tc>
      </w:tr>
      <w:tr w:rsidR="00790999" w:rsidRPr="00ED3673" w14:paraId="717DBB45" w14:textId="77777777" w:rsidTr="00253824">
        <w:trPr>
          <w:trHeight w:val="562"/>
          <w:jc w:val="center"/>
        </w:trPr>
        <w:tc>
          <w:tcPr>
            <w:tcW w:w="562" w:type="dxa"/>
            <w:shd w:val="clear" w:color="auto" w:fill="auto"/>
          </w:tcPr>
          <w:p w14:paraId="14C11E91" w14:textId="77777777" w:rsidR="00790999" w:rsidRPr="00ED3673" w:rsidRDefault="00790999" w:rsidP="00790999">
            <w:pPr>
              <w:pStyle w:val="a9"/>
              <w:rPr>
                <w:color w:val="auto"/>
                <w:sz w:val="22"/>
                <w:szCs w:val="22"/>
              </w:rPr>
            </w:pPr>
            <w:r w:rsidRPr="00ED3673">
              <w:rPr>
                <w:color w:val="auto"/>
                <w:sz w:val="22"/>
                <w:szCs w:val="22"/>
              </w:rPr>
              <w:t>5</w:t>
            </w:r>
          </w:p>
        </w:tc>
        <w:tc>
          <w:tcPr>
            <w:tcW w:w="6955" w:type="dxa"/>
            <w:shd w:val="clear" w:color="auto" w:fill="auto"/>
          </w:tcPr>
          <w:p w14:paraId="4FBE4C95" w14:textId="2126EB1C" w:rsidR="00790999" w:rsidRPr="00ED3673" w:rsidRDefault="00790999" w:rsidP="00790999">
            <w:pPr>
              <w:pStyle w:val="a9"/>
              <w:rPr>
                <w:color w:val="auto"/>
                <w:sz w:val="22"/>
                <w:szCs w:val="22"/>
              </w:rPr>
            </w:pPr>
            <w:proofErr w:type="spellStart"/>
            <w:r w:rsidRPr="00ED3673">
              <w:rPr>
                <w:color w:val="auto"/>
                <w:sz w:val="22"/>
                <w:szCs w:val="22"/>
              </w:rPr>
              <w:t>Псевдокисты</w:t>
            </w:r>
            <w:proofErr w:type="spellEnd"/>
            <w:r w:rsidRPr="00ED3673">
              <w:rPr>
                <w:color w:val="auto"/>
                <w:sz w:val="22"/>
                <w:szCs w:val="22"/>
              </w:rPr>
              <w:t xml:space="preserve"> поджелудочной железы (патогенез, классификация, хирургическая тактика).</w:t>
            </w:r>
          </w:p>
        </w:tc>
        <w:tc>
          <w:tcPr>
            <w:tcW w:w="700" w:type="dxa"/>
            <w:shd w:val="clear" w:color="auto" w:fill="auto"/>
            <w:vAlign w:val="center"/>
          </w:tcPr>
          <w:p w14:paraId="528CDAE7" w14:textId="77777777" w:rsidR="00790999" w:rsidRPr="00ED3673" w:rsidRDefault="00790999" w:rsidP="00790999">
            <w:pPr>
              <w:jc w:val="center"/>
              <w:rPr>
                <w:rFonts w:ascii="Times New Roman" w:hAnsi="Times New Roman" w:cs="Times New Roman"/>
                <w:color w:val="auto"/>
                <w:sz w:val="22"/>
                <w:szCs w:val="22"/>
              </w:rPr>
            </w:pPr>
            <w:r w:rsidRPr="00ED3673">
              <w:rPr>
                <w:rFonts w:ascii="Times New Roman" w:hAnsi="Times New Roman" w:cs="Times New Roman"/>
                <w:color w:val="auto"/>
                <w:sz w:val="22"/>
                <w:szCs w:val="22"/>
              </w:rPr>
              <w:t>3</w:t>
            </w:r>
          </w:p>
        </w:tc>
        <w:tc>
          <w:tcPr>
            <w:tcW w:w="1134" w:type="dxa"/>
            <w:shd w:val="clear" w:color="auto" w:fill="auto"/>
            <w:vAlign w:val="center"/>
          </w:tcPr>
          <w:p w14:paraId="00B6A38B" w14:textId="77777777" w:rsidR="00790999" w:rsidRPr="00ED3673" w:rsidRDefault="00790999" w:rsidP="00790999">
            <w:pPr>
              <w:jc w:val="center"/>
              <w:rPr>
                <w:rFonts w:ascii="Times New Roman" w:hAnsi="Times New Roman" w:cs="Times New Roman"/>
                <w:color w:val="auto"/>
                <w:sz w:val="22"/>
                <w:szCs w:val="22"/>
              </w:rPr>
            </w:pPr>
          </w:p>
        </w:tc>
        <w:tc>
          <w:tcPr>
            <w:tcW w:w="869" w:type="dxa"/>
            <w:shd w:val="clear" w:color="auto" w:fill="auto"/>
          </w:tcPr>
          <w:p w14:paraId="79ACB3E1" w14:textId="77777777" w:rsidR="00790999" w:rsidRPr="00ED3673" w:rsidRDefault="00790999" w:rsidP="00790999">
            <w:pPr>
              <w:pStyle w:val="a9"/>
              <w:jc w:val="center"/>
              <w:rPr>
                <w:color w:val="auto"/>
                <w:sz w:val="22"/>
                <w:szCs w:val="22"/>
              </w:rPr>
            </w:pPr>
          </w:p>
        </w:tc>
      </w:tr>
    </w:tbl>
    <w:p w14:paraId="7F862718" w14:textId="77777777" w:rsidR="00374ADD" w:rsidRPr="008D4FF7" w:rsidRDefault="00374ADD" w:rsidP="008D4FF7">
      <w:pPr>
        <w:pStyle w:val="a7"/>
        <w:ind w:firstLine="709"/>
        <w:rPr>
          <w:b/>
          <w:color w:val="auto"/>
        </w:rPr>
      </w:pPr>
    </w:p>
    <w:p w14:paraId="5896CC9D" w14:textId="77777777" w:rsidR="00374ADD" w:rsidRPr="008D4FF7" w:rsidRDefault="00374ADD" w:rsidP="008D4FF7">
      <w:pPr>
        <w:ind w:firstLine="709"/>
        <w:rPr>
          <w:rFonts w:ascii="Times New Roman" w:hAnsi="Times New Roman" w:cs="Times New Roman"/>
          <w:color w:val="auto"/>
        </w:rPr>
      </w:pPr>
    </w:p>
    <w:p w14:paraId="2C34777B" w14:textId="77777777" w:rsidR="00374ADD" w:rsidRPr="00BB5032" w:rsidRDefault="00374ADD">
      <w:pPr>
        <w:rPr>
          <w:rFonts w:ascii="Times New Roman" w:eastAsia="Times New Roman" w:hAnsi="Times New Roman" w:cs="Times New Roman"/>
          <w:b/>
          <w:bCs/>
          <w:color w:val="auto"/>
        </w:rPr>
      </w:pPr>
      <w:r w:rsidRPr="00BB5032">
        <w:rPr>
          <w:rFonts w:ascii="Times New Roman" w:hAnsi="Times New Roman" w:cs="Times New Roman"/>
          <w:color w:val="auto"/>
        </w:rPr>
        <w:br w:type="page"/>
      </w:r>
    </w:p>
    <w:p w14:paraId="73D8785B" w14:textId="6F40C9C8" w:rsidR="00C00B23" w:rsidRPr="00C00B23" w:rsidRDefault="00865C01" w:rsidP="00C00B23">
      <w:pPr>
        <w:pStyle w:val="11"/>
        <w:spacing w:after="0"/>
        <w:ind w:firstLine="709"/>
        <w:jc w:val="center"/>
        <w:rPr>
          <w:b/>
        </w:rPr>
      </w:pPr>
      <w:r w:rsidRPr="00C00B23">
        <w:rPr>
          <w:b/>
        </w:rPr>
        <w:t xml:space="preserve">Рабочая программа модуля № </w:t>
      </w:r>
      <w:r w:rsidR="00492A27">
        <w:rPr>
          <w:b/>
        </w:rPr>
        <w:t>6</w:t>
      </w:r>
    </w:p>
    <w:p w14:paraId="528E309F" w14:textId="417BB5C1" w:rsidR="009D64E6" w:rsidRDefault="0007260C" w:rsidP="00C00B23">
      <w:pPr>
        <w:pStyle w:val="11"/>
        <w:spacing w:after="0"/>
        <w:ind w:firstLine="709"/>
        <w:jc w:val="center"/>
        <w:rPr>
          <w:b/>
        </w:rPr>
      </w:pPr>
      <w:r w:rsidRPr="00C00B23">
        <w:rPr>
          <w:b/>
        </w:rPr>
        <w:t>«</w:t>
      </w:r>
      <w:proofErr w:type="spellStart"/>
      <w:r w:rsidR="002F415E" w:rsidRPr="00D71C2D">
        <w:rPr>
          <w:b/>
          <w:lang w:val="uk-UA"/>
        </w:rPr>
        <w:t>Ранения</w:t>
      </w:r>
      <w:proofErr w:type="spellEnd"/>
      <w:r w:rsidR="002F415E" w:rsidRPr="00D71C2D">
        <w:rPr>
          <w:b/>
          <w:lang w:val="uk-UA"/>
        </w:rPr>
        <w:t xml:space="preserve"> и </w:t>
      </w:r>
      <w:proofErr w:type="spellStart"/>
      <w:r w:rsidR="002F415E" w:rsidRPr="00D71C2D">
        <w:rPr>
          <w:b/>
          <w:lang w:val="uk-UA"/>
        </w:rPr>
        <w:t>травмы</w:t>
      </w:r>
      <w:proofErr w:type="spellEnd"/>
      <w:r w:rsidR="002F415E" w:rsidRPr="00D71C2D">
        <w:rPr>
          <w:b/>
          <w:lang w:val="uk-UA"/>
        </w:rPr>
        <w:t xml:space="preserve"> </w:t>
      </w:r>
      <w:proofErr w:type="spellStart"/>
      <w:r w:rsidR="002F415E" w:rsidRPr="00D71C2D">
        <w:rPr>
          <w:b/>
          <w:lang w:val="uk-UA"/>
        </w:rPr>
        <w:t>брюшной</w:t>
      </w:r>
      <w:proofErr w:type="spellEnd"/>
      <w:r w:rsidR="002F415E" w:rsidRPr="00D71C2D">
        <w:rPr>
          <w:b/>
          <w:lang w:val="uk-UA"/>
        </w:rPr>
        <w:t xml:space="preserve"> </w:t>
      </w:r>
      <w:proofErr w:type="spellStart"/>
      <w:r w:rsidR="002F415E" w:rsidRPr="00D71C2D">
        <w:rPr>
          <w:b/>
          <w:lang w:val="uk-UA"/>
        </w:rPr>
        <w:t>полости</w:t>
      </w:r>
      <w:proofErr w:type="spellEnd"/>
      <w:r w:rsidRPr="00C00B23">
        <w:rPr>
          <w:b/>
        </w:rPr>
        <w:t>»</w:t>
      </w:r>
      <w:bookmarkEnd w:id="16"/>
    </w:p>
    <w:p w14:paraId="33EC1D74" w14:textId="77777777" w:rsidR="00BC7D61" w:rsidRPr="00C00B23" w:rsidRDefault="00BC7D61" w:rsidP="00C00B23">
      <w:pPr>
        <w:pStyle w:val="11"/>
        <w:spacing w:after="0"/>
        <w:ind w:firstLine="709"/>
        <w:jc w:val="center"/>
        <w:rPr>
          <w:b/>
        </w:rPr>
      </w:pPr>
    </w:p>
    <w:p w14:paraId="0432AEE1" w14:textId="3B40BB41" w:rsidR="00041284" w:rsidRPr="0080326C" w:rsidRDefault="00041284" w:rsidP="00C00B23">
      <w:pPr>
        <w:pStyle w:val="11"/>
        <w:spacing w:after="0"/>
        <w:ind w:firstLine="709"/>
        <w:jc w:val="both"/>
        <w:rPr>
          <w:color w:val="auto"/>
        </w:rPr>
      </w:pPr>
      <w:r w:rsidRPr="00BC7D61">
        <w:rPr>
          <w:color w:val="auto"/>
        </w:rPr>
        <w:t xml:space="preserve">Рабочая программа модуля </w:t>
      </w:r>
      <w:r w:rsidR="0007260C" w:rsidRPr="00BC7D61">
        <w:rPr>
          <w:color w:val="auto"/>
        </w:rPr>
        <w:t>«</w:t>
      </w:r>
      <w:proofErr w:type="spellStart"/>
      <w:r w:rsidR="002F415E" w:rsidRPr="00D71C2D">
        <w:rPr>
          <w:b/>
          <w:lang w:val="uk-UA"/>
        </w:rPr>
        <w:t>Ранения</w:t>
      </w:r>
      <w:proofErr w:type="spellEnd"/>
      <w:r w:rsidR="002F415E" w:rsidRPr="00D71C2D">
        <w:rPr>
          <w:b/>
          <w:lang w:val="uk-UA"/>
        </w:rPr>
        <w:t xml:space="preserve"> и </w:t>
      </w:r>
      <w:proofErr w:type="spellStart"/>
      <w:r w:rsidR="002F415E" w:rsidRPr="00D71C2D">
        <w:rPr>
          <w:b/>
          <w:lang w:val="uk-UA"/>
        </w:rPr>
        <w:t>травмы</w:t>
      </w:r>
      <w:proofErr w:type="spellEnd"/>
      <w:r w:rsidR="002F415E" w:rsidRPr="00D71C2D">
        <w:rPr>
          <w:b/>
          <w:lang w:val="uk-UA"/>
        </w:rPr>
        <w:t xml:space="preserve"> </w:t>
      </w:r>
      <w:proofErr w:type="spellStart"/>
      <w:r w:rsidR="002F415E" w:rsidRPr="00D71C2D">
        <w:rPr>
          <w:b/>
          <w:lang w:val="uk-UA"/>
        </w:rPr>
        <w:t>брюшной</w:t>
      </w:r>
      <w:proofErr w:type="spellEnd"/>
      <w:r w:rsidR="002F415E" w:rsidRPr="00D71C2D">
        <w:rPr>
          <w:b/>
          <w:lang w:val="uk-UA"/>
        </w:rPr>
        <w:t xml:space="preserve"> </w:t>
      </w:r>
      <w:proofErr w:type="spellStart"/>
      <w:r w:rsidR="002F415E" w:rsidRPr="00D71C2D">
        <w:rPr>
          <w:b/>
          <w:lang w:val="uk-UA"/>
        </w:rPr>
        <w:t>полости</w:t>
      </w:r>
      <w:proofErr w:type="spellEnd"/>
      <w:r w:rsidR="0007260C" w:rsidRPr="00BC7D61">
        <w:rPr>
          <w:color w:val="auto"/>
        </w:rPr>
        <w:t>»</w:t>
      </w:r>
      <w:r w:rsidRPr="00BC7D61">
        <w:rPr>
          <w:color w:val="auto"/>
        </w:rPr>
        <w:t xml:space="preserve"> в рамках ДПП повышения квалификации </w:t>
      </w:r>
      <w:r w:rsidR="0007260C" w:rsidRPr="00D7487B">
        <w:rPr>
          <w:color w:val="auto"/>
        </w:rPr>
        <w:t>«</w:t>
      </w:r>
      <w:r w:rsidR="00843C16">
        <w:rPr>
          <w:color w:val="auto"/>
        </w:rPr>
        <w:t>Хирургия</w:t>
      </w:r>
      <w:r w:rsidR="00334C91" w:rsidRPr="00D7487B">
        <w:rPr>
          <w:color w:val="auto"/>
        </w:rPr>
        <w:t>»</w:t>
      </w:r>
      <w:r w:rsidRPr="00BC7D61">
        <w:rPr>
          <w:color w:val="auto"/>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w:t>
      </w:r>
      <w:r w:rsidR="008D2578">
        <w:rPr>
          <w:color w:val="auto"/>
        </w:rPr>
        <w:t>хирурга</w:t>
      </w:r>
      <w:r w:rsidRPr="00BC7D61">
        <w:rPr>
          <w:color w:val="auto"/>
        </w:rPr>
        <w:t xml:space="preserve"> в области диагностики, клиники и особенностей лечения </w:t>
      </w:r>
      <w:r w:rsidR="00790999" w:rsidRPr="0080326C">
        <w:rPr>
          <w:color w:val="auto"/>
        </w:rPr>
        <w:t>х</w:t>
      </w:r>
      <w:r w:rsidR="00790999" w:rsidRPr="0080326C">
        <w:t>ирургических заболеваний и травм груди</w:t>
      </w:r>
      <w:r w:rsidRPr="0080326C">
        <w:rPr>
          <w:color w:val="auto"/>
        </w:rPr>
        <w:t>.</w:t>
      </w:r>
    </w:p>
    <w:p w14:paraId="276BA902" w14:textId="77777777" w:rsidR="00BC7D61" w:rsidRPr="0080326C" w:rsidRDefault="00BC7D61" w:rsidP="00C00B23">
      <w:pPr>
        <w:pStyle w:val="11"/>
        <w:spacing w:after="0"/>
        <w:ind w:firstLine="709"/>
        <w:jc w:val="both"/>
        <w:rPr>
          <w:color w:val="auto"/>
        </w:rPr>
      </w:pPr>
    </w:p>
    <w:p w14:paraId="683F7F33" w14:textId="77777777" w:rsidR="00041284" w:rsidRPr="00BC7D61" w:rsidRDefault="00041284" w:rsidP="00C00B23">
      <w:pPr>
        <w:pStyle w:val="11"/>
        <w:spacing w:after="0"/>
        <w:ind w:firstLine="709"/>
        <w:rPr>
          <w:b/>
        </w:rPr>
      </w:pPr>
      <w:r w:rsidRPr="00BC7D61">
        <w:rPr>
          <w:b/>
        </w:rPr>
        <w:t>Планируемые результаты обучения</w:t>
      </w:r>
    </w:p>
    <w:p w14:paraId="66FFC0AF" w14:textId="77777777" w:rsidR="00041284" w:rsidRPr="00BC7D61" w:rsidRDefault="00041284" w:rsidP="00C00B23">
      <w:pPr>
        <w:pStyle w:val="11"/>
        <w:spacing w:after="0"/>
        <w:ind w:firstLine="709"/>
        <w:jc w:val="both"/>
        <w:rPr>
          <w:i/>
          <w:iCs/>
          <w:color w:val="auto"/>
        </w:rPr>
      </w:pPr>
      <w:r w:rsidRPr="00BC7D61">
        <w:rPr>
          <w:i/>
          <w:iCs/>
          <w:color w:val="auto"/>
        </w:rPr>
        <w:t xml:space="preserve">Совершенствованию подлежат следующие компетенции: </w:t>
      </w:r>
    </w:p>
    <w:p w14:paraId="26EBF550"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452EC3E5"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E1E0D1F"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51EA2B70"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1F9144FA"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230FE3C5" w14:textId="77777777" w:rsidR="00564DC7" w:rsidRPr="00B114C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77A7C97D" w14:textId="77777777" w:rsidR="00F40692" w:rsidRDefault="00F40692" w:rsidP="00F40692">
      <w:pPr>
        <w:pStyle w:val="11"/>
        <w:tabs>
          <w:tab w:val="left" w:pos="1159"/>
        </w:tabs>
        <w:spacing w:after="0"/>
        <w:ind w:left="142" w:firstLine="774"/>
        <w:jc w:val="both"/>
        <w:rPr>
          <w:color w:val="auto"/>
        </w:rPr>
      </w:pPr>
      <w:r w:rsidRPr="00FD0C67">
        <w:rPr>
          <w:color w:val="auto"/>
        </w:rPr>
        <w:t>7)</w:t>
      </w:r>
      <w:r w:rsidRPr="00FD0C67">
        <w:rPr>
          <w:color w:val="auto"/>
        </w:rPr>
        <w:tab/>
        <w:t xml:space="preserve"> Оказывать медицинскую помощь в экстренной форме (ПК7);</w:t>
      </w:r>
    </w:p>
    <w:p w14:paraId="26EA3B31" w14:textId="77777777" w:rsidR="0021558A" w:rsidRPr="00BC7D61" w:rsidRDefault="0021558A" w:rsidP="0021558A">
      <w:pPr>
        <w:pStyle w:val="11"/>
        <w:tabs>
          <w:tab w:val="left" w:pos="1134"/>
        </w:tabs>
        <w:spacing w:after="0"/>
        <w:ind w:left="709" w:firstLine="0"/>
        <w:jc w:val="both"/>
        <w:rPr>
          <w:color w:val="auto"/>
        </w:rPr>
      </w:pPr>
    </w:p>
    <w:p w14:paraId="02ED9D59" w14:textId="5AEA51F1" w:rsidR="009D64E6" w:rsidRPr="00C00B23" w:rsidRDefault="00041284" w:rsidP="00C00B23">
      <w:pPr>
        <w:pStyle w:val="11"/>
        <w:spacing w:after="0"/>
        <w:ind w:firstLine="709"/>
        <w:jc w:val="both"/>
        <w:rPr>
          <w:color w:val="auto"/>
          <w:sz w:val="22"/>
          <w:szCs w:val="22"/>
        </w:rPr>
      </w:pPr>
      <w:r w:rsidRPr="00BC7D61">
        <w:rPr>
          <w:b/>
          <w:bCs/>
          <w:color w:val="auto"/>
        </w:rPr>
        <w:t xml:space="preserve">Слушатель должен знать: </w:t>
      </w:r>
      <w:r w:rsidRPr="00BC7D61">
        <w:rPr>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w:t>
      </w:r>
      <w:r w:rsidRPr="0080326C">
        <w:rPr>
          <w:color w:val="auto"/>
        </w:rPr>
        <w:t xml:space="preserve">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и лечения </w:t>
      </w:r>
      <w:r w:rsidR="005B0D0A" w:rsidRPr="0080326C">
        <w:t xml:space="preserve"> травм </w:t>
      </w:r>
      <w:r w:rsidR="002F415E">
        <w:t>живота</w:t>
      </w:r>
      <w:r w:rsidR="00865C01" w:rsidRPr="00BC7D61">
        <w:rPr>
          <w:color w:val="auto"/>
        </w:rPr>
        <w:t>.</w:t>
      </w:r>
    </w:p>
    <w:p w14:paraId="70BA0AF0" w14:textId="77777777" w:rsidR="00884470" w:rsidRPr="00BB5032" w:rsidRDefault="00884470" w:rsidP="00041284">
      <w:pPr>
        <w:pStyle w:val="11"/>
        <w:ind w:left="360" w:firstLine="700"/>
        <w:jc w:val="both"/>
        <w:rPr>
          <w:color w:val="auto"/>
        </w:rPr>
      </w:pPr>
    </w:p>
    <w:p w14:paraId="2C428E74" w14:textId="77777777" w:rsidR="00884470" w:rsidRPr="00BB5032" w:rsidRDefault="00884470" w:rsidP="00041284">
      <w:pPr>
        <w:pStyle w:val="11"/>
        <w:ind w:left="360" w:firstLine="700"/>
        <w:jc w:val="both"/>
        <w:rPr>
          <w:color w:val="auto"/>
        </w:rPr>
        <w:sectPr w:rsidR="00884470" w:rsidRPr="00BB5032" w:rsidSect="00683EF3">
          <w:headerReference w:type="default" r:id="rId29"/>
          <w:footerReference w:type="default" r:id="rId30"/>
          <w:pgSz w:w="11900" w:h="16840"/>
          <w:pgMar w:top="1134" w:right="851" w:bottom="1134" w:left="1134" w:header="701" w:footer="3" w:gutter="0"/>
          <w:cols w:space="720"/>
          <w:noEndnote/>
          <w:docGrid w:linePitch="360"/>
        </w:sectPr>
      </w:pPr>
    </w:p>
    <w:tbl>
      <w:tblPr>
        <w:tblpPr w:leftFromText="180" w:rightFromText="180" w:vertAnchor="text" w:tblpY="449"/>
        <w:tblOverlap w:val="never"/>
        <w:tblW w:w="13733" w:type="dxa"/>
        <w:tblLayout w:type="fixed"/>
        <w:tblCellMar>
          <w:left w:w="10" w:type="dxa"/>
          <w:right w:w="10" w:type="dxa"/>
        </w:tblCellMar>
        <w:tblLook w:val="0000" w:firstRow="0" w:lastRow="0" w:firstColumn="0" w:lastColumn="0" w:noHBand="0" w:noVBand="0"/>
      </w:tblPr>
      <w:tblGrid>
        <w:gridCol w:w="421"/>
        <w:gridCol w:w="4536"/>
        <w:gridCol w:w="567"/>
        <w:gridCol w:w="567"/>
        <w:gridCol w:w="567"/>
        <w:gridCol w:w="567"/>
        <w:gridCol w:w="992"/>
        <w:gridCol w:w="567"/>
        <w:gridCol w:w="567"/>
        <w:gridCol w:w="567"/>
        <w:gridCol w:w="518"/>
        <w:gridCol w:w="758"/>
        <w:gridCol w:w="567"/>
        <w:gridCol w:w="708"/>
        <w:gridCol w:w="1264"/>
      </w:tblGrid>
      <w:tr w:rsidR="00787CAD" w:rsidRPr="00E16B11" w14:paraId="010C4A47" w14:textId="77777777" w:rsidTr="00787CAD">
        <w:trPr>
          <w:trHeight w:hRule="exact" w:val="861"/>
        </w:trPr>
        <w:tc>
          <w:tcPr>
            <w:tcW w:w="421" w:type="dxa"/>
            <w:vMerge w:val="restart"/>
            <w:tcBorders>
              <w:top w:val="single" w:sz="4" w:space="0" w:color="auto"/>
              <w:left w:val="single" w:sz="4" w:space="0" w:color="auto"/>
            </w:tcBorders>
            <w:shd w:val="clear" w:color="auto" w:fill="auto"/>
          </w:tcPr>
          <w:p w14:paraId="105FCCE3" w14:textId="77777777" w:rsidR="00787CAD" w:rsidRPr="00E16B11" w:rsidRDefault="00787CAD" w:rsidP="00E16B11">
            <w:pPr>
              <w:pStyle w:val="a9"/>
              <w:jc w:val="center"/>
              <w:rPr>
                <w:color w:val="auto"/>
                <w:sz w:val="20"/>
                <w:szCs w:val="20"/>
              </w:rPr>
            </w:pPr>
            <w:r w:rsidRPr="00E16B11">
              <w:rPr>
                <w:color w:val="auto"/>
                <w:sz w:val="20"/>
                <w:szCs w:val="20"/>
              </w:rPr>
              <w:t xml:space="preserve">№ </w:t>
            </w:r>
            <w:r w:rsidRPr="00E16B11">
              <w:rPr>
                <w:color w:val="auto"/>
                <w:sz w:val="20"/>
                <w:szCs w:val="20"/>
                <w:lang w:eastAsia="uk-UA" w:bidi="uk-UA"/>
              </w:rPr>
              <w:t>п/п</w:t>
            </w:r>
          </w:p>
        </w:tc>
        <w:tc>
          <w:tcPr>
            <w:tcW w:w="4536" w:type="dxa"/>
            <w:vMerge w:val="restart"/>
            <w:tcBorders>
              <w:top w:val="single" w:sz="4" w:space="0" w:color="auto"/>
              <w:left w:val="single" w:sz="4" w:space="0" w:color="auto"/>
            </w:tcBorders>
            <w:shd w:val="clear" w:color="auto" w:fill="auto"/>
          </w:tcPr>
          <w:p w14:paraId="4643E4A6" w14:textId="77777777" w:rsidR="00787CAD" w:rsidRPr="00E16B11" w:rsidRDefault="00787CAD" w:rsidP="00E16B11">
            <w:pPr>
              <w:tabs>
                <w:tab w:val="left" w:pos="2975"/>
              </w:tabs>
              <w:jc w:val="center"/>
              <w:rPr>
                <w:rFonts w:ascii="Times New Roman" w:hAnsi="Times New Roman" w:cs="Times New Roman"/>
              </w:rPr>
            </w:pPr>
            <w:r w:rsidRPr="00E16B11">
              <w:rPr>
                <w:rFonts w:ascii="Times New Roman" w:hAnsi="Times New Roman" w:cs="Times New Roman"/>
                <w:color w:val="auto"/>
                <w:sz w:val="20"/>
                <w:szCs w:val="20"/>
              </w:rPr>
              <w:t>Наименование разделов и дисциплин (модулей)*</w:t>
            </w:r>
          </w:p>
        </w:tc>
        <w:tc>
          <w:tcPr>
            <w:tcW w:w="567" w:type="dxa"/>
            <w:vMerge w:val="restart"/>
            <w:tcBorders>
              <w:top w:val="single" w:sz="4" w:space="0" w:color="auto"/>
              <w:left w:val="single" w:sz="4" w:space="0" w:color="auto"/>
            </w:tcBorders>
            <w:shd w:val="clear" w:color="auto" w:fill="auto"/>
            <w:textDirection w:val="btLr"/>
            <w:vAlign w:val="center"/>
          </w:tcPr>
          <w:p w14:paraId="35A79962" w14:textId="77777777" w:rsidR="00787CAD" w:rsidRPr="00E16B11" w:rsidRDefault="00787CAD" w:rsidP="00E16B11">
            <w:pPr>
              <w:pStyle w:val="a9"/>
              <w:rPr>
                <w:color w:val="auto"/>
                <w:sz w:val="20"/>
                <w:szCs w:val="20"/>
              </w:rPr>
            </w:pPr>
            <w:r w:rsidRPr="00E16B11">
              <w:rPr>
                <w:color w:val="auto"/>
                <w:sz w:val="20"/>
                <w:szCs w:val="20"/>
              </w:rPr>
              <w:t>Трудоёмкость в зачётных единицах</w:t>
            </w:r>
          </w:p>
        </w:tc>
        <w:tc>
          <w:tcPr>
            <w:tcW w:w="567" w:type="dxa"/>
            <w:vMerge w:val="restart"/>
            <w:tcBorders>
              <w:top w:val="single" w:sz="4" w:space="0" w:color="auto"/>
              <w:left w:val="single" w:sz="4" w:space="0" w:color="auto"/>
            </w:tcBorders>
            <w:shd w:val="clear" w:color="auto" w:fill="auto"/>
            <w:textDirection w:val="btLr"/>
            <w:vAlign w:val="center"/>
          </w:tcPr>
          <w:p w14:paraId="79B41FB6" w14:textId="77777777" w:rsidR="00787CAD" w:rsidRPr="00E16B11" w:rsidRDefault="00787CAD" w:rsidP="00E16B11">
            <w:pPr>
              <w:pStyle w:val="a9"/>
              <w:rPr>
                <w:color w:val="auto"/>
                <w:sz w:val="20"/>
                <w:szCs w:val="20"/>
              </w:rPr>
            </w:pPr>
            <w:r w:rsidRPr="00E16B11">
              <w:rPr>
                <w:color w:val="auto"/>
                <w:sz w:val="20"/>
                <w:szCs w:val="20"/>
              </w:rPr>
              <w:t>Трудоёмкость в часах (всего)</w:t>
            </w:r>
          </w:p>
        </w:tc>
        <w:tc>
          <w:tcPr>
            <w:tcW w:w="2693" w:type="dxa"/>
            <w:gridSpan w:val="4"/>
            <w:tcBorders>
              <w:top w:val="single" w:sz="4" w:space="0" w:color="auto"/>
              <w:left w:val="single" w:sz="4" w:space="0" w:color="auto"/>
            </w:tcBorders>
            <w:shd w:val="clear" w:color="auto" w:fill="auto"/>
          </w:tcPr>
          <w:p w14:paraId="0E318487" w14:textId="77777777" w:rsidR="00787CAD" w:rsidRPr="00E16B11" w:rsidRDefault="00787CAD" w:rsidP="00E16B11">
            <w:pPr>
              <w:pStyle w:val="a9"/>
              <w:jc w:val="center"/>
              <w:rPr>
                <w:color w:val="auto"/>
                <w:sz w:val="20"/>
                <w:szCs w:val="20"/>
              </w:rPr>
            </w:pPr>
            <w:r w:rsidRPr="00E16B11">
              <w:rPr>
                <w:color w:val="auto"/>
                <w:sz w:val="20"/>
                <w:szCs w:val="20"/>
              </w:rPr>
              <w:t>Аудиторные занятия</w:t>
            </w:r>
          </w:p>
        </w:tc>
        <w:tc>
          <w:tcPr>
            <w:tcW w:w="1652" w:type="dxa"/>
            <w:gridSpan w:val="3"/>
            <w:tcBorders>
              <w:top w:val="single" w:sz="4" w:space="0" w:color="auto"/>
              <w:left w:val="single" w:sz="4" w:space="0" w:color="auto"/>
            </w:tcBorders>
            <w:shd w:val="clear" w:color="auto" w:fill="auto"/>
          </w:tcPr>
          <w:p w14:paraId="1CB5E8D1" w14:textId="77777777" w:rsidR="00787CAD" w:rsidRDefault="00787CAD" w:rsidP="00E16B11">
            <w:pPr>
              <w:pStyle w:val="a9"/>
              <w:jc w:val="center"/>
              <w:rPr>
                <w:color w:val="auto"/>
                <w:sz w:val="20"/>
                <w:szCs w:val="20"/>
              </w:rPr>
            </w:pPr>
            <w:r w:rsidRPr="00E16B11">
              <w:rPr>
                <w:color w:val="auto"/>
                <w:sz w:val="20"/>
                <w:szCs w:val="20"/>
              </w:rPr>
              <w:t xml:space="preserve">Занятия с </w:t>
            </w:r>
          </w:p>
          <w:p w14:paraId="09B14F21" w14:textId="77777777" w:rsidR="00787CAD" w:rsidRPr="00E16B11" w:rsidRDefault="00787CAD" w:rsidP="00E16B11">
            <w:pPr>
              <w:pStyle w:val="a9"/>
              <w:jc w:val="center"/>
              <w:rPr>
                <w:color w:val="auto"/>
                <w:sz w:val="20"/>
                <w:szCs w:val="20"/>
              </w:rPr>
            </w:pPr>
            <w:r w:rsidRPr="00E16B11">
              <w:rPr>
                <w:color w:val="auto"/>
                <w:sz w:val="20"/>
                <w:szCs w:val="20"/>
              </w:rPr>
              <w:t>использованием ДОТ</w:t>
            </w:r>
          </w:p>
        </w:tc>
        <w:tc>
          <w:tcPr>
            <w:tcW w:w="2033" w:type="dxa"/>
            <w:gridSpan w:val="3"/>
            <w:tcBorders>
              <w:top w:val="single" w:sz="4" w:space="0" w:color="auto"/>
              <w:left w:val="single" w:sz="4" w:space="0" w:color="auto"/>
            </w:tcBorders>
            <w:shd w:val="clear" w:color="auto" w:fill="auto"/>
          </w:tcPr>
          <w:p w14:paraId="7235571D" w14:textId="77777777" w:rsidR="00787CAD" w:rsidRPr="00E16B11" w:rsidRDefault="00787CAD" w:rsidP="00E16B11">
            <w:pPr>
              <w:pStyle w:val="a9"/>
              <w:jc w:val="center"/>
              <w:rPr>
                <w:color w:val="auto"/>
                <w:sz w:val="20"/>
                <w:szCs w:val="20"/>
              </w:rPr>
            </w:pPr>
            <w:r w:rsidRPr="00E16B11">
              <w:rPr>
                <w:color w:val="auto"/>
                <w:sz w:val="20"/>
                <w:szCs w:val="20"/>
              </w:rPr>
              <w:t>Формы контроля</w:t>
            </w:r>
          </w:p>
          <w:p w14:paraId="035BE13C" w14:textId="77777777" w:rsidR="00787CAD" w:rsidRPr="00E16B11" w:rsidRDefault="00787CAD" w:rsidP="00E16B11">
            <w:pPr>
              <w:pStyle w:val="a9"/>
              <w:jc w:val="center"/>
              <w:rPr>
                <w:color w:val="auto"/>
                <w:sz w:val="20"/>
                <w:szCs w:val="20"/>
              </w:rPr>
            </w:pPr>
            <w:r w:rsidRPr="00E16B11">
              <w:rPr>
                <w:color w:val="auto"/>
                <w:sz w:val="20"/>
                <w:szCs w:val="20"/>
              </w:rPr>
              <w:t>(аттестация)</w:t>
            </w:r>
          </w:p>
        </w:tc>
        <w:tc>
          <w:tcPr>
            <w:tcW w:w="1264" w:type="dxa"/>
            <w:tcBorders>
              <w:top w:val="single" w:sz="4" w:space="0" w:color="auto"/>
              <w:left w:val="single" w:sz="4" w:space="0" w:color="auto"/>
              <w:right w:val="single" w:sz="4" w:space="0" w:color="auto"/>
            </w:tcBorders>
            <w:shd w:val="clear" w:color="auto" w:fill="auto"/>
          </w:tcPr>
          <w:p w14:paraId="76DC6B46" w14:textId="77777777" w:rsidR="00787CAD" w:rsidRPr="00E16B11" w:rsidRDefault="00787CAD" w:rsidP="00E16B11">
            <w:pPr>
              <w:pStyle w:val="a9"/>
              <w:jc w:val="center"/>
              <w:rPr>
                <w:color w:val="auto"/>
                <w:sz w:val="20"/>
                <w:szCs w:val="20"/>
              </w:rPr>
            </w:pPr>
            <w:r w:rsidRPr="00E16B11">
              <w:rPr>
                <w:color w:val="auto"/>
                <w:sz w:val="20"/>
                <w:szCs w:val="20"/>
              </w:rPr>
              <w:t>Совершенствуемые компетенции</w:t>
            </w:r>
          </w:p>
        </w:tc>
      </w:tr>
      <w:tr w:rsidR="00787CAD" w:rsidRPr="00E16B11" w14:paraId="6845D6BA" w14:textId="77777777" w:rsidTr="00787CAD">
        <w:trPr>
          <w:trHeight w:val="839"/>
        </w:trPr>
        <w:tc>
          <w:tcPr>
            <w:tcW w:w="421" w:type="dxa"/>
            <w:vMerge/>
            <w:tcBorders>
              <w:left w:val="single" w:sz="4" w:space="0" w:color="auto"/>
            </w:tcBorders>
            <w:shd w:val="clear" w:color="auto" w:fill="auto"/>
          </w:tcPr>
          <w:p w14:paraId="4F8A445C" w14:textId="77777777" w:rsidR="00787CAD" w:rsidRPr="00E16B11" w:rsidRDefault="00787CAD" w:rsidP="00E16B11">
            <w:pPr>
              <w:rPr>
                <w:rFonts w:ascii="Times New Roman" w:hAnsi="Times New Roman" w:cs="Times New Roman"/>
                <w:color w:val="auto"/>
                <w:sz w:val="20"/>
                <w:szCs w:val="20"/>
              </w:rPr>
            </w:pPr>
          </w:p>
        </w:tc>
        <w:tc>
          <w:tcPr>
            <w:tcW w:w="4536" w:type="dxa"/>
            <w:vMerge/>
            <w:tcBorders>
              <w:left w:val="single" w:sz="4" w:space="0" w:color="auto"/>
            </w:tcBorders>
            <w:shd w:val="clear" w:color="auto" w:fill="auto"/>
          </w:tcPr>
          <w:p w14:paraId="066D4A9A" w14:textId="77777777" w:rsidR="00787CAD" w:rsidRPr="00E16B11" w:rsidRDefault="00787CAD" w:rsidP="00E16B11">
            <w:pPr>
              <w:rPr>
                <w:rFonts w:ascii="Times New Roman" w:hAnsi="Times New Roman" w:cs="Times New Roman"/>
                <w:color w:val="auto"/>
                <w:sz w:val="20"/>
                <w:szCs w:val="20"/>
              </w:rPr>
            </w:pPr>
          </w:p>
        </w:tc>
        <w:tc>
          <w:tcPr>
            <w:tcW w:w="567" w:type="dxa"/>
            <w:vMerge/>
            <w:tcBorders>
              <w:left w:val="single" w:sz="4" w:space="0" w:color="auto"/>
            </w:tcBorders>
            <w:shd w:val="clear" w:color="auto" w:fill="auto"/>
            <w:textDirection w:val="btLr"/>
          </w:tcPr>
          <w:p w14:paraId="29D3B855" w14:textId="77777777" w:rsidR="00787CAD" w:rsidRPr="00E16B11" w:rsidRDefault="00787CAD" w:rsidP="00E16B11">
            <w:pPr>
              <w:rPr>
                <w:rFonts w:ascii="Times New Roman" w:hAnsi="Times New Roman" w:cs="Times New Roman"/>
                <w:color w:val="auto"/>
                <w:sz w:val="20"/>
                <w:szCs w:val="20"/>
              </w:rPr>
            </w:pPr>
          </w:p>
        </w:tc>
        <w:tc>
          <w:tcPr>
            <w:tcW w:w="567" w:type="dxa"/>
            <w:vMerge/>
            <w:tcBorders>
              <w:left w:val="single" w:sz="4" w:space="0" w:color="auto"/>
            </w:tcBorders>
            <w:shd w:val="clear" w:color="auto" w:fill="auto"/>
            <w:textDirection w:val="btLr"/>
          </w:tcPr>
          <w:p w14:paraId="3A536C2C" w14:textId="77777777" w:rsidR="00787CAD" w:rsidRPr="00E16B11" w:rsidRDefault="00787CAD" w:rsidP="00E16B11">
            <w:pPr>
              <w:rPr>
                <w:rFonts w:ascii="Times New Roman" w:hAnsi="Times New Roman" w:cs="Times New Roman"/>
                <w:color w:val="auto"/>
                <w:sz w:val="20"/>
                <w:szCs w:val="20"/>
              </w:rPr>
            </w:pPr>
          </w:p>
        </w:tc>
        <w:tc>
          <w:tcPr>
            <w:tcW w:w="567" w:type="dxa"/>
            <w:vMerge w:val="restart"/>
            <w:tcBorders>
              <w:top w:val="single" w:sz="4" w:space="0" w:color="auto"/>
              <w:left w:val="single" w:sz="4" w:space="0" w:color="auto"/>
            </w:tcBorders>
            <w:shd w:val="clear" w:color="auto" w:fill="auto"/>
            <w:textDirection w:val="btLr"/>
            <w:vAlign w:val="center"/>
          </w:tcPr>
          <w:p w14:paraId="2D699EEA" w14:textId="77777777" w:rsidR="00787CAD" w:rsidRPr="00E16B11" w:rsidRDefault="00787CAD" w:rsidP="00E16B11">
            <w:pPr>
              <w:pStyle w:val="a9"/>
              <w:rPr>
                <w:color w:val="auto"/>
                <w:sz w:val="20"/>
                <w:szCs w:val="20"/>
              </w:rPr>
            </w:pPr>
            <w:r w:rsidRPr="00E16B11">
              <w:rPr>
                <w:color w:val="auto"/>
                <w:sz w:val="20"/>
                <w:szCs w:val="20"/>
              </w:rPr>
              <w:t>Лекции</w:t>
            </w:r>
          </w:p>
        </w:tc>
        <w:tc>
          <w:tcPr>
            <w:tcW w:w="1559" w:type="dxa"/>
            <w:gridSpan w:val="2"/>
            <w:tcBorders>
              <w:top w:val="single" w:sz="4" w:space="0" w:color="auto"/>
              <w:left w:val="single" w:sz="4" w:space="0" w:color="auto"/>
            </w:tcBorders>
            <w:shd w:val="clear" w:color="auto" w:fill="auto"/>
            <w:vAlign w:val="center"/>
          </w:tcPr>
          <w:p w14:paraId="4802430F" w14:textId="77777777" w:rsidR="00787CAD" w:rsidRPr="00E16B11" w:rsidRDefault="00787CAD" w:rsidP="00E16B11">
            <w:pPr>
              <w:pStyle w:val="a9"/>
              <w:rPr>
                <w:color w:val="auto"/>
                <w:sz w:val="20"/>
                <w:szCs w:val="20"/>
              </w:rPr>
            </w:pPr>
            <w:r w:rsidRPr="00E16B11">
              <w:rPr>
                <w:color w:val="auto"/>
                <w:sz w:val="20"/>
                <w:szCs w:val="20"/>
              </w:rPr>
              <w:t>Практические занятия</w:t>
            </w:r>
          </w:p>
        </w:tc>
        <w:tc>
          <w:tcPr>
            <w:tcW w:w="567" w:type="dxa"/>
            <w:vMerge w:val="restart"/>
            <w:tcBorders>
              <w:top w:val="single" w:sz="4" w:space="0" w:color="auto"/>
              <w:left w:val="single" w:sz="4" w:space="0" w:color="auto"/>
            </w:tcBorders>
            <w:shd w:val="clear" w:color="auto" w:fill="auto"/>
            <w:textDirection w:val="btLr"/>
            <w:vAlign w:val="center"/>
          </w:tcPr>
          <w:p w14:paraId="19D37E4D" w14:textId="77777777" w:rsidR="00787CAD" w:rsidRPr="00E16B11" w:rsidRDefault="00787CAD" w:rsidP="00E16B11">
            <w:pPr>
              <w:pStyle w:val="a9"/>
              <w:rPr>
                <w:color w:val="auto"/>
                <w:sz w:val="20"/>
                <w:szCs w:val="20"/>
              </w:rPr>
            </w:pPr>
            <w:r w:rsidRPr="00E16B11">
              <w:rPr>
                <w:color w:val="auto"/>
                <w:sz w:val="20"/>
                <w:szCs w:val="20"/>
              </w:rPr>
              <w:t>Семинарские занятия</w:t>
            </w:r>
          </w:p>
        </w:tc>
        <w:tc>
          <w:tcPr>
            <w:tcW w:w="567" w:type="dxa"/>
            <w:vMerge w:val="restart"/>
            <w:tcBorders>
              <w:top w:val="single" w:sz="4" w:space="0" w:color="auto"/>
              <w:left w:val="single" w:sz="4" w:space="0" w:color="auto"/>
            </w:tcBorders>
            <w:shd w:val="clear" w:color="auto" w:fill="auto"/>
            <w:textDirection w:val="btLr"/>
            <w:vAlign w:val="center"/>
          </w:tcPr>
          <w:p w14:paraId="61A1205E" w14:textId="77777777" w:rsidR="00787CAD" w:rsidRPr="00E16B11" w:rsidRDefault="00787CAD" w:rsidP="00E16B11">
            <w:pPr>
              <w:pStyle w:val="a9"/>
              <w:rPr>
                <w:color w:val="auto"/>
                <w:sz w:val="20"/>
                <w:szCs w:val="20"/>
              </w:rPr>
            </w:pPr>
            <w:r w:rsidRPr="00E16B11">
              <w:rPr>
                <w:color w:val="auto"/>
                <w:sz w:val="20"/>
                <w:szCs w:val="20"/>
              </w:rPr>
              <w:t>Лекции</w:t>
            </w:r>
          </w:p>
        </w:tc>
        <w:tc>
          <w:tcPr>
            <w:tcW w:w="567" w:type="dxa"/>
            <w:vMerge w:val="restart"/>
            <w:tcBorders>
              <w:top w:val="single" w:sz="4" w:space="0" w:color="auto"/>
              <w:left w:val="single" w:sz="4" w:space="0" w:color="auto"/>
            </w:tcBorders>
            <w:shd w:val="clear" w:color="auto" w:fill="auto"/>
            <w:textDirection w:val="btLr"/>
            <w:vAlign w:val="center"/>
          </w:tcPr>
          <w:p w14:paraId="7D63B287" w14:textId="77777777" w:rsidR="00787CAD" w:rsidRPr="00E16B11" w:rsidRDefault="00787CAD" w:rsidP="00E16B11">
            <w:pPr>
              <w:pStyle w:val="a9"/>
              <w:rPr>
                <w:color w:val="auto"/>
                <w:sz w:val="20"/>
                <w:szCs w:val="20"/>
              </w:rPr>
            </w:pPr>
            <w:r w:rsidRPr="00E16B11">
              <w:rPr>
                <w:color w:val="auto"/>
                <w:sz w:val="20"/>
                <w:szCs w:val="20"/>
              </w:rPr>
              <w:t>Практические занятия</w:t>
            </w:r>
          </w:p>
        </w:tc>
        <w:tc>
          <w:tcPr>
            <w:tcW w:w="518" w:type="dxa"/>
            <w:vMerge w:val="restart"/>
            <w:tcBorders>
              <w:top w:val="single" w:sz="4" w:space="0" w:color="auto"/>
              <w:left w:val="single" w:sz="4" w:space="0" w:color="auto"/>
            </w:tcBorders>
            <w:shd w:val="clear" w:color="auto" w:fill="auto"/>
            <w:textDirection w:val="btLr"/>
            <w:vAlign w:val="center"/>
          </w:tcPr>
          <w:p w14:paraId="74C4D2F6" w14:textId="77777777" w:rsidR="00787CAD" w:rsidRPr="00E16B11" w:rsidRDefault="00787CAD" w:rsidP="00E16B11">
            <w:pPr>
              <w:pStyle w:val="a9"/>
              <w:rPr>
                <w:color w:val="auto"/>
                <w:sz w:val="20"/>
                <w:szCs w:val="20"/>
              </w:rPr>
            </w:pPr>
            <w:r w:rsidRPr="00E16B11">
              <w:rPr>
                <w:color w:val="auto"/>
                <w:sz w:val="20"/>
                <w:szCs w:val="20"/>
              </w:rPr>
              <w:t>Семинарские занятия</w:t>
            </w:r>
          </w:p>
        </w:tc>
        <w:tc>
          <w:tcPr>
            <w:tcW w:w="758" w:type="dxa"/>
            <w:vMerge w:val="restart"/>
            <w:tcBorders>
              <w:top w:val="single" w:sz="4" w:space="0" w:color="auto"/>
              <w:left w:val="single" w:sz="4" w:space="0" w:color="auto"/>
            </w:tcBorders>
            <w:shd w:val="clear" w:color="auto" w:fill="auto"/>
            <w:textDirection w:val="btLr"/>
            <w:vAlign w:val="center"/>
          </w:tcPr>
          <w:p w14:paraId="3DDE1331" w14:textId="77777777" w:rsidR="00787CAD" w:rsidRPr="00E16B11" w:rsidRDefault="00787CAD" w:rsidP="00E16B11">
            <w:pPr>
              <w:pStyle w:val="a9"/>
              <w:rPr>
                <w:color w:val="auto"/>
                <w:sz w:val="20"/>
                <w:szCs w:val="20"/>
              </w:rPr>
            </w:pPr>
            <w:r>
              <w:rPr>
                <w:color w:val="auto"/>
                <w:sz w:val="20"/>
                <w:szCs w:val="20"/>
              </w:rPr>
              <w:t>Текущий контроль</w:t>
            </w:r>
          </w:p>
        </w:tc>
        <w:tc>
          <w:tcPr>
            <w:tcW w:w="567" w:type="dxa"/>
            <w:vMerge w:val="restart"/>
            <w:tcBorders>
              <w:top w:val="single" w:sz="4" w:space="0" w:color="auto"/>
              <w:left w:val="single" w:sz="4" w:space="0" w:color="auto"/>
            </w:tcBorders>
            <w:shd w:val="clear" w:color="auto" w:fill="auto"/>
            <w:textDirection w:val="btLr"/>
            <w:vAlign w:val="center"/>
          </w:tcPr>
          <w:p w14:paraId="0B9300F7" w14:textId="77777777" w:rsidR="00787CAD" w:rsidRPr="00E16B11" w:rsidRDefault="00787CAD" w:rsidP="00E16B11">
            <w:pPr>
              <w:pStyle w:val="a9"/>
              <w:rPr>
                <w:color w:val="auto"/>
                <w:sz w:val="20"/>
                <w:szCs w:val="20"/>
              </w:rPr>
            </w:pPr>
            <w:r>
              <w:rPr>
                <w:color w:val="auto"/>
                <w:sz w:val="20"/>
                <w:szCs w:val="20"/>
              </w:rPr>
              <w:t>Промежуточная аттестация</w:t>
            </w:r>
          </w:p>
        </w:tc>
        <w:tc>
          <w:tcPr>
            <w:tcW w:w="708" w:type="dxa"/>
            <w:vMerge w:val="restart"/>
            <w:tcBorders>
              <w:top w:val="single" w:sz="4" w:space="0" w:color="auto"/>
              <w:left w:val="single" w:sz="4" w:space="0" w:color="auto"/>
            </w:tcBorders>
            <w:shd w:val="clear" w:color="auto" w:fill="auto"/>
            <w:textDirection w:val="btLr"/>
            <w:vAlign w:val="center"/>
          </w:tcPr>
          <w:p w14:paraId="2198C61E" w14:textId="77777777" w:rsidR="00787CAD" w:rsidRPr="00E16B11" w:rsidRDefault="00787CAD" w:rsidP="00E16B11">
            <w:pPr>
              <w:pStyle w:val="a9"/>
              <w:rPr>
                <w:color w:val="auto"/>
                <w:sz w:val="20"/>
                <w:szCs w:val="20"/>
              </w:rPr>
            </w:pPr>
            <w:r w:rsidRPr="00E16B11">
              <w:rPr>
                <w:color w:val="auto"/>
                <w:sz w:val="20"/>
                <w:szCs w:val="20"/>
              </w:rPr>
              <w:t>Итоговая аттестация</w:t>
            </w:r>
          </w:p>
        </w:tc>
        <w:tc>
          <w:tcPr>
            <w:tcW w:w="1264" w:type="dxa"/>
            <w:vMerge w:val="restart"/>
            <w:tcBorders>
              <w:top w:val="single" w:sz="4" w:space="0" w:color="auto"/>
              <w:left w:val="single" w:sz="4" w:space="0" w:color="auto"/>
              <w:right w:val="single" w:sz="4" w:space="0" w:color="auto"/>
            </w:tcBorders>
            <w:shd w:val="clear" w:color="auto" w:fill="auto"/>
            <w:vAlign w:val="center"/>
          </w:tcPr>
          <w:p w14:paraId="7CF54430" w14:textId="77777777" w:rsidR="00787CAD" w:rsidRPr="00E16B11" w:rsidRDefault="00787CAD" w:rsidP="00E16B11">
            <w:pPr>
              <w:pStyle w:val="a9"/>
              <w:jc w:val="center"/>
              <w:rPr>
                <w:color w:val="auto"/>
                <w:sz w:val="20"/>
                <w:szCs w:val="20"/>
              </w:rPr>
            </w:pPr>
            <w:r w:rsidRPr="00E16B11">
              <w:rPr>
                <w:color w:val="auto"/>
                <w:sz w:val="20"/>
                <w:szCs w:val="20"/>
              </w:rPr>
              <w:t>ПК</w:t>
            </w:r>
          </w:p>
        </w:tc>
      </w:tr>
      <w:tr w:rsidR="00787CAD" w:rsidRPr="00E16B11" w14:paraId="0EFC67E9" w14:textId="77777777" w:rsidTr="00B976CA">
        <w:trPr>
          <w:trHeight w:hRule="exact" w:val="1281"/>
        </w:trPr>
        <w:tc>
          <w:tcPr>
            <w:tcW w:w="421" w:type="dxa"/>
            <w:vMerge/>
            <w:tcBorders>
              <w:left w:val="single" w:sz="4" w:space="0" w:color="auto"/>
            </w:tcBorders>
            <w:shd w:val="clear" w:color="auto" w:fill="auto"/>
          </w:tcPr>
          <w:p w14:paraId="5A4B8FFC" w14:textId="77777777" w:rsidR="00787CAD" w:rsidRPr="00E16B11" w:rsidRDefault="00787CAD" w:rsidP="00E16B11">
            <w:pPr>
              <w:rPr>
                <w:rFonts w:ascii="Times New Roman" w:hAnsi="Times New Roman" w:cs="Times New Roman"/>
                <w:color w:val="auto"/>
                <w:sz w:val="20"/>
                <w:szCs w:val="20"/>
              </w:rPr>
            </w:pPr>
          </w:p>
        </w:tc>
        <w:tc>
          <w:tcPr>
            <w:tcW w:w="4536" w:type="dxa"/>
            <w:vMerge/>
            <w:tcBorders>
              <w:left w:val="single" w:sz="4" w:space="0" w:color="auto"/>
            </w:tcBorders>
            <w:shd w:val="clear" w:color="auto" w:fill="auto"/>
          </w:tcPr>
          <w:p w14:paraId="1FDF9E66" w14:textId="77777777" w:rsidR="00787CAD" w:rsidRPr="00E16B11" w:rsidRDefault="00787CAD" w:rsidP="00E16B11">
            <w:pPr>
              <w:rPr>
                <w:rFonts w:ascii="Times New Roman" w:hAnsi="Times New Roman" w:cs="Times New Roman"/>
                <w:color w:val="auto"/>
                <w:sz w:val="20"/>
                <w:szCs w:val="20"/>
              </w:rPr>
            </w:pPr>
          </w:p>
        </w:tc>
        <w:tc>
          <w:tcPr>
            <w:tcW w:w="567" w:type="dxa"/>
            <w:vMerge/>
            <w:tcBorders>
              <w:left w:val="single" w:sz="4" w:space="0" w:color="auto"/>
              <w:bottom w:val="single" w:sz="4" w:space="0" w:color="auto"/>
            </w:tcBorders>
            <w:shd w:val="clear" w:color="auto" w:fill="auto"/>
            <w:textDirection w:val="btLr"/>
          </w:tcPr>
          <w:p w14:paraId="60CC7F73" w14:textId="77777777" w:rsidR="00787CAD" w:rsidRPr="00E16B11" w:rsidRDefault="00787CAD" w:rsidP="00E16B11">
            <w:pPr>
              <w:rPr>
                <w:rFonts w:ascii="Times New Roman" w:hAnsi="Times New Roman" w:cs="Times New Roman"/>
                <w:color w:val="auto"/>
                <w:sz w:val="20"/>
                <w:szCs w:val="20"/>
              </w:rPr>
            </w:pPr>
          </w:p>
        </w:tc>
        <w:tc>
          <w:tcPr>
            <w:tcW w:w="567" w:type="dxa"/>
            <w:vMerge/>
            <w:tcBorders>
              <w:left w:val="single" w:sz="4" w:space="0" w:color="auto"/>
            </w:tcBorders>
            <w:shd w:val="clear" w:color="auto" w:fill="auto"/>
            <w:textDirection w:val="btLr"/>
          </w:tcPr>
          <w:p w14:paraId="20425B29" w14:textId="77777777" w:rsidR="00787CAD" w:rsidRPr="00E16B11" w:rsidRDefault="00787CAD" w:rsidP="00E16B11">
            <w:pPr>
              <w:rPr>
                <w:rFonts w:ascii="Times New Roman" w:hAnsi="Times New Roman" w:cs="Times New Roman"/>
                <w:color w:val="auto"/>
                <w:sz w:val="20"/>
                <w:szCs w:val="20"/>
              </w:rPr>
            </w:pPr>
          </w:p>
        </w:tc>
        <w:tc>
          <w:tcPr>
            <w:tcW w:w="567" w:type="dxa"/>
            <w:vMerge/>
            <w:tcBorders>
              <w:left w:val="single" w:sz="4" w:space="0" w:color="auto"/>
            </w:tcBorders>
            <w:shd w:val="clear" w:color="auto" w:fill="auto"/>
            <w:textDirection w:val="btLr"/>
            <w:vAlign w:val="center"/>
          </w:tcPr>
          <w:p w14:paraId="2CAFFB74" w14:textId="77777777" w:rsidR="00787CAD" w:rsidRPr="00E16B11" w:rsidRDefault="00787CAD" w:rsidP="00E16B11">
            <w:pPr>
              <w:pStyle w:val="a9"/>
              <w:rPr>
                <w:color w:val="auto"/>
                <w:sz w:val="20"/>
                <w:szCs w:val="20"/>
              </w:rPr>
            </w:pPr>
          </w:p>
        </w:tc>
        <w:tc>
          <w:tcPr>
            <w:tcW w:w="567" w:type="dxa"/>
            <w:tcBorders>
              <w:top w:val="single" w:sz="4" w:space="0" w:color="auto"/>
              <w:left w:val="single" w:sz="4" w:space="0" w:color="auto"/>
            </w:tcBorders>
            <w:shd w:val="clear" w:color="auto" w:fill="auto"/>
            <w:textDirection w:val="btLr"/>
            <w:vAlign w:val="center"/>
          </w:tcPr>
          <w:p w14:paraId="764E5685" w14:textId="77777777" w:rsidR="00787CAD" w:rsidRPr="00E16B11" w:rsidRDefault="00787CAD" w:rsidP="00787CAD">
            <w:pPr>
              <w:pStyle w:val="a9"/>
              <w:jc w:val="center"/>
              <w:rPr>
                <w:color w:val="auto"/>
                <w:sz w:val="20"/>
                <w:szCs w:val="20"/>
              </w:rPr>
            </w:pPr>
            <w:r>
              <w:rPr>
                <w:color w:val="auto"/>
                <w:sz w:val="20"/>
                <w:szCs w:val="20"/>
              </w:rPr>
              <w:t>всего</w:t>
            </w:r>
          </w:p>
        </w:tc>
        <w:tc>
          <w:tcPr>
            <w:tcW w:w="992" w:type="dxa"/>
            <w:tcBorders>
              <w:top w:val="single" w:sz="4" w:space="0" w:color="auto"/>
              <w:left w:val="single" w:sz="4" w:space="0" w:color="auto"/>
            </w:tcBorders>
            <w:shd w:val="clear" w:color="auto" w:fill="auto"/>
            <w:textDirection w:val="btLr"/>
            <w:vAlign w:val="center"/>
          </w:tcPr>
          <w:p w14:paraId="365A342A" w14:textId="77777777" w:rsidR="00787CAD" w:rsidRPr="00E16B11" w:rsidRDefault="00787CAD" w:rsidP="00E16B11">
            <w:pPr>
              <w:pStyle w:val="a9"/>
              <w:rPr>
                <w:color w:val="auto"/>
                <w:sz w:val="20"/>
                <w:szCs w:val="20"/>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567" w:type="dxa"/>
            <w:vMerge/>
            <w:tcBorders>
              <w:left w:val="single" w:sz="4" w:space="0" w:color="auto"/>
            </w:tcBorders>
            <w:shd w:val="clear" w:color="auto" w:fill="auto"/>
            <w:textDirection w:val="btLr"/>
            <w:vAlign w:val="center"/>
          </w:tcPr>
          <w:p w14:paraId="3D8FEEDF" w14:textId="77777777" w:rsidR="00787CAD" w:rsidRPr="00E16B11" w:rsidRDefault="00787CAD" w:rsidP="00E16B11">
            <w:pPr>
              <w:pStyle w:val="a9"/>
              <w:rPr>
                <w:color w:val="auto"/>
                <w:sz w:val="20"/>
                <w:szCs w:val="20"/>
              </w:rPr>
            </w:pPr>
          </w:p>
        </w:tc>
        <w:tc>
          <w:tcPr>
            <w:tcW w:w="567" w:type="dxa"/>
            <w:vMerge/>
            <w:tcBorders>
              <w:left w:val="single" w:sz="4" w:space="0" w:color="auto"/>
            </w:tcBorders>
            <w:shd w:val="clear" w:color="auto" w:fill="auto"/>
            <w:textDirection w:val="btLr"/>
            <w:vAlign w:val="center"/>
          </w:tcPr>
          <w:p w14:paraId="55CBC304" w14:textId="77777777" w:rsidR="00787CAD" w:rsidRPr="00E16B11" w:rsidRDefault="00787CAD" w:rsidP="00E16B11">
            <w:pPr>
              <w:pStyle w:val="a9"/>
              <w:rPr>
                <w:color w:val="auto"/>
                <w:sz w:val="20"/>
                <w:szCs w:val="20"/>
              </w:rPr>
            </w:pPr>
          </w:p>
        </w:tc>
        <w:tc>
          <w:tcPr>
            <w:tcW w:w="567" w:type="dxa"/>
            <w:vMerge/>
            <w:tcBorders>
              <w:left w:val="single" w:sz="4" w:space="0" w:color="auto"/>
            </w:tcBorders>
            <w:shd w:val="clear" w:color="auto" w:fill="auto"/>
            <w:textDirection w:val="btLr"/>
            <w:vAlign w:val="center"/>
          </w:tcPr>
          <w:p w14:paraId="050560C6" w14:textId="77777777" w:rsidR="00787CAD" w:rsidRPr="00E16B11" w:rsidRDefault="00787CAD" w:rsidP="00E16B11">
            <w:pPr>
              <w:pStyle w:val="a9"/>
              <w:rPr>
                <w:color w:val="auto"/>
                <w:sz w:val="20"/>
                <w:szCs w:val="20"/>
              </w:rPr>
            </w:pPr>
          </w:p>
        </w:tc>
        <w:tc>
          <w:tcPr>
            <w:tcW w:w="518" w:type="dxa"/>
            <w:vMerge/>
            <w:tcBorders>
              <w:left w:val="single" w:sz="4" w:space="0" w:color="auto"/>
            </w:tcBorders>
            <w:shd w:val="clear" w:color="auto" w:fill="auto"/>
            <w:textDirection w:val="btLr"/>
            <w:vAlign w:val="center"/>
          </w:tcPr>
          <w:p w14:paraId="3A5E4A1F" w14:textId="77777777" w:rsidR="00787CAD" w:rsidRPr="00E16B11" w:rsidRDefault="00787CAD" w:rsidP="00E16B11">
            <w:pPr>
              <w:pStyle w:val="a9"/>
              <w:rPr>
                <w:color w:val="auto"/>
                <w:sz w:val="20"/>
                <w:szCs w:val="20"/>
              </w:rPr>
            </w:pPr>
          </w:p>
        </w:tc>
        <w:tc>
          <w:tcPr>
            <w:tcW w:w="758" w:type="dxa"/>
            <w:vMerge/>
            <w:tcBorders>
              <w:left w:val="single" w:sz="4" w:space="0" w:color="auto"/>
            </w:tcBorders>
            <w:shd w:val="clear" w:color="auto" w:fill="auto"/>
            <w:textDirection w:val="btLr"/>
            <w:vAlign w:val="center"/>
          </w:tcPr>
          <w:p w14:paraId="4E4E57F5" w14:textId="77777777" w:rsidR="00787CAD" w:rsidRDefault="00787CAD" w:rsidP="00E16B11">
            <w:pPr>
              <w:pStyle w:val="a9"/>
              <w:rPr>
                <w:color w:val="auto"/>
                <w:sz w:val="20"/>
                <w:szCs w:val="20"/>
              </w:rPr>
            </w:pPr>
          </w:p>
        </w:tc>
        <w:tc>
          <w:tcPr>
            <w:tcW w:w="567" w:type="dxa"/>
            <w:vMerge/>
            <w:tcBorders>
              <w:left w:val="single" w:sz="4" w:space="0" w:color="auto"/>
            </w:tcBorders>
            <w:shd w:val="clear" w:color="auto" w:fill="auto"/>
            <w:textDirection w:val="btLr"/>
            <w:vAlign w:val="center"/>
          </w:tcPr>
          <w:p w14:paraId="2E9143E5" w14:textId="77777777" w:rsidR="00787CAD" w:rsidRDefault="00787CAD" w:rsidP="00E16B11">
            <w:pPr>
              <w:pStyle w:val="a9"/>
              <w:rPr>
                <w:color w:val="auto"/>
                <w:sz w:val="20"/>
                <w:szCs w:val="20"/>
              </w:rPr>
            </w:pPr>
          </w:p>
        </w:tc>
        <w:tc>
          <w:tcPr>
            <w:tcW w:w="708" w:type="dxa"/>
            <w:vMerge/>
            <w:tcBorders>
              <w:left w:val="single" w:sz="4" w:space="0" w:color="auto"/>
            </w:tcBorders>
            <w:shd w:val="clear" w:color="auto" w:fill="auto"/>
            <w:textDirection w:val="btLr"/>
            <w:vAlign w:val="center"/>
          </w:tcPr>
          <w:p w14:paraId="15E685A1" w14:textId="77777777" w:rsidR="00787CAD" w:rsidRPr="00E16B11" w:rsidRDefault="00787CAD" w:rsidP="00E16B11">
            <w:pPr>
              <w:pStyle w:val="a9"/>
              <w:rPr>
                <w:color w:val="auto"/>
                <w:sz w:val="20"/>
                <w:szCs w:val="20"/>
              </w:rPr>
            </w:pPr>
          </w:p>
        </w:tc>
        <w:tc>
          <w:tcPr>
            <w:tcW w:w="1264" w:type="dxa"/>
            <w:vMerge/>
            <w:tcBorders>
              <w:left w:val="single" w:sz="4" w:space="0" w:color="auto"/>
              <w:right w:val="single" w:sz="4" w:space="0" w:color="auto"/>
            </w:tcBorders>
            <w:shd w:val="clear" w:color="auto" w:fill="auto"/>
            <w:vAlign w:val="center"/>
          </w:tcPr>
          <w:p w14:paraId="47A1385F" w14:textId="77777777" w:rsidR="00787CAD" w:rsidRPr="00E16B11" w:rsidRDefault="00787CAD" w:rsidP="00E16B11">
            <w:pPr>
              <w:pStyle w:val="a9"/>
              <w:jc w:val="center"/>
              <w:rPr>
                <w:color w:val="auto"/>
                <w:sz w:val="20"/>
                <w:szCs w:val="20"/>
              </w:rPr>
            </w:pPr>
          </w:p>
        </w:tc>
      </w:tr>
      <w:tr w:rsidR="00392515" w:rsidRPr="00E16B11" w14:paraId="1DDA71E7" w14:textId="77777777" w:rsidTr="0080326C">
        <w:trPr>
          <w:trHeight w:val="678"/>
        </w:trPr>
        <w:tc>
          <w:tcPr>
            <w:tcW w:w="421" w:type="dxa"/>
            <w:tcBorders>
              <w:top w:val="single" w:sz="4" w:space="0" w:color="auto"/>
              <w:left w:val="single" w:sz="4" w:space="0" w:color="auto"/>
            </w:tcBorders>
            <w:shd w:val="clear" w:color="auto" w:fill="auto"/>
          </w:tcPr>
          <w:p w14:paraId="042B0F7E" w14:textId="77777777" w:rsidR="00392515" w:rsidRPr="00E16B11" w:rsidRDefault="00392515" w:rsidP="00392515">
            <w:pPr>
              <w:pStyle w:val="a9"/>
              <w:rPr>
                <w:b/>
                <w:color w:val="auto"/>
                <w:sz w:val="20"/>
                <w:szCs w:val="20"/>
              </w:rPr>
            </w:pPr>
            <w:r w:rsidRPr="00E16B11">
              <w:rPr>
                <w:b/>
                <w:bCs/>
                <w:color w:val="auto"/>
                <w:sz w:val="20"/>
                <w:szCs w:val="20"/>
                <w:lang w:eastAsia="uk-UA" w:bidi="uk-UA"/>
              </w:rPr>
              <w:t>5</w:t>
            </w:r>
          </w:p>
        </w:tc>
        <w:tc>
          <w:tcPr>
            <w:tcW w:w="4536" w:type="dxa"/>
            <w:tcBorders>
              <w:top w:val="single" w:sz="4" w:space="0" w:color="auto"/>
              <w:left w:val="single" w:sz="4" w:space="0" w:color="auto"/>
            </w:tcBorders>
            <w:shd w:val="clear" w:color="auto" w:fill="auto"/>
          </w:tcPr>
          <w:p w14:paraId="02FE10F2" w14:textId="209FF384" w:rsidR="00392515" w:rsidRPr="00E16B11" w:rsidRDefault="00450DEA" w:rsidP="00392515">
            <w:pPr>
              <w:pStyle w:val="a9"/>
              <w:rPr>
                <w:b/>
                <w:color w:val="auto"/>
                <w:sz w:val="20"/>
                <w:szCs w:val="20"/>
              </w:rPr>
            </w:pPr>
            <w:proofErr w:type="spellStart"/>
            <w:r w:rsidRPr="00D71C2D">
              <w:rPr>
                <w:b/>
                <w:lang w:val="uk-UA"/>
              </w:rPr>
              <w:t>Ранения</w:t>
            </w:r>
            <w:proofErr w:type="spellEnd"/>
            <w:r w:rsidRPr="00D71C2D">
              <w:rPr>
                <w:b/>
                <w:lang w:val="uk-UA"/>
              </w:rPr>
              <w:t xml:space="preserve"> и </w:t>
            </w:r>
            <w:proofErr w:type="spellStart"/>
            <w:r w:rsidRPr="00D71C2D">
              <w:rPr>
                <w:b/>
                <w:lang w:val="uk-UA"/>
              </w:rPr>
              <w:t>травмы</w:t>
            </w:r>
            <w:proofErr w:type="spellEnd"/>
            <w:r w:rsidRPr="00D71C2D">
              <w:rPr>
                <w:b/>
                <w:lang w:val="uk-UA"/>
              </w:rPr>
              <w:t xml:space="preserve"> </w:t>
            </w:r>
            <w:proofErr w:type="spellStart"/>
            <w:r w:rsidRPr="00D71C2D">
              <w:rPr>
                <w:b/>
                <w:lang w:val="uk-UA"/>
              </w:rPr>
              <w:t>брюшной</w:t>
            </w:r>
            <w:proofErr w:type="spellEnd"/>
            <w:r w:rsidRPr="00D71C2D">
              <w:rPr>
                <w:b/>
                <w:lang w:val="uk-UA"/>
              </w:rPr>
              <w:t xml:space="preserve"> </w:t>
            </w:r>
            <w:proofErr w:type="spellStart"/>
            <w:r w:rsidRPr="00D71C2D">
              <w:rPr>
                <w:b/>
                <w:lang w:val="uk-UA"/>
              </w:rPr>
              <w:t>полости</w:t>
            </w:r>
            <w:proofErr w:type="spellEnd"/>
          </w:p>
        </w:tc>
        <w:tc>
          <w:tcPr>
            <w:tcW w:w="567" w:type="dxa"/>
            <w:tcBorders>
              <w:top w:val="single" w:sz="4" w:space="0" w:color="auto"/>
              <w:left w:val="single" w:sz="4" w:space="0" w:color="auto"/>
              <w:bottom w:val="single" w:sz="4" w:space="0" w:color="auto"/>
            </w:tcBorders>
            <w:shd w:val="clear" w:color="auto" w:fill="auto"/>
            <w:vAlign w:val="center"/>
          </w:tcPr>
          <w:p w14:paraId="67DCC1EB" w14:textId="77777777" w:rsidR="00392515" w:rsidRPr="00E16B11" w:rsidRDefault="00392515" w:rsidP="00392515">
            <w:pPr>
              <w:jc w:val="center"/>
              <w:rPr>
                <w:rFonts w:ascii="Times New Roman" w:hAnsi="Times New Roman" w:cs="Times New Roman"/>
                <w:b/>
                <w:color w:val="auto"/>
                <w:sz w:val="20"/>
                <w:szCs w:val="20"/>
              </w:rPr>
            </w:pPr>
            <w:r>
              <w:rPr>
                <w:rFonts w:ascii="Times New Roman" w:hAnsi="Times New Roman" w:cs="Times New Roman"/>
                <w:b/>
                <w:color w:val="auto"/>
                <w:sz w:val="20"/>
                <w:szCs w:val="20"/>
              </w:rPr>
              <w:t>30</w:t>
            </w:r>
          </w:p>
        </w:tc>
        <w:tc>
          <w:tcPr>
            <w:tcW w:w="567" w:type="dxa"/>
            <w:tcBorders>
              <w:top w:val="single" w:sz="4" w:space="0" w:color="auto"/>
              <w:left w:val="single" w:sz="4" w:space="0" w:color="auto"/>
            </w:tcBorders>
            <w:shd w:val="clear" w:color="auto" w:fill="auto"/>
            <w:vAlign w:val="center"/>
          </w:tcPr>
          <w:p w14:paraId="1B084272" w14:textId="77777777" w:rsidR="00392515" w:rsidRPr="00E16B11" w:rsidRDefault="00392515" w:rsidP="00392515">
            <w:pPr>
              <w:pStyle w:val="a9"/>
              <w:jc w:val="center"/>
              <w:rPr>
                <w:b/>
                <w:color w:val="auto"/>
                <w:sz w:val="20"/>
                <w:szCs w:val="20"/>
              </w:rPr>
            </w:pPr>
            <w:r w:rsidRPr="00E16B11">
              <w:rPr>
                <w:b/>
                <w:color w:val="auto"/>
                <w:sz w:val="20"/>
                <w:szCs w:val="20"/>
              </w:rPr>
              <w:t>30</w:t>
            </w:r>
          </w:p>
        </w:tc>
        <w:tc>
          <w:tcPr>
            <w:tcW w:w="567" w:type="dxa"/>
            <w:tcBorders>
              <w:top w:val="single" w:sz="4" w:space="0" w:color="auto"/>
              <w:left w:val="single" w:sz="4" w:space="0" w:color="auto"/>
            </w:tcBorders>
            <w:shd w:val="clear" w:color="auto" w:fill="auto"/>
            <w:vAlign w:val="center"/>
          </w:tcPr>
          <w:p w14:paraId="26E9D360" w14:textId="77777777" w:rsidR="00392515" w:rsidRPr="00E16B11" w:rsidRDefault="00392515" w:rsidP="00392515">
            <w:pPr>
              <w:jc w:val="center"/>
              <w:rPr>
                <w:rFonts w:ascii="Times New Roman" w:hAnsi="Times New Roman" w:cs="Times New Roman"/>
                <w:b/>
                <w:color w:val="auto"/>
                <w:sz w:val="20"/>
                <w:szCs w:val="20"/>
              </w:rPr>
            </w:pPr>
          </w:p>
        </w:tc>
        <w:tc>
          <w:tcPr>
            <w:tcW w:w="567" w:type="dxa"/>
            <w:tcBorders>
              <w:top w:val="single" w:sz="4" w:space="0" w:color="auto"/>
              <w:left w:val="single" w:sz="4" w:space="0" w:color="auto"/>
            </w:tcBorders>
            <w:shd w:val="clear" w:color="auto" w:fill="auto"/>
            <w:vAlign w:val="center"/>
          </w:tcPr>
          <w:p w14:paraId="735EDA0C" w14:textId="77777777" w:rsidR="00392515" w:rsidRPr="00E16B11" w:rsidRDefault="00392515" w:rsidP="00392515">
            <w:pPr>
              <w:pStyle w:val="a9"/>
              <w:jc w:val="center"/>
              <w:rPr>
                <w:b/>
                <w:color w:val="auto"/>
                <w:sz w:val="20"/>
                <w:szCs w:val="20"/>
              </w:rPr>
            </w:pPr>
            <w:r w:rsidRPr="00E16B11">
              <w:rPr>
                <w:b/>
                <w:color w:val="auto"/>
                <w:sz w:val="20"/>
                <w:szCs w:val="20"/>
              </w:rPr>
              <w:t>18</w:t>
            </w:r>
          </w:p>
        </w:tc>
        <w:tc>
          <w:tcPr>
            <w:tcW w:w="992" w:type="dxa"/>
            <w:tcBorders>
              <w:top w:val="single" w:sz="4" w:space="0" w:color="auto"/>
              <w:left w:val="single" w:sz="4" w:space="0" w:color="auto"/>
            </w:tcBorders>
            <w:shd w:val="clear" w:color="auto" w:fill="auto"/>
            <w:vAlign w:val="center"/>
          </w:tcPr>
          <w:p w14:paraId="18DFE5D7" w14:textId="77777777" w:rsidR="00392515" w:rsidRPr="00E16B11" w:rsidRDefault="00392515" w:rsidP="00392515">
            <w:pPr>
              <w:pStyle w:val="a9"/>
              <w:jc w:val="center"/>
              <w:rPr>
                <w:b/>
                <w:color w:val="auto"/>
                <w:sz w:val="20"/>
                <w:szCs w:val="20"/>
              </w:rPr>
            </w:pPr>
            <w:r>
              <w:rPr>
                <w:b/>
                <w:color w:val="auto"/>
                <w:sz w:val="20"/>
                <w:szCs w:val="20"/>
              </w:rPr>
              <w:t>6</w:t>
            </w:r>
          </w:p>
        </w:tc>
        <w:tc>
          <w:tcPr>
            <w:tcW w:w="567" w:type="dxa"/>
            <w:tcBorders>
              <w:top w:val="single" w:sz="4" w:space="0" w:color="auto"/>
              <w:left w:val="single" w:sz="4" w:space="0" w:color="auto"/>
            </w:tcBorders>
            <w:shd w:val="clear" w:color="auto" w:fill="auto"/>
            <w:vAlign w:val="center"/>
          </w:tcPr>
          <w:p w14:paraId="608116BC" w14:textId="77777777" w:rsidR="00392515" w:rsidRPr="00E16B11" w:rsidRDefault="00392515" w:rsidP="00392515">
            <w:pPr>
              <w:jc w:val="center"/>
              <w:rPr>
                <w:rFonts w:ascii="Times New Roman" w:hAnsi="Times New Roman" w:cs="Times New Roman"/>
                <w:b/>
                <w:color w:val="auto"/>
                <w:sz w:val="20"/>
                <w:szCs w:val="20"/>
              </w:rPr>
            </w:pPr>
            <w:r w:rsidRPr="00E16B11">
              <w:rPr>
                <w:rFonts w:ascii="Times New Roman" w:hAnsi="Times New Roman" w:cs="Times New Roman"/>
                <w:b/>
                <w:color w:val="auto"/>
                <w:sz w:val="20"/>
                <w:szCs w:val="20"/>
              </w:rPr>
              <w:t>4</w:t>
            </w:r>
          </w:p>
        </w:tc>
        <w:tc>
          <w:tcPr>
            <w:tcW w:w="567" w:type="dxa"/>
            <w:tcBorders>
              <w:top w:val="single" w:sz="4" w:space="0" w:color="auto"/>
              <w:left w:val="single" w:sz="4" w:space="0" w:color="auto"/>
            </w:tcBorders>
            <w:shd w:val="clear" w:color="auto" w:fill="auto"/>
            <w:vAlign w:val="center"/>
          </w:tcPr>
          <w:p w14:paraId="53521BE3" w14:textId="77777777" w:rsidR="00392515" w:rsidRPr="00E16B11" w:rsidRDefault="00392515" w:rsidP="00392515">
            <w:pPr>
              <w:pStyle w:val="a9"/>
              <w:jc w:val="center"/>
              <w:rPr>
                <w:b/>
                <w:color w:val="auto"/>
                <w:sz w:val="20"/>
                <w:szCs w:val="20"/>
              </w:rPr>
            </w:pPr>
            <w:r w:rsidRPr="00E16B11">
              <w:rPr>
                <w:b/>
                <w:color w:val="auto"/>
                <w:sz w:val="20"/>
                <w:szCs w:val="20"/>
              </w:rPr>
              <w:t>8</w:t>
            </w:r>
          </w:p>
        </w:tc>
        <w:tc>
          <w:tcPr>
            <w:tcW w:w="567" w:type="dxa"/>
            <w:tcBorders>
              <w:top w:val="single" w:sz="4" w:space="0" w:color="auto"/>
              <w:left w:val="single" w:sz="4" w:space="0" w:color="auto"/>
            </w:tcBorders>
            <w:shd w:val="clear" w:color="auto" w:fill="auto"/>
            <w:vAlign w:val="center"/>
          </w:tcPr>
          <w:p w14:paraId="1004BB65" w14:textId="77777777" w:rsidR="00392515" w:rsidRPr="00E16B11" w:rsidRDefault="00392515" w:rsidP="00392515">
            <w:pPr>
              <w:jc w:val="center"/>
              <w:rPr>
                <w:rFonts w:ascii="Times New Roman" w:hAnsi="Times New Roman" w:cs="Times New Roman"/>
                <w:color w:val="auto"/>
                <w:sz w:val="20"/>
                <w:szCs w:val="20"/>
              </w:rPr>
            </w:pPr>
          </w:p>
        </w:tc>
        <w:tc>
          <w:tcPr>
            <w:tcW w:w="518" w:type="dxa"/>
            <w:tcBorders>
              <w:top w:val="single" w:sz="4" w:space="0" w:color="auto"/>
              <w:left w:val="single" w:sz="4" w:space="0" w:color="auto"/>
            </w:tcBorders>
            <w:shd w:val="clear" w:color="auto" w:fill="auto"/>
            <w:vAlign w:val="center"/>
          </w:tcPr>
          <w:p w14:paraId="2095C2B2" w14:textId="77777777" w:rsidR="00392515" w:rsidRPr="00E16B11" w:rsidRDefault="00392515" w:rsidP="00392515">
            <w:pPr>
              <w:jc w:val="center"/>
              <w:rPr>
                <w:rFonts w:ascii="Times New Roman" w:hAnsi="Times New Roman" w:cs="Times New Roman"/>
                <w:color w:val="auto"/>
                <w:sz w:val="20"/>
                <w:szCs w:val="20"/>
              </w:rPr>
            </w:pPr>
          </w:p>
        </w:tc>
        <w:tc>
          <w:tcPr>
            <w:tcW w:w="758" w:type="dxa"/>
            <w:tcBorders>
              <w:top w:val="single" w:sz="4" w:space="0" w:color="auto"/>
              <w:left w:val="single" w:sz="4" w:space="0" w:color="auto"/>
            </w:tcBorders>
            <w:shd w:val="clear" w:color="auto" w:fill="auto"/>
            <w:vAlign w:val="center"/>
          </w:tcPr>
          <w:p w14:paraId="2C5AF890" w14:textId="77777777" w:rsidR="00392515" w:rsidRPr="00E16B11" w:rsidRDefault="00392515" w:rsidP="00392515">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38FE743F" w14:textId="77777777" w:rsidR="00392515" w:rsidRPr="00E16B11" w:rsidRDefault="00392515" w:rsidP="00392515">
            <w:pPr>
              <w:jc w:val="center"/>
              <w:rPr>
                <w:rFonts w:ascii="Times New Roman" w:hAnsi="Times New Roman" w:cs="Times New Roman"/>
                <w:color w:val="auto"/>
                <w:sz w:val="20"/>
                <w:szCs w:val="20"/>
              </w:rPr>
            </w:pPr>
            <w:r w:rsidRPr="00E16B11">
              <w:rPr>
                <w:rFonts w:ascii="Times New Roman" w:hAnsi="Times New Roman" w:cs="Times New Roman"/>
                <w:color w:val="auto"/>
                <w:sz w:val="20"/>
                <w:szCs w:val="20"/>
              </w:rPr>
              <w:t>Зачет</w:t>
            </w:r>
          </w:p>
        </w:tc>
        <w:tc>
          <w:tcPr>
            <w:tcW w:w="708" w:type="dxa"/>
            <w:tcBorders>
              <w:top w:val="single" w:sz="4" w:space="0" w:color="auto"/>
              <w:left w:val="single" w:sz="4" w:space="0" w:color="auto"/>
            </w:tcBorders>
            <w:shd w:val="clear" w:color="auto" w:fill="auto"/>
            <w:vAlign w:val="center"/>
          </w:tcPr>
          <w:p w14:paraId="14BE56C0" w14:textId="77777777" w:rsidR="00392515" w:rsidRPr="00E16B11" w:rsidRDefault="00392515" w:rsidP="00392515">
            <w:pPr>
              <w:jc w:val="center"/>
              <w:rPr>
                <w:rFonts w:ascii="Times New Roman" w:hAnsi="Times New Roman" w:cs="Times New Roman"/>
                <w:color w:val="auto"/>
                <w:sz w:val="20"/>
                <w:szCs w:val="20"/>
              </w:rPr>
            </w:pPr>
          </w:p>
        </w:tc>
        <w:tc>
          <w:tcPr>
            <w:tcW w:w="1264" w:type="dxa"/>
            <w:tcBorders>
              <w:top w:val="single" w:sz="4" w:space="0" w:color="auto"/>
              <w:left w:val="single" w:sz="4" w:space="0" w:color="auto"/>
              <w:right w:val="single" w:sz="4" w:space="0" w:color="auto"/>
            </w:tcBorders>
            <w:shd w:val="clear" w:color="auto" w:fill="auto"/>
          </w:tcPr>
          <w:p w14:paraId="6512D0A0" w14:textId="462BA8E4" w:rsidR="00392515" w:rsidRPr="00E16B11" w:rsidRDefault="00392515" w:rsidP="00392515">
            <w:pPr>
              <w:pStyle w:val="a9"/>
              <w:jc w:val="center"/>
              <w:rPr>
                <w:color w:val="auto"/>
                <w:sz w:val="20"/>
                <w:szCs w:val="20"/>
              </w:rPr>
            </w:pPr>
            <w:r w:rsidRPr="002F215E">
              <w:rPr>
                <w:color w:val="auto"/>
                <w:sz w:val="20"/>
                <w:szCs w:val="20"/>
              </w:rPr>
              <w:t>1,2,3,4,5,6,7</w:t>
            </w:r>
          </w:p>
        </w:tc>
      </w:tr>
      <w:tr w:rsidR="00450DEA" w:rsidRPr="00E16B11" w14:paraId="29197FFB" w14:textId="77777777" w:rsidTr="00F54AD3">
        <w:trPr>
          <w:trHeight w:val="687"/>
        </w:trPr>
        <w:tc>
          <w:tcPr>
            <w:tcW w:w="421" w:type="dxa"/>
            <w:tcBorders>
              <w:top w:val="single" w:sz="4" w:space="0" w:color="auto"/>
              <w:left w:val="single" w:sz="4" w:space="0" w:color="auto"/>
            </w:tcBorders>
            <w:shd w:val="clear" w:color="auto" w:fill="auto"/>
          </w:tcPr>
          <w:p w14:paraId="60507459" w14:textId="77777777" w:rsidR="00450DEA" w:rsidRPr="00E16B11" w:rsidRDefault="00450DEA" w:rsidP="00450DEA">
            <w:pPr>
              <w:pStyle w:val="a9"/>
              <w:rPr>
                <w:color w:val="auto"/>
                <w:sz w:val="20"/>
                <w:szCs w:val="20"/>
              </w:rPr>
            </w:pPr>
            <w:r w:rsidRPr="00E16B11">
              <w:rPr>
                <w:color w:val="auto"/>
                <w:sz w:val="20"/>
                <w:szCs w:val="20"/>
                <w:lang w:eastAsia="uk-UA" w:bidi="uk-UA"/>
              </w:rPr>
              <w:t>5.1</w:t>
            </w:r>
          </w:p>
        </w:tc>
        <w:tc>
          <w:tcPr>
            <w:tcW w:w="4536" w:type="dxa"/>
            <w:tcBorders>
              <w:top w:val="single" w:sz="4" w:space="0" w:color="auto"/>
              <w:left w:val="single" w:sz="4" w:space="0" w:color="auto"/>
            </w:tcBorders>
            <w:shd w:val="clear" w:color="auto" w:fill="auto"/>
            <w:vAlign w:val="center"/>
          </w:tcPr>
          <w:p w14:paraId="098C5479" w14:textId="55E2F7B9" w:rsidR="00450DEA" w:rsidRPr="00E16B11" w:rsidRDefault="00450DEA" w:rsidP="00450DEA">
            <w:pPr>
              <w:pStyle w:val="a9"/>
              <w:rPr>
                <w:color w:val="auto"/>
                <w:sz w:val="20"/>
                <w:szCs w:val="20"/>
              </w:rPr>
            </w:pPr>
            <w:proofErr w:type="spellStart"/>
            <w:r w:rsidRPr="000C3C57">
              <w:rPr>
                <w:sz w:val="22"/>
                <w:szCs w:val="22"/>
                <w:lang w:val="uk-UA"/>
              </w:rPr>
              <w:t>Диагностика</w:t>
            </w:r>
            <w:proofErr w:type="spellEnd"/>
            <w:r w:rsidRPr="000C3C57">
              <w:rPr>
                <w:sz w:val="22"/>
                <w:szCs w:val="22"/>
                <w:lang w:val="uk-UA"/>
              </w:rPr>
              <w:t xml:space="preserve"> и </w:t>
            </w:r>
            <w:proofErr w:type="spellStart"/>
            <w:r w:rsidRPr="000C3C57">
              <w:rPr>
                <w:sz w:val="22"/>
                <w:szCs w:val="22"/>
                <w:lang w:val="uk-UA"/>
              </w:rPr>
              <w:t>хирургическое</w:t>
            </w:r>
            <w:proofErr w:type="spellEnd"/>
            <w:r w:rsidRPr="000C3C57">
              <w:rPr>
                <w:sz w:val="22"/>
                <w:szCs w:val="22"/>
                <w:lang w:val="uk-UA"/>
              </w:rPr>
              <w:t xml:space="preserve"> </w:t>
            </w:r>
            <w:proofErr w:type="spellStart"/>
            <w:r w:rsidRPr="000C3C57">
              <w:rPr>
                <w:sz w:val="22"/>
                <w:szCs w:val="22"/>
                <w:lang w:val="uk-UA"/>
              </w:rPr>
              <w:t>лечение</w:t>
            </w:r>
            <w:proofErr w:type="spellEnd"/>
            <w:r w:rsidRPr="000C3C57">
              <w:rPr>
                <w:sz w:val="22"/>
                <w:szCs w:val="22"/>
                <w:lang w:val="uk-UA"/>
              </w:rPr>
              <w:t xml:space="preserve"> </w:t>
            </w:r>
            <w:proofErr w:type="spellStart"/>
            <w:r w:rsidRPr="000C3C57">
              <w:rPr>
                <w:sz w:val="22"/>
                <w:szCs w:val="22"/>
                <w:lang w:val="uk-UA"/>
              </w:rPr>
              <w:t>тупой</w:t>
            </w:r>
            <w:proofErr w:type="spellEnd"/>
            <w:r w:rsidRPr="000C3C57">
              <w:rPr>
                <w:sz w:val="22"/>
                <w:szCs w:val="22"/>
                <w:lang w:val="uk-UA"/>
              </w:rPr>
              <w:t xml:space="preserve"> </w:t>
            </w:r>
            <w:proofErr w:type="spellStart"/>
            <w:r w:rsidRPr="000C3C57">
              <w:rPr>
                <w:sz w:val="22"/>
                <w:szCs w:val="22"/>
                <w:lang w:val="uk-UA"/>
              </w:rPr>
              <w:t>травмы</w:t>
            </w:r>
            <w:proofErr w:type="spellEnd"/>
            <w:r w:rsidRPr="000C3C57">
              <w:rPr>
                <w:sz w:val="22"/>
                <w:szCs w:val="22"/>
                <w:lang w:val="uk-UA"/>
              </w:rPr>
              <w:t xml:space="preserve"> живота</w:t>
            </w:r>
          </w:p>
        </w:tc>
        <w:tc>
          <w:tcPr>
            <w:tcW w:w="567" w:type="dxa"/>
            <w:tcBorders>
              <w:top w:val="single" w:sz="4" w:space="0" w:color="auto"/>
              <w:left w:val="single" w:sz="4" w:space="0" w:color="auto"/>
              <w:bottom w:val="single" w:sz="4" w:space="0" w:color="auto"/>
            </w:tcBorders>
            <w:shd w:val="clear" w:color="auto" w:fill="auto"/>
            <w:vAlign w:val="center"/>
          </w:tcPr>
          <w:p w14:paraId="67916D23" w14:textId="77777777" w:rsidR="00450DEA" w:rsidRPr="00E16B11" w:rsidRDefault="00450DEA" w:rsidP="00450DEA">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567" w:type="dxa"/>
            <w:tcBorders>
              <w:top w:val="single" w:sz="4" w:space="0" w:color="auto"/>
              <w:left w:val="single" w:sz="4" w:space="0" w:color="auto"/>
            </w:tcBorders>
            <w:shd w:val="clear" w:color="auto" w:fill="auto"/>
            <w:vAlign w:val="center"/>
          </w:tcPr>
          <w:p w14:paraId="5114C6FC" w14:textId="77777777" w:rsidR="00450DEA" w:rsidRPr="00E16B11" w:rsidRDefault="00450DEA" w:rsidP="00450DEA">
            <w:pPr>
              <w:pStyle w:val="a9"/>
              <w:jc w:val="center"/>
              <w:rPr>
                <w:color w:val="auto"/>
                <w:sz w:val="20"/>
                <w:szCs w:val="20"/>
              </w:rPr>
            </w:pPr>
            <w:r>
              <w:rPr>
                <w:color w:val="auto"/>
                <w:sz w:val="20"/>
                <w:szCs w:val="20"/>
              </w:rPr>
              <w:t>8</w:t>
            </w:r>
          </w:p>
        </w:tc>
        <w:tc>
          <w:tcPr>
            <w:tcW w:w="567" w:type="dxa"/>
            <w:tcBorders>
              <w:top w:val="single" w:sz="4" w:space="0" w:color="auto"/>
              <w:left w:val="single" w:sz="4" w:space="0" w:color="auto"/>
            </w:tcBorders>
            <w:shd w:val="clear" w:color="auto" w:fill="auto"/>
            <w:vAlign w:val="center"/>
          </w:tcPr>
          <w:p w14:paraId="25228146"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37C61819" w14:textId="77777777" w:rsidR="00450DEA" w:rsidRPr="00E16B11" w:rsidRDefault="00450DEA" w:rsidP="00450DEA">
            <w:pPr>
              <w:pStyle w:val="a9"/>
              <w:jc w:val="center"/>
              <w:rPr>
                <w:color w:val="auto"/>
                <w:sz w:val="20"/>
                <w:szCs w:val="20"/>
              </w:rPr>
            </w:pPr>
            <w:r w:rsidRPr="00E16B11">
              <w:rPr>
                <w:color w:val="auto"/>
                <w:sz w:val="20"/>
                <w:szCs w:val="20"/>
              </w:rPr>
              <w:t>2</w:t>
            </w:r>
          </w:p>
        </w:tc>
        <w:tc>
          <w:tcPr>
            <w:tcW w:w="992" w:type="dxa"/>
            <w:tcBorders>
              <w:top w:val="single" w:sz="4" w:space="0" w:color="auto"/>
              <w:left w:val="single" w:sz="4" w:space="0" w:color="auto"/>
            </w:tcBorders>
            <w:shd w:val="clear" w:color="auto" w:fill="auto"/>
            <w:vAlign w:val="center"/>
          </w:tcPr>
          <w:p w14:paraId="45973D5D" w14:textId="77777777" w:rsidR="00450DEA" w:rsidRPr="00E16B11" w:rsidRDefault="00450DEA" w:rsidP="00450DEA">
            <w:pPr>
              <w:pStyle w:val="a9"/>
              <w:jc w:val="center"/>
              <w:rPr>
                <w:color w:val="auto"/>
                <w:sz w:val="20"/>
                <w:szCs w:val="20"/>
              </w:rPr>
            </w:pPr>
          </w:p>
        </w:tc>
        <w:tc>
          <w:tcPr>
            <w:tcW w:w="567" w:type="dxa"/>
            <w:tcBorders>
              <w:top w:val="single" w:sz="4" w:space="0" w:color="auto"/>
              <w:left w:val="single" w:sz="4" w:space="0" w:color="auto"/>
            </w:tcBorders>
            <w:shd w:val="clear" w:color="auto" w:fill="auto"/>
            <w:vAlign w:val="center"/>
          </w:tcPr>
          <w:p w14:paraId="561A0129" w14:textId="77777777" w:rsidR="00450DEA" w:rsidRPr="00E16B11" w:rsidRDefault="00450DEA" w:rsidP="00450DEA">
            <w:pPr>
              <w:jc w:val="center"/>
              <w:rPr>
                <w:rFonts w:ascii="Times New Roman" w:hAnsi="Times New Roman" w:cs="Times New Roman"/>
                <w:color w:val="auto"/>
                <w:sz w:val="20"/>
                <w:szCs w:val="20"/>
              </w:rPr>
            </w:pPr>
            <w:r w:rsidRPr="00E16B11">
              <w:rPr>
                <w:rFonts w:ascii="Times New Roman" w:hAnsi="Times New Roman" w:cs="Times New Roman"/>
                <w:color w:val="auto"/>
                <w:sz w:val="20"/>
                <w:szCs w:val="20"/>
              </w:rPr>
              <w:t>4</w:t>
            </w:r>
          </w:p>
        </w:tc>
        <w:tc>
          <w:tcPr>
            <w:tcW w:w="567" w:type="dxa"/>
            <w:tcBorders>
              <w:top w:val="single" w:sz="4" w:space="0" w:color="auto"/>
              <w:left w:val="single" w:sz="4" w:space="0" w:color="auto"/>
            </w:tcBorders>
            <w:shd w:val="clear" w:color="auto" w:fill="auto"/>
            <w:vAlign w:val="center"/>
          </w:tcPr>
          <w:p w14:paraId="3EAB5CB5" w14:textId="77777777" w:rsidR="00450DEA" w:rsidRPr="00E16B11" w:rsidRDefault="00450DEA" w:rsidP="00450DEA">
            <w:pPr>
              <w:pStyle w:val="a9"/>
              <w:jc w:val="center"/>
              <w:rPr>
                <w:color w:val="auto"/>
                <w:sz w:val="20"/>
                <w:szCs w:val="20"/>
              </w:rPr>
            </w:pPr>
            <w:r w:rsidRPr="00E16B11">
              <w:rPr>
                <w:color w:val="auto"/>
                <w:sz w:val="20"/>
                <w:szCs w:val="20"/>
              </w:rPr>
              <w:t>2</w:t>
            </w:r>
          </w:p>
        </w:tc>
        <w:tc>
          <w:tcPr>
            <w:tcW w:w="567" w:type="dxa"/>
            <w:tcBorders>
              <w:top w:val="single" w:sz="4" w:space="0" w:color="auto"/>
              <w:left w:val="single" w:sz="4" w:space="0" w:color="auto"/>
            </w:tcBorders>
            <w:shd w:val="clear" w:color="auto" w:fill="auto"/>
            <w:vAlign w:val="center"/>
          </w:tcPr>
          <w:p w14:paraId="4F106B49" w14:textId="77777777" w:rsidR="00450DEA" w:rsidRPr="00E16B11" w:rsidRDefault="00450DEA" w:rsidP="00450DEA">
            <w:pPr>
              <w:jc w:val="center"/>
              <w:rPr>
                <w:rFonts w:ascii="Times New Roman" w:hAnsi="Times New Roman" w:cs="Times New Roman"/>
                <w:color w:val="auto"/>
                <w:sz w:val="20"/>
                <w:szCs w:val="20"/>
              </w:rPr>
            </w:pPr>
          </w:p>
        </w:tc>
        <w:tc>
          <w:tcPr>
            <w:tcW w:w="518" w:type="dxa"/>
            <w:tcBorders>
              <w:top w:val="single" w:sz="4" w:space="0" w:color="auto"/>
              <w:left w:val="single" w:sz="4" w:space="0" w:color="auto"/>
            </w:tcBorders>
            <w:shd w:val="clear" w:color="auto" w:fill="auto"/>
            <w:vAlign w:val="center"/>
          </w:tcPr>
          <w:p w14:paraId="43F0C010" w14:textId="77777777" w:rsidR="00450DEA" w:rsidRPr="00E16B11" w:rsidRDefault="00450DEA" w:rsidP="00450DEA">
            <w:pPr>
              <w:jc w:val="center"/>
              <w:rPr>
                <w:rFonts w:ascii="Times New Roman" w:hAnsi="Times New Roman" w:cs="Times New Roman"/>
                <w:color w:val="auto"/>
                <w:sz w:val="20"/>
                <w:szCs w:val="20"/>
              </w:rPr>
            </w:pPr>
          </w:p>
        </w:tc>
        <w:tc>
          <w:tcPr>
            <w:tcW w:w="758" w:type="dxa"/>
            <w:tcBorders>
              <w:top w:val="single" w:sz="4" w:space="0" w:color="auto"/>
              <w:left w:val="single" w:sz="4" w:space="0" w:color="auto"/>
            </w:tcBorders>
            <w:shd w:val="clear" w:color="auto" w:fill="auto"/>
            <w:vAlign w:val="center"/>
          </w:tcPr>
          <w:p w14:paraId="0604F8E9" w14:textId="77777777" w:rsidR="00450DEA" w:rsidRPr="00E16B11" w:rsidRDefault="00450DEA" w:rsidP="00450DEA">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tcBorders>
              <w:top w:val="single" w:sz="4" w:space="0" w:color="auto"/>
              <w:left w:val="single" w:sz="4" w:space="0" w:color="auto"/>
            </w:tcBorders>
            <w:shd w:val="clear" w:color="auto" w:fill="auto"/>
            <w:vAlign w:val="center"/>
          </w:tcPr>
          <w:p w14:paraId="07CDC6FC" w14:textId="77777777" w:rsidR="00450DEA" w:rsidRPr="00E16B11" w:rsidRDefault="00450DEA" w:rsidP="00450DEA">
            <w:pPr>
              <w:jc w:val="center"/>
              <w:rPr>
                <w:rFonts w:ascii="Times New Roman" w:hAnsi="Times New Roman" w:cs="Times New Roman"/>
                <w:color w:val="auto"/>
                <w:sz w:val="20"/>
                <w:szCs w:val="20"/>
              </w:rPr>
            </w:pPr>
          </w:p>
        </w:tc>
        <w:tc>
          <w:tcPr>
            <w:tcW w:w="708" w:type="dxa"/>
            <w:tcBorders>
              <w:top w:val="single" w:sz="4" w:space="0" w:color="auto"/>
              <w:left w:val="single" w:sz="4" w:space="0" w:color="auto"/>
            </w:tcBorders>
            <w:shd w:val="clear" w:color="auto" w:fill="auto"/>
            <w:vAlign w:val="center"/>
          </w:tcPr>
          <w:p w14:paraId="7C5757D5" w14:textId="77777777" w:rsidR="00450DEA" w:rsidRPr="00E16B11" w:rsidRDefault="00450DEA" w:rsidP="00450DEA">
            <w:pPr>
              <w:jc w:val="center"/>
              <w:rPr>
                <w:rFonts w:ascii="Times New Roman" w:hAnsi="Times New Roman" w:cs="Times New Roman"/>
                <w:color w:val="auto"/>
                <w:sz w:val="20"/>
                <w:szCs w:val="20"/>
              </w:rPr>
            </w:pPr>
          </w:p>
        </w:tc>
        <w:tc>
          <w:tcPr>
            <w:tcW w:w="1264" w:type="dxa"/>
            <w:tcBorders>
              <w:top w:val="single" w:sz="4" w:space="0" w:color="auto"/>
              <w:left w:val="single" w:sz="4" w:space="0" w:color="auto"/>
              <w:right w:val="single" w:sz="4" w:space="0" w:color="auto"/>
            </w:tcBorders>
            <w:shd w:val="clear" w:color="auto" w:fill="auto"/>
          </w:tcPr>
          <w:p w14:paraId="3DD17F9D" w14:textId="52AE96EC" w:rsidR="00450DEA" w:rsidRPr="00E16B11" w:rsidRDefault="00450DEA" w:rsidP="00450DEA">
            <w:pPr>
              <w:pStyle w:val="a9"/>
              <w:jc w:val="center"/>
              <w:rPr>
                <w:color w:val="auto"/>
                <w:sz w:val="20"/>
                <w:szCs w:val="20"/>
              </w:rPr>
            </w:pPr>
            <w:r w:rsidRPr="00AF0A2E">
              <w:rPr>
                <w:color w:val="auto"/>
                <w:sz w:val="20"/>
                <w:szCs w:val="20"/>
              </w:rPr>
              <w:t>1,2,3,4,5,6,7</w:t>
            </w:r>
          </w:p>
        </w:tc>
      </w:tr>
      <w:tr w:rsidR="00450DEA" w:rsidRPr="00E16B11" w14:paraId="7D64712F" w14:textId="77777777" w:rsidTr="00F54AD3">
        <w:trPr>
          <w:trHeight w:val="840"/>
        </w:trPr>
        <w:tc>
          <w:tcPr>
            <w:tcW w:w="421" w:type="dxa"/>
            <w:tcBorders>
              <w:top w:val="single" w:sz="4" w:space="0" w:color="auto"/>
              <w:left w:val="single" w:sz="4" w:space="0" w:color="auto"/>
            </w:tcBorders>
            <w:shd w:val="clear" w:color="auto" w:fill="auto"/>
          </w:tcPr>
          <w:p w14:paraId="524F80C5" w14:textId="77777777" w:rsidR="00450DEA" w:rsidRPr="00E16B11" w:rsidRDefault="00450DEA" w:rsidP="00450DEA">
            <w:pPr>
              <w:pStyle w:val="a9"/>
              <w:rPr>
                <w:color w:val="auto"/>
                <w:sz w:val="20"/>
                <w:szCs w:val="20"/>
              </w:rPr>
            </w:pPr>
            <w:r w:rsidRPr="00E16B11">
              <w:rPr>
                <w:color w:val="auto"/>
                <w:sz w:val="20"/>
                <w:szCs w:val="20"/>
                <w:lang w:eastAsia="uk-UA" w:bidi="uk-UA"/>
              </w:rPr>
              <w:t>5.2</w:t>
            </w:r>
          </w:p>
        </w:tc>
        <w:tc>
          <w:tcPr>
            <w:tcW w:w="4536" w:type="dxa"/>
            <w:tcBorders>
              <w:top w:val="single" w:sz="4" w:space="0" w:color="auto"/>
              <w:left w:val="single" w:sz="4" w:space="0" w:color="auto"/>
            </w:tcBorders>
            <w:shd w:val="clear" w:color="auto" w:fill="auto"/>
            <w:vAlign w:val="center"/>
          </w:tcPr>
          <w:p w14:paraId="4F0BF56F" w14:textId="7F4657EF" w:rsidR="00450DEA" w:rsidRPr="00E16B11" w:rsidRDefault="00450DEA" w:rsidP="00450DEA">
            <w:pPr>
              <w:pStyle w:val="a9"/>
              <w:rPr>
                <w:color w:val="auto"/>
                <w:sz w:val="20"/>
                <w:szCs w:val="20"/>
              </w:rPr>
            </w:pPr>
            <w:proofErr w:type="spellStart"/>
            <w:r w:rsidRPr="000C3C57">
              <w:rPr>
                <w:sz w:val="22"/>
                <w:szCs w:val="22"/>
                <w:lang w:val="uk-UA"/>
              </w:rPr>
              <w:t>Диагностика</w:t>
            </w:r>
            <w:proofErr w:type="spellEnd"/>
            <w:r w:rsidRPr="000C3C57">
              <w:rPr>
                <w:sz w:val="22"/>
                <w:szCs w:val="22"/>
                <w:lang w:val="uk-UA"/>
              </w:rPr>
              <w:t xml:space="preserve"> </w:t>
            </w:r>
            <w:proofErr w:type="spellStart"/>
            <w:r w:rsidRPr="000C3C57">
              <w:rPr>
                <w:sz w:val="22"/>
                <w:szCs w:val="22"/>
                <w:lang w:val="uk-UA"/>
              </w:rPr>
              <w:t>проникающих</w:t>
            </w:r>
            <w:proofErr w:type="spellEnd"/>
            <w:r w:rsidRPr="000C3C57">
              <w:rPr>
                <w:sz w:val="22"/>
                <w:szCs w:val="22"/>
                <w:lang w:val="uk-UA"/>
              </w:rPr>
              <w:t xml:space="preserve"> и </w:t>
            </w:r>
            <w:proofErr w:type="spellStart"/>
            <w:r w:rsidRPr="000C3C57">
              <w:rPr>
                <w:sz w:val="22"/>
                <w:szCs w:val="22"/>
                <w:lang w:val="uk-UA"/>
              </w:rPr>
              <w:t>непроникающих</w:t>
            </w:r>
            <w:proofErr w:type="spellEnd"/>
            <w:r w:rsidRPr="000C3C57">
              <w:rPr>
                <w:sz w:val="22"/>
                <w:szCs w:val="22"/>
                <w:lang w:val="uk-UA"/>
              </w:rPr>
              <w:t xml:space="preserve"> ранений </w:t>
            </w:r>
            <w:proofErr w:type="spellStart"/>
            <w:r w:rsidRPr="000C3C57">
              <w:rPr>
                <w:sz w:val="22"/>
                <w:szCs w:val="22"/>
                <w:lang w:val="uk-UA"/>
              </w:rPr>
              <w:t>брюшной</w:t>
            </w:r>
            <w:proofErr w:type="spellEnd"/>
            <w:r w:rsidRPr="000C3C57">
              <w:rPr>
                <w:sz w:val="22"/>
                <w:szCs w:val="22"/>
                <w:lang w:val="uk-UA"/>
              </w:rPr>
              <w:t xml:space="preserve"> </w:t>
            </w:r>
            <w:proofErr w:type="spellStart"/>
            <w:r w:rsidRPr="000C3C57">
              <w:rPr>
                <w:sz w:val="22"/>
                <w:szCs w:val="22"/>
                <w:lang w:val="uk-UA"/>
              </w:rPr>
              <w:t>полости</w:t>
            </w:r>
            <w:proofErr w:type="spellEnd"/>
          </w:p>
        </w:tc>
        <w:tc>
          <w:tcPr>
            <w:tcW w:w="567" w:type="dxa"/>
            <w:tcBorders>
              <w:top w:val="single" w:sz="4" w:space="0" w:color="auto"/>
              <w:left w:val="single" w:sz="4" w:space="0" w:color="auto"/>
              <w:bottom w:val="single" w:sz="4" w:space="0" w:color="auto"/>
            </w:tcBorders>
            <w:shd w:val="clear" w:color="auto" w:fill="auto"/>
            <w:vAlign w:val="center"/>
          </w:tcPr>
          <w:p w14:paraId="18D3846F" w14:textId="77777777" w:rsidR="00450DEA" w:rsidRPr="00E16B11" w:rsidRDefault="00450DEA" w:rsidP="00450DEA">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567" w:type="dxa"/>
            <w:tcBorders>
              <w:top w:val="single" w:sz="4" w:space="0" w:color="auto"/>
              <w:left w:val="single" w:sz="4" w:space="0" w:color="auto"/>
            </w:tcBorders>
            <w:shd w:val="clear" w:color="auto" w:fill="auto"/>
            <w:vAlign w:val="center"/>
          </w:tcPr>
          <w:p w14:paraId="058C5964" w14:textId="77777777" w:rsidR="00450DEA" w:rsidRPr="00E16B11" w:rsidRDefault="00450DEA" w:rsidP="00450DEA">
            <w:pPr>
              <w:pStyle w:val="a9"/>
              <w:jc w:val="center"/>
              <w:rPr>
                <w:color w:val="auto"/>
                <w:sz w:val="20"/>
                <w:szCs w:val="20"/>
              </w:rPr>
            </w:pPr>
            <w:r>
              <w:rPr>
                <w:color w:val="auto"/>
                <w:sz w:val="20"/>
                <w:szCs w:val="20"/>
              </w:rPr>
              <w:t>7</w:t>
            </w:r>
          </w:p>
        </w:tc>
        <w:tc>
          <w:tcPr>
            <w:tcW w:w="567" w:type="dxa"/>
            <w:tcBorders>
              <w:top w:val="single" w:sz="4" w:space="0" w:color="auto"/>
              <w:left w:val="single" w:sz="4" w:space="0" w:color="auto"/>
            </w:tcBorders>
            <w:shd w:val="clear" w:color="auto" w:fill="auto"/>
            <w:vAlign w:val="center"/>
          </w:tcPr>
          <w:p w14:paraId="744DF43E"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6D9FE116" w14:textId="77777777" w:rsidR="00450DEA" w:rsidRPr="00E16B11" w:rsidRDefault="00450DEA" w:rsidP="00450DEA">
            <w:pPr>
              <w:pStyle w:val="a9"/>
              <w:jc w:val="center"/>
              <w:rPr>
                <w:color w:val="auto"/>
                <w:sz w:val="20"/>
                <w:szCs w:val="20"/>
              </w:rPr>
            </w:pPr>
            <w:r>
              <w:rPr>
                <w:color w:val="auto"/>
                <w:sz w:val="20"/>
                <w:szCs w:val="20"/>
              </w:rPr>
              <w:t>5</w:t>
            </w:r>
          </w:p>
        </w:tc>
        <w:tc>
          <w:tcPr>
            <w:tcW w:w="992" w:type="dxa"/>
            <w:tcBorders>
              <w:top w:val="single" w:sz="4" w:space="0" w:color="auto"/>
              <w:left w:val="single" w:sz="4" w:space="0" w:color="auto"/>
            </w:tcBorders>
            <w:shd w:val="clear" w:color="auto" w:fill="auto"/>
            <w:vAlign w:val="center"/>
          </w:tcPr>
          <w:p w14:paraId="298AFEDB" w14:textId="77777777" w:rsidR="00450DEA" w:rsidRPr="00E16B11" w:rsidRDefault="00450DEA" w:rsidP="00450DEA">
            <w:pPr>
              <w:pStyle w:val="a9"/>
              <w:jc w:val="center"/>
              <w:rPr>
                <w:color w:val="auto"/>
                <w:sz w:val="20"/>
                <w:szCs w:val="20"/>
              </w:rPr>
            </w:pPr>
            <w:r>
              <w:rPr>
                <w:color w:val="auto"/>
                <w:sz w:val="20"/>
                <w:szCs w:val="20"/>
              </w:rPr>
              <w:t>2</w:t>
            </w:r>
          </w:p>
        </w:tc>
        <w:tc>
          <w:tcPr>
            <w:tcW w:w="567" w:type="dxa"/>
            <w:tcBorders>
              <w:top w:val="single" w:sz="4" w:space="0" w:color="auto"/>
              <w:left w:val="single" w:sz="4" w:space="0" w:color="auto"/>
            </w:tcBorders>
            <w:shd w:val="clear" w:color="auto" w:fill="auto"/>
            <w:vAlign w:val="center"/>
          </w:tcPr>
          <w:p w14:paraId="545FE6C2"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7E247A16" w14:textId="77777777" w:rsidR="00450DEA" w:rsidRPr="00E16B11" w:rsidRDefault="00450DEA" w:rsidP="00450DEA">
            <w:pPr>
              <w:pStyle w:val="a9"/>
              <w:jc w:val="center"/>
              <w:rPr>
                <w:color w:val="auto"/>
                <w:sz w:val="20"/>
                <w:szCs w:val="20"/>
              </w:rPr>
            </w:pPr>
            <w:r w:rsidRPr="00E16B11">
              <w:rPr>
                <w:color w:val="auto"/>
                <w:sz w:val="20"/>
                <w:szCs w:val="20"/>
              </w:rPr>
              <w:t>2</w:t>
            </w:r>
          </w:p>
        </w:tc>
        <w:tc>
          <w:tcPr>
            <w:tcW w:w="567" w:type="dxa"/>
            <w:tcBorders>
              <w:top w:val="single" w:sz="4" w:space="0" w:color="auto"/>
              <w:left w:val="single" w:sz="4" w:space="0" w:color="auto"/>
            </w:tcBorders>
            <w:shd w:val="clear" w:color="auto" w:fill="auto"/>
            <w:vAlign w:val="center"/>
          </w:tcPr>
          <w:p w14:paraId="586CA77C" w14:textId="77777777" w:rsidR="00450DEA" w:rsidRPr="00E16B11" w:rsidRDefault="00450DEA" w:rsidP="00450DEA">
            <w:pPr>
              <w:jc w:val="center"/>
              <w:rPr>
                <w:rFonts w:ascii="Times New Roman" w:hAnsi="Times New Roman" w:cs="Times New Roman"/>
                <w:color w:val="auto"/>
                <w:sz w:val="20"/>
                <w:szCs w:val="20"/>
              </w:rPr>
            </w:pPr>
          </w:p>
        </w:tc>
        <w:tc>
          <w:tcPr>
            <w:tcW w:w="518" w:type="dxa"/>
            <w:tcBorders>
              <w:top w:val="single" w:sz="4" w:space="0" w:color="auto"/>
              <w:left w:val="single" w:sz="4" w:space="0" w:color="auto"/>
            </w:tcBorders>
            <w:shd w:val="clear" w:color="auto" w:fill="auto"/>
            <w:vAlign w:val="center"/>
          </w:tcPr>
          <w:p w14:paraId="5B6225E0" w14:textId="77777777" w:rsidR="00450DEA" w:rsidRPr="00E16B11" w:rsidRDefault="00450DEA" w:rsidP="00450DEA">
            <w:pPr>
              <w:jc w:val="center"/>
              <w:rPr>
                <w:rFonts w:ascii="Times New Roman" w:hAnsi="Times New Roman" w:cs="Times New Roman"/>
                <w:color w:val="auto"/>
                <w:sz w:val="20"/>
                <w:szCs w:val="20"/>
              </w:rPr>
            </w:pPr>
          </w:p>
        </w:tc>
        <w:tc>
          <w:tcPr>
            <w:tcW w:w="758" w:type="dxa"/>
            <w:tcBorders>
              <w:top w:val="single" w:sz="4" w:space="0" w:color="auto"/>
              <w:left w:val="single" w:sz="4" w:space="0" w:color="auto"/>
            </w:tcBorders>
            <w:shd w:val="clear" w:color="auto" w:fill="auto"/>
            <w:vAlign w:val="center"/>
          </w:tcPr>
          <w:p w14:paraId="5F53D671" w14:textId="77777777" w:rsidR="00450DEA" w:rsidRPr="00E16B11" w:rsidRDefault="00450DEA" w:rsidP="00450DEA">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tcBorders>
              <w:top w:val="single" w:sz="4" w:space="0" w:color="auto"/>
              <w:left w:val="single" w:sz="4" w:space="0" w:color="auto"/>
            </w:tcBorders>
            <w:shd w:val="clear" w:color="auto" w:fill="auto"/>
            <w:vAlign w:val="center"/>
          </w:tcPr>
          <w:p w14:paraId="2E56A59D" w14:textId="77777777" w:rsidR="00450DEA" w:rsidRPr="00E16B11" w:rsidRDefault="00450DEA" w:rsidP="00450DEA">
            <w:pPr>
              <w:jc w:val="center"/>
              <w:rPr>
                <w:rFonts w:ascii="Times New Roman" w:hAnsi="Times New Roman" w:cs="Times New Roman"/>
                <w:color w:val="auto"/>
                <w:sz w:val="20"/>
                <w:szCs w:val="20"/>
              </w:rPr>
            </w:pPr>
          </w:p>
        </w:tc>
        <w:tc>
          <w:tcPr>
            <w:tcW w:w="708" w:type="dxa"/>
            <w:tcBorders>
              <w:top w:val="single" w:sz="4" w:space="0" w:color="auto"/>
              <w:left w:val="single" w:sz="4" w:space="0" w:color="auto"/>
            </w:tcBorders>
            <w:shd w:val="clear" w:color="auto" w:fill="auto"/>
            <w:vAlign w:val="center"/>
          </w:tcPr>
          <w:p w14:paraId="4D1C357A" w14:textId="77777777" w:rsidR="00450DEA" w:rsidRPr="00E16B11" w:rsidRDefault="00450DEA" w:rsidP="00450DEA">
            <w:pPr>
              <w:jc w:val="center"/>
              <w:rPr>
                <w:rFonts w:ascii="Times New Roman" w:hAnsi="Times New Roman" w:cs="Times New Roman"/>
                <w:color w:val="auto"/>
                <w:sz w:val="20"/>
                <w:szCs w:val="20"/>
              </w:rPr>
            </w:pPr>
          </w:p>
        </w:tc>
        <w:tc>
          <w:tcPr>
            <w:tcW w:w="1264" w:type="dxa"/>
            <w:tcBorders>
              <w:top w:val="single" w:sz="4" w:space="0" w:color="auto"/>
              <w:left w:val="single" w:sz="4" w:space="0" w:color="auto"/>
              <w:right w:val="single" w:sz="4" w:space="0" w:color="auto"/>
            </w:tcBorders>
            <w:shd w:val="clear" w:color="auto" w:fill="auto"/>
          </w:tcPr>
          <w:p w14:paraId="4E3C6110" w14:textId="5C3B4A3D" w:rsidR="00450DEA" w:rsidRPr="00E16B11" w:rsidRDefault="00450DEA" w:rsidP="00450DEA">
            <w:pPr>
              <w:pStyle w:val="a9"/>
              <w:jc w:val="center"/>
              <w:rPr>
                <w:color w:val="auto"/>
                <w:sz w:val="20"/>
                <w:szCs w:val="20"/>
              </w:rPr>
            </w:pPr>
            <w:r w:rsidRPr="00AF0A2E">
              <w:rPr>
                <w:color w:val="auto"/>
                <w:sz w:val="20"/>
                <w:szCs w:val="20"/>
              </w:rPr>
              <w:t>1,2,3,4,5,6,7</w:t>
            </w:r>
          </w:p>
        </w:tc>
      </w:tr>
      <w:tr w:rsidR="00450DEA" w:rsidRPr="00E16B11" w14:paraId="2808A185" w14:textId="77777777" w:rsidTr="0080326C">
        <w:trPr>
          <w:trHeight w:val="568"/>
        </w:trPr>
        <w:tc>
          <w:tcPr>
            <w:tcW w:w="421" w:type="dxa"/>
            <w:tcBorders>
              <w:top w:val="single" w:sz="4" w:space="0" w:color="auto"/>
              <w:left w:val="single" w:sz="4" w:space="0" w:color="auto"/>
            </w:tcBorders>
            <w:shd w:val="clear" w:color="auto" w:fill="auto"/>
          </w:tcPr>
          <w:p w14:paraId="11571821" w14:textId="77777777" w:rsidR="00450DEA" w:rsidRPr="00E16B11" w:rsidRDefault="00450DEA" w:rsidP="00450DEA">
            <w:pPr>
              <w:pStyle w:val="a9"/>
              <w:rPr>
                <w:color w:val="auto"/>
                <w:sz w:val="20"/>
                <w:szCs w:val="20"/>
              </w:rPr>
            </w:pPr>
            <w:r w:rsidRPr="00E16B11">
              <w:rPr>
                <w:color w:val="auto"/>
                <w:sz w:val="20"/>
                <w:szCs w:val="20"/>
                <w:lang w:eastAsia="uk-UA" w:bidi="uk-UA"/>
              </w:rPr>
              <w:t>5.3</w:t>
            </w:r>
          </w:p>
        </w:tc>
        <w:tc>
          <w:tcPr>
            <w:tcW w:w="4536" w:type="dxa"/>
            <w:tcBorders>
              <w:top w:val="single" w:sz="4" w:space="0" w:color="auto"/>
              <w:left w:val="single" w:sz="4" w:space="0" w:color="auto"/>
            </w:tcBorders>
            <w:shd w:val="clear" w:color="auto" w:fill="auto"/>
          </w:tcPr>
          <w:p w14:paraId="55456DCC" w14:textId="48A862F6" w:rsidR="00450DEA" w:rsidRPr="00E16B11" w:rsidRDefault="00450DEA" w:rsidP="00450DEA">
            <w:pPr>
              <w:pStyle w:val="a9"/>
              <w:rPr>
                <w:color w:val="auto"/>
                <w:sz w:val="20"/>
                <w:szCs w:val="20"/>
              </w:rPr>
            </w:pPr>
            <w:proofErr w:type="spellStart"/>
            <w:r w:rsidRPr="000C3C57">
              <w:rPr>
                <w:sz w:val="22"/>
                <w:szCs w:val="22"/>
                <w:lang w:val="uk-UA"/>
              </w:rPr>
              <w:t>Диагностика</w:t>
            </w:r>
            <w:proofErr w:type="spellEnd"/>
            <w:r w:rsidRPr="000C3C57">
              <w:rPr>
                <w:sz w:val="22"/>
                <w:szCs w:val="22"/>
                <w:lang w:val="uk-UA"/>
              </w:rPr>
              <w:t xml:space="preserve"> </w:t>
            </w:r>
            <w:proofErr w:type="spellStart"/>
            <w:r w:rsidRPr="000C3C57">
              <w:rPr>
                <w:sz w:val="22"/>
                <w:szCs w:val="22"/>
                <w:lang w:val="uk-UA"/>
              </w:rPr>
              <w:t>проникающих</w:t>
            </w:r>
            <w:proofErr w:type="spellEnd"/>
            <w:r w:rsidRPr="000C3C57">
              <w:rPr>
                <w:sz w:val="22"/>
                <w:szCs w:val="22"/>
                <w:lang w:val="uk-UA"/>
              </w:rPr>
              <w:t xml:space="preserve"> и </w:t>
            </w:r>
            <w:proofErr w:type="spellStart"/>
            <w:r w:rsidRPr="000C3C57">
              <w:rPr>
                <w:sz w:val="22"/>
                <w:szCs w:val="22"/>
                <w:lang w:val="uk-UA"/>
              </w:rPr>
              <w:t>непроникающих</w:t>
            </w:r>
            <w:proofErr w:type="spellEnd"/>
            <w:r w:rsidRPr="000C3C57">
              <w:rPr>
                <w:sz w:val="22"/>
                <w:szCs w:val="22"/>
                <w:lang w:val="uk-UA"/>
              </w:rPr>
              <w:t xml:space="preserve"> </w:t>
            </w:r>
            <w:proofErr w:type="spellStart"/>
            <w:r w:rsidRPr="000C3C57">
              <w:rPr>
                <w:sz w:val="22"/>
                <w:szCs w:val="22"/>
                <w:lang w:val="uk-UA"/>
              </w:rPr>
              <w:t>минновзрывных</w:t>
            </w:r>
            <w:proofErr w:type="spellEnd"/>
            <w:r w:rsidRPr="000C3C57">
              <w:rPr>
                <w:sz w:val="22"/>
                <w:szCs w:val="22"/>
                <w:lang w:val="uk-UA"/>
              </w:rPr>
              <w:t xml:space="preserve"> ранений </w:t>
            </w:r>
            <w:proofErr w:type="spellStart"/>
            <w:r w:rsidRPr="000C3C57">
              <w:rPr>
                <w:sz w:val="22"/>
                <w:szCs w:val="22"/>
                <w:lang w:val="uk-UA"/>
              </w:rPr>
              <w:t>брюшной</w:t>
            </w:r>
            <w:proofErr w:type="spellEnd"/>
            <w:r w:rsidRPr="000C3C57">
              <w:rPr>
                <w:sz w:val="22"/>
                <w:szCs w:val="22"/>
                <w:lang w:val="uk-UA"/>
              </w:rPr>
              <w:t xml:space="preserve"> </w:t>
            </w:r>
            <w:proofErr w:type="spellStart"/>
            <w:r w:rsidRPr="000C3C57">
              <w:rPr>
                <w:sz w:val="22"/>
                <w:szCs w:val="22"/>
                <w:lang w:val="uk-UA"/>
              </w:rPr>
              <w:t>полости</w:t>
            </w:r>
            <w:proofErr w:type="spellEnd"/>
          </w:p>
        </w:tc>
        <w:tc>
          <w:tcPr>
            <w:tcW w:w="567" w:type="dxa"/>
            <w:tcBorders>
              <w:top w:val="single" w:sz="4" w:space="0" w:color="auto"/>
              <w:left w:val="single" w:sz="4" w:space="0" w:color="auto"/>
              <w:bottom w:val="single" w:sz="4" w:space="0" w:color="auto"/>
            </w:tcBorders>
            <w:shd w:val="clear" w:color="auto" w:fill="auto"/>
            <w:vAlign w:val="center"/>
          </w:tcPr>
          <w:p w14:paraId="639213B5" w14:textId="77777777" w:rsidR="00450DEA" w:rsidRPr="00E16B11" w:rsidRDefault="00450DEA" w:rsidP="00450DEA">
            <w:pPr>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567" w:type="dxa"/>
            <w:tcBorders>
              <w:top w:val="single" w:sz="4" w:space="0" w:color="auto"/>
              <w:left w:val="single" w:sz="4" w:space="0" w:color="auto"/>
            </w:tcBorders>
            <w:shd w:val="clear" w:color="auto" w:fill="auto"/>
            <w:vAlign w:val="center"/>
          </w:tcPr>
          <w:p w14:paraId="760AF678" w14:textId="77777777" w:rsidR="00450DEA" w:rsidRPr="00E16B11" w:rsidRDefault="00450DEA" w:rsidP="00450DEA">
            <w:pPr>
              <w:pStyle w:val="a9"/>
              <w:jc w:val="center"/>
              <w:rPr>
                <w:color w:val="auto"/>
                <w:sz w:val="20"/>
                <w:szCs w:val="20"/>
              </w:rPr>
            </w:pPr>
            <w:r>
              <w:rPr>
                <w:color w:val="auto"/>
                <w:sz w:val="20"/>
                <w:szCs w:val="20"/>
              </w:rPr>
              <w:t>7</w:t>
            </w:r>
          </w:p>
        </w:tc>
        <w:tc>
          <w:tcPr>
            <w:tcW w:w="567" w:type="dxa"/>
            <w:tcBorders>
              <w:top w:val="single" w:sz="4" w:space="0" w:color="auto"/>
              <w:left w:val="single" w:sz="4" w:space="0" w:color="auto"/>
            </w:tcBorders>
            <w:shd w:val="clear" w:color="auto" w:fill="auto"/>
            <w:vAlign w:val="center"/>
          </w:tcPr>
          <w:p w14:paraId="1D9E5321"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5DE7E471" w14:textId="77777777" w:rsidR="00450DEA" w:rsidRPr="00E16B11" w:rsidRDefault="00450DEA" w:rsidP="00450DEA">
            <w:pPr>
              <w:pStyle w:val="a9"/>
              <w:jc w:val="center"/>
              <w:rPr>
                <w:color w:val="auto"/>
                <w:sz w:val="20"/>
                <w:szCs w:val="20"/>
              </w:rPr>
            </w:pPr>
            <w:r>
              <w:rPr>
                <w:color w:val="auto"/>
                <w:sz w:val="20"/>
                <w:szCs w:val="20"/>
              </w:rPr>
              <w:t>5</w:t>
            </w:r>
          </w:p>
        </w:tc>
        <w:tc>
          <w:tcPr>
            <w:tcW w:w="992" w:type="dxa"/>
            <w:tcBorders>
              <w:top w:val="single" w:sz="4" w:space="0" w:color="auto"/>
              <w:left w:val="single" w:sz="4" w:space="0" w:color="auto"/>
            </w:tcBorders>
            <w:shd w:val="clear" w:color="auto" w:fill="auto"/>
            <w:vAlign w:val="center"/>
          </w:tcPr>
          <w:p w14:paraId="24339985" w14:textId="77777777" w:rsidR="00450DEA" w:rsidRPr="00E16B11" w:rsidRDefault="00450DEA" w:rsidP="00450DEA">
            <w:pPr>
              <w:pStyle w:val="a9"/>
              <w:jc w:val="center"/>
              <w:rPr>
                <w:color w:val="auto"/>
                <w:sz w:val="20"/>
                <w:szCs w:val="20"/>
              </w:rPr>
            </w:pPr>
            <w:r>
              <w:rPr>
                <w:color w:val="auto"/>
                <w:sz w:val="20"/>
                <w:szCs w:val="20"/>
              </w:rPr>
              <w:t>2</w:t>
            </w:r>
          </w:p>
        </w:tc>
        <w:tc>
          <w:tcPr>
            <w:tcW w:w="567" w:type="dxa"/>
            <w:tcBorders>
              <w:top w:val="single" w:sz="4" w:space="0" w:color="auto"/>
              <w:left w:val="single" w:sz="4" w:space="0" w:color="auto"/>
            </w:tcBorders>
            <w:shd w:val="clear" w:color="auto" w:fill="auto"/>
            <w:vAlign w:val="center"/>
          </w:tcPr>
          <w:p w14:paraId="6A954E51"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7CEA72CE" w14:textId="77777777" w:rsidR="00450DEA" w:rsidRPr="00E16B11" w:rsidRDefault="00450DEA" w:rsidP="00450DEA">
            <w:pPr>
              <w:pStyle w:val="a9"/>
              <w:jc w:val="center"/>
              <w:rPr>
                <w:color w:val="auto"/>
                <w:sz w:val="20"/>
                <w:szCs w:val="20"/>
              </w:rPr>
            </w:pPr>
            <w:r w:rsidRPr="00E16B11">
              <w:rPr>
                <w:color w:val="auto"/>
                <w:sz w:val="20"/>
                <w:szCs w:val="20"/>
              </w:rPr>
              <w:t>2</w:t>
            </w:r>
          </w:p>
        </w:tc>
        <w:tc>
          <w:tcPr>
            <w:tcW w:w="567" w:type="dxa"/>
            <w:tcBorders>
              <w:top w:val="single" w:sz="4" w:space="0" w:color="auto"/>
              <w:left w:val="single" w:sz="4" w:space="0" w:color="auto"/>
            </w:tcBorders>
            <w:shd w:val="clear" w:color="auto" w:fill="auto"/>
            <w:vAlign w:val="center"/>
          </w:tcPr>
          <w:p w14:paraId="494352EE" w14:textId="77777777" w:rsidR="00450DEA" w:rsidRPr="00E16B11" w:rsidRDefault="00450DEA" w:rsidP="00450DEA">
            <w:pPr>
              <w:jc w:val="center"/>
              <w:rPr>
                <w:rFonts w:ascii="Times New Roman" w:hAnsi="Times New Roman" w:cs="Times New Roman"/>
                <w:color w:val="auto"/>
                <w:sz w:val="20"/>
                <w:szCs w:val="20"/>
              </w:rPr>
            </w:pPr>
          </w:p>
        </w:tc>
        <w:tc>
          <w:tcPr>
            <w:tcW w:w="518" w:type="dxa"/>
            <w:tcBorders>
              <w:top w:val="single" w:sz="4" w:space="0" w:color="auto"/>
              <w:left w:val="single" w:sz="4" w:space="0" w:color="auto"/>
            </w:tcBorders>
            <w:shd w:val="clear" w:color="auto" w:fill="auto"/>
            <w:vAlign w:val="center"/>
          </w:tcPr>
          <w:p w14:paraId="36D1454F" w14:textId="77777777" w:rsidR="00450DEA" w:rsidRPr="00E16B11" w:rsidRDefault="00450DEA" w:rsidP="00450DEA">
            <w:pPr>
              <w:jc w:val="center"/>
              <w:rPr>
                <w:rFonts w:ascii="Times New Roman" w:hAnsi="Times New Roman" w:cs="Times New Roman"/>
                <w:color w:val="auto"/>
                <w:sz w:val="20"/>
                <w:szCs w:val="20"/>
              </w:rPr>
            </w:pPr>
          </w:p>
        </w:tc>
        <w:tc>
          <w:tcPr>
            <w:tcW w:w="758" w:type="dxa"/>
            <w:tcBorders>
              <w:top w:val="single" w:sz="4" w:space="0" w:color="auto"/>
              <w:left w:val="single" w:sz="4" w:space="0" w:color="auto"/>
            </w:tcBorders>
            <w:shd w:val="clear" w:color="auto" w:fill="auto"/>
            <w:vAlign w:val="center"/>
          </w:tcPr>
          <w:p w14:paraId="155CC12B" w14:textId="77777777" w:rsidR="00450DEA" w:rsidRPr="00E16B11" w:rsidRDefault="00450DEA" w:rsidP="00450DEA">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tcBorders>
              <w:top w:val="single" w:sz="4" w:space="0" w:color="auto"/>
              <w:left w:val="single" w:sz="4" w:space="0" w:color="auto"/>
            </w:tcBorders>
            <w:shd w:val="clear" w:color="auto" w:fill="auto"/>
            <w:vAlign w:val="center"/>
          </w:tcPr>
          <w:p w14:paraId="226B3D74" w14:textId="77777777" w:rsidR="00450DEA" w:rsidRPr="00E16B11" w:rsidRDefault="00450DEA" w:rsidP="00450DEA">
            <w:pPr>
              <w:jc w:val="center"/>
              <w:rPr>
                <w:rFonts w:ascii="Times New Roman" w:hAnsi="Times New Roman" w:cs="Times New Roman"/>
                <w:color w:val="auto"/>
                <w:sz w:val="20"/>
                <w:szCs w:val="20"/>
              </w:rPr>
            </w:pPr>
          </w:p>
        </w:tc>
        <w:tc>
          <w:tcPr>
            <w:tcW w:w="708" w:type="dxa"/>
            <w:tcBorders>
              <w:top w:val="single" w:sz="4" w:space="0" w:color="auto"/>
              <w:left w:val="single" w:sz="4" w:space="0" w:color="auto"/>
            </w:tcBorders>
            <w:shd w:val="clear" w:color="auto" w:fill="auto"/>
            <w:vAlign w:val="center"/>
          </w:tcPr>
          <w:p w14:paraId="072152C7" w14:textId="77777777" w:rsidR="00450DEA" w:rsidRPr="00E16B11" w:rsidRDefault="00450DEA" w:rsidP="00450DEA">
            <w:pPr>
              <w:jc w:val="center"/>
              <w:rPr>
                <w:rFonts w:ascii="Times New Roman" w:hAnsi="Times New Roman" w:cs="Times New Roman"/>
                <w:color w:val="auto"/>
                <w:sz w:val="20"/>
                <w:szCs w:val="20"/>
              </w:rPr>
            </w:pPr>
          </w:p>
        </w:tc>
        <w:tc>
          <w:tcPr>
            <w:tcW w:w="1264" w:type="dxa"/>
            <w:tcBorders>
              <w:top w:val="single" w:sz="4" w:space="0" w:color="auto"/>
              <w:left w:val="single" w:sz="4" w:space="0" w:color="auto"/>
              <w:right w:val="single" w:sz="4" w:space="0" w:color="auto"/>
            </w:tcBorders>
            <w:shd w:val="clear" w:color="auto" w:fill="auto"/>
          </w:tcPr>
          <w:p w14:paraId="24714249" w14:textId="1E517621" w:rsidR="00450DEA" w:rsidRPr="00E16B11" w:rsidRDefault="00450DEA" w:rsidP="00450DEA">
            <w:pPr>
              <w:pStyle w:val="a9"/>
              <w:jc w:val="center"/>
              <w:rPr>
                <w:color w:val="auto"/>
                <w:sz w:val="20"/>
                <w:szCs w:val="20"/>
              </w:rPr>
            </w:pPr>
            <w:r w:rsidRPr="00AF0A2E">
              <w:rPr>
                <w:color w:val="auto"/>
                <w:sz w:val="20"/>
                <w:szCs w:val="20"/>
              </w:rPr>
              <w:t>1,2,3,4,5,6,7</w:t>
            </w:r>
          </w:p>
        </w:tc>
      </w:tr>
      <w:tr w:rsidR="00450DEA" w:rsidRPr="00E16B11" w14:paraId="14DB3B45" w14:textId="77777777" w:rsidTr="0080326C">
        <w:trPr>
          <w:trHeight w:val="920"/>
        </w:trPr>
        <w:tc>
          <w:tcPr>
            <w:tcW w:w="421" w:type="dxa"/>
            <w:tcBorders>
              <w:top w:val="single" w:sz="4" w:space="0" w:color="auto"/>
              <w:left w:val="single" w:sz="4" w:space="0" w:color="auto"/>
            </w:tcBorders>
            <w:shd w:val="clear" w:color="auto" w:fill="auto"/>
          </w:tcPr>
          <w:p w14:paraId="6E292B3A" w14:textId="77777777" w:rsidR="00450DEA" w:rsidRPr="00E16B11" w:rsidRDefault="00450DEA" w:rsidP="00450DEA">
            <w:pPr>
              <w:pStyle w:val="a9"/>
              <w:rPr>
                <w:color w:val="auto"/>
                <w:sz w:val="20"/>
                <w:szCs w:val="20"/>
              </w:rPr>
            </w:pPr>
            <w:r w:rsidRPr="00E16B11">
              <w:rPr>
                <w:color w:val="auto"/>
                <w:sz w:val="20"/>
                <w:szCs w:val="20"/>
                <w:lang w:eastAsia="uk-UA" w:bidi="uk-UA"/>
              </w:rPr>
              <w:t>5.4</w:t>
            </w:r>
          </w:p>
        </w:tc>
        <w:tc>
          <w:tcPr>
            <w:tcW w:w="4536" w:type="dxa"/>
            <w:tcBorders>
              <w:top w:val="single" w:sz="4" w:space="0" w:color="auto"/>
              <w:left w:val="single" w:sz="4" w:space="0" w:color="auto"/>
            </w:tcBorders>
            <w:shd w:val="clear" w:color="auto" w:fill="auto"/>
          </w:tcPr>
          <w:p w14:paraId="3C6C4DF3" w14:textId="7EE94A02" w:rsidR="00450DEA" w:rsidRPr="00E16B11" w:rsidRDefault="00450DEA" w:rsidP="00450DEA">
            <w:pPr>
              <w:pStyle w:val="a9"/>
              <w:rPr>
                <w:color w:val="auto"/>
                <w:sz w:val="20"/>
                <w:szCs w:val="20"/>
              </w:rPr>
            </w:pPr>
            <w:proofErr w:type="spellStart"/>
            <w:r w:rsidRPr="000C3C57">
              <w:rPr>
                <w:sz w:val="22"/>
                <w:szCs w:val="22"/>
                <w:lang w:val="uk-UA"/>
              </w:rPr>
              <w:t>Хирургическое</w:t>
            </w:r>
            <w:proofErr w:type="spellEnd"/>
            <w:r w:rsidRPr="000C3C57">
              <w:rPr>
                <w:sz w:val="22"/>
                <w:szCs w:val="22"/>
                <w:lang w:val="uk-UA"/>
              </w:rPr>
              <w:t xml:space="preserve"> </w:t>
            </w:r>
            <w:proofErr w:type="spellStart"/>
            <w:r w:rsidRPr="000C3C57">
              <w:rPr>
                <w:sz w:val="22"/>
                <w:szCs w:val="22"/>
                <w:lang w:val="uk-UA"/>
              </w:rPr>
              <w:t>лечение</w:t>
            </w:r>
            <w:proofErr w:type="spellEnd"/>
            <w:r w:rsidRPr="000C3C57">
              <w:rPr>
                <w:sz w:val="22"/>
                <w:szCs w:val="22"/>
                <w:lang w:val="uk-UA"/>
              </w:rPr>
              <w:t xml:space="preserve"> </w:t>
            </w:r>
            <w:proofErr w:type="spellStart"/>
            <w:r w:rsidRPr="000C3C57">
              <w:rPr>
                <w:sz w:val="22"/>
                <w:szCs w:val="22"/>
                <w:lang w:val="uk-UA"/>
              </w:rPr>
              <w:t>огнестрельных</w:t>
            </w:r>
            <w:proofErr w:type="spellEnd"/>
            <w:r w:rsidRPr="000C3C57">
              <w:rPr>
                <w:sz w:val="22"/>
                <w:szCs w:val="22"/>
                <w:lang w:val="uk-UA"/>
              </w:rPr>
              <w:t xml:space="preserve"> ранений живота</w:t>
            </w:r>
          </w:p>
        </w:tc>
        <w:tc>
          <w:tcPr>
            <w:tcW w:w="567" w:type="dxa"/>
            <w:tcBorders>
              <w:top w:val="single" w:sz="4" w:space="0" w:color="auto"/>
              <w:left w:val="single" w:sz="4" w:space="0" w:color="auto"/>
              <w:bottom w:val="single" w:sz="4" w:space="0" w:color="auto"/>
            </w:tcBorders>
            <w:shd w:val="clear" w:color="auto" w:fill="auto"/>
            <w:vAlign w:val="center"/>
          </w:tcPr>
          <w:p w14:paraId="21F7431D" w14:textId="77777777" w:rsidR="00450DEA" w:rsidRPr="00E16B11" w:rsidRDefault="00450DEA" w:rsidP="00450DEA">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567" w:type="dxa"/>
            <w:tcBorders>
              <w:top w:val="single" w:sz="4" w:space="0" w:color="auto"/>
              <w:left w:val="single" w:sz="4" w:space="0" w:color="auto"/>
            </w:tcBorders>
            <w:shd w:val="clear" w:color="auto" w:fill="auto"/>
            <w:vAlign w:val="center"/>
          </w:tcPr>
          <w:p w14:paraId="25D66F3A" w14:textId="77777777" w:rsidR="00450DEA" w:rsidRPr="00E16B11" w:rsidRDefault="00450DEA" w:rsidP="00450DEA">
            <w:pPr>
              <w:pStyle w:val="a9"/>
              <w:jc w:val="center"/>
              <w:rPr>
                <w:color w:val="auto"/>
                <w:sz w:val="20"/>
                <w:szCs w:val="20"/>
              </w:rPr>
            </w:pPr>
            <w:r>
              <w:rPr>
                <w:color w:val="auto"/>
                <w:sz w:val="20"/>
                <w:szCs w:val="20"/>
              </w:rPr>
              <w:t>8</w:t>
            </w:r>
          </w:p>
        </w:tc>
        <w:tc>
          <w:tcPr>
            <w:tcW w:w="567" w:type="dxa"/>
            <w:tcBorders>
              <w:top w:val="single" w:sz="4" w:space="0" w:color="auto"/>
              <w:left w:val="single" w:sz="4" w:space="0" w:color="auto"/>
            </w:tcBorders>
            <w:shd w:val="clear" w:color="auto" w:fill="auto"/>
            <w:vAlign w:val="center"/>
          </w:tcPr>
          <w:p w14:paraId="2E75C6AF"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7753ED68" w14:textId="77777777" w:rsidR="00450DEA" w:rsidRPr="00E16B11" w:rsidRDefault="00450DEA" w:rsidP="00450DEA">
            <w:pPr>
              <w:pStyle w:val="a9"/>
              <w:jc w:val="center"/>
              <w:rPr>
                <w:color w:val="auto"/>
                <w:sz w:val="20"/>
                <w:szCs w:val="20"/>
              </w:rPr>
            </w:pPr>
            <w:r w:rsidRPr="00E16B11">
              <w:rPr>
                <w:color w:val="auto"/>
                <w:sz w:val="20"/>
                <w:szCs w:val="20"/>
              </w:rPr>
              <w:t>6</w:t>
            </w:r>
          </w:p>
        </w:tc>
        <w:tc>
          <w:tcPr>
            <w:tcW w:w="992" w:type="dxa"/>
            <w:tcBorders>
              <w:top w:val="single" w:sz="4" w:space="0" w:color="auto"/>
              <w:left w:val="single" w:sz="4" w:space="0" w:color="auto"/>
            </w:tcBorders>
            <w:shd w:val="clear" w:color="auto" w:fill="auto"/>
            <w:vAlign w:val="center"/>
          </w:tcPr>
          <w:p w14:paraId="69C793B5" w14:textId="77777777" w:rsidR="00450DEA" w:rsidRPr="00E16B11" w:rsidRDefault="00450DEA" w:rsidP="00450DEA">
            <w:pPr>
              <w:pStyle w:val="a9"/>
              <w:jc w:val="center"/>
              <w:rPr>
                <w:color w:val="auto"/>
                <w:sz w:val="20"/>
                <w:szCs w:val="20"/>
              </w:rPr>
            </w:pPr>
            <w:r>
              <w:rPr>
                <w:color w:val="auto"/>
                <w:sz w:val="20"/>
                <w:szCs w:val="20"/>
              </w:rPr>
              <w:t>2</w:t>
            </w:r>
          </w:p>
        </w:tc>
        <w:tc>
          <w:tcPr>
            <w:tcW w:w="567" w:type="dxa"/>
            <w:tcBorders>
              <w:top w:val="single" w:sz="4" w:space="0" w:color="auto"/>
              <w:left w:val="single" w:sz="4" w:space="0" w:color="auto"/>
            </w:tcBorders>
            <w:shd w:val="clear" w:color="auto" w:fill="auto"/>
            <w:vAlign w:val="center"/>
          </w:tcPr>
          <w:p w14:paraId="287A7A5F"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tcBorders>
            <w:shd w:val="clear" w:color="auto" w:fill="auto"/>
            <w:vAlign w:val="center"/>
          </w:tcPr>
          <w:p w14:paraId="7DB54C66" w14:textId="77777777" w:rsidR="00450DEA" w:rsidRPr="00E16B11" w:rsidRDefault="00450DEA" w:rsidP="00450DEA">
            <w:pPr>
              <w:pStyle w:val="a9"/>
              <w:jc w:val="center"/>
              <w:rPr>
                <w:color w:val="auto"/>
                <w:sz w:val="20"/>
                <w:szCs w:val="20"/>
              </w:rPr>
            </w:pPr>
            <w:r w:rsidRPr="00E16B11">
              <w:rPr>
                <w:color w:val="auto"/>
                <w:sz w:val="20"/>
                <w:szCs w:val="20"/>
              </w:rPr>
              <w:t>2</w:t>
            </w:r>
          </w:p>
        </w:tc>
        <w:tc>
          <w:tcPr>
            <w:tcW w:w="567" w:type="dxa"/>
            <w:tcBorders>
              <w:top w:val="single" w:sz="4" w:space="0" w:color="auto"/>
              <w:left w:val="single" w:sz="4" w:space="0" w:color="auto"/>
            </w:tcBorders>
            <w:shd w:val="clear" w:color="auto" w:fill="auto"/>
            <w:vAlign w:val="center"/>
          </w:tcPr>
          <w:p w14:paraId="2F40E69B" w14:textId="77777777" w:rsidR="00450DEA" w:rsidRPr="00E16B11" w:rsidRDefault="00450DEA" w:rsidP="00450DEA">
            <w:pPr>
              <w:jc w:val="center"/>
              <w:rPr>
                <w:rFonts w:ascii="Times New Roman" w:hAnsi="Times New Roman" w:cs="Times New Roman"/>
                <w:color w:val="auto"/>
                <w:sz w:val="20"/>
                <w:szCs w:val="20"/>
              </w:rPr>
            </w:pPr>
          </w:p>
        </w:tc>
        <w:tc>
          <w:tcPr>
            <w:tcW w:w="518" w:type="dxa"/>
            <w:tcBorders>
              <w:top w:val="single" w:sz="4" w:space="0" w:color="auto"/>
              <w:left w:val="single" w:sz="4" w:space="0" w:color="auto"/>
            </w:tcBorders>
            <w:shd w:val="clear" w:color="auto" w:fill="auto"/>
            <w:vAlign w:val="center"/>
          </w:tcPr>
          <w:p w14:paraId="67DBA465" w14:textId="77777777" w:rsidR="00450DEA" w:rsidRPr="00E16B11" w:rsidRDefault="00450DEA" w:rsidP="00450DEA">
            <w:pPr>
              <w:jc w:val="center"/>
              <w:rPr>
                <w:rFonts w:ascii="Times New Roman" w:hAnsi="Times New Roman" w:cs="Times New Roman"/>
                <w:color w:val="auto"/>
                <w:sz w:val="20"/>
                <w:szCs w:val="20"/>
              </w:rPr>
            </w:pPr>
          </w:p>
        </w:tc>
        <w:tc>
          <w:tcPr>
            <w:tcW w:w="758" w:type="dxa"/>
            <w:tcBorders>
              <w:top w:val="single" w:sz="4" w:space="0" w:color="auto"/>
              <w:left w:val="single" w:sz="4" w:space="0" w:color="auto"/>
            </w:tcBorders>
            <w:shd w:val="clear" w:color="auto" w:fill="auto"/>
            <w:vAlign w:val="center"/>
          </w:tcPr>
          <w:p w14:paraId="703E9998" w14:textId="77777777" w:rsidR="00450DEA" w:rsidRPr="00E16B11" w:rsidRDefault="00450DEA" w:rsidP="00450DEA">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tcBorders>
              <w:top w:val="single" w:sz="4" w:space="0" w:color="auto"/>
              <w:left w:val="single" w:sz="4" w:space="0" w:color="auto"/>
            </w:tcBorders>
            <w:shd w:val="clear" w:color="auto" w:fill="auto"/>
            <w:vAlign w:val="center"/>
          </w:tcPr>
          <w:p w14:paraId="2C97536E" w14:textId="77777777" w:rsidR="00450DEA" w:rsidRPr="00E16B11" w:rsidRDefault="00450DEA" w:rsidP="00450DEA">
            <w:pPr>
              <w:jc w:val="center"/>
              <w:rPr>
                <w:rFonts w:ascii="Times New Roman" w:hAnsi="Times New Roman" w:cs="Times New Roman"/>
                <w:color w:val="auto"/>
                <w:sz w:val="20"/>
                <w:szCs w:val="20"/>
              </w:rPr>
            </w:pPr>
          </w:p>
        </w:tc>
        <w:tc>
          <w:tcPr>
            <w:tcW w:w="708" w:type="dxa"/>
            <w:tcBorders>
              <w:top w:val="single" w:sz="4" w:space="0" w:color="auto"/>
              <w:left w:val="single" w:sz="4" w:space="0" w:color="auto"/>
            </w:tcBorders>
            <w:shd w:val="clear" w:color="auto" w:fill="auto"/>
            <w:vAlign w:val="center"/>
          </w:tcPr>
          <w:p w14:paraId="44687C80" w14:textId="77777777" w:rsidR="00450DEA" w:rsidRPr="00E16B11" w:rsidRDefault="00450DEA" w:rsidP="00450DEA">
            <w:pPr>
              <w:jc w:val="center"/>
              <w:rPr>
                <w:rFonts w:ascii="Times New Roman" w:hAnsi="Times New Roman" w:cs="Times New Roman"/>
                <w:color w:val="auto"/>
                <w:sz w:val="20"/>
                <w:szCs w:val="20"/>
              </w:rPr>
            </w:pPr>
          </w:p>
        </w:tc>
        <w:tc>
          <w:tcPr>
            <w:tcW w:w="1264" w:type="dxa"/>
            <w:tcBorders>
              <w:top w:val="single" w:sz="4" w:space="0" w:color="auto"/>
              <w:left w:val="single" w:sz="4" w:space="0" w:color="auto"/>
              <w:right w:val="single" w:sz="4" w:space="0" w:color="auto"/>
            </w:tcBorders>
            <w:shd w:val="clear" w:color="auto" w:fill="auto"/>
          </w:tcPr>
          <w:p w14:paraId="777D16A9" w14:textId="0BB756CB" w:rsidR="00450DEA" w:rsidRPr="00E16B11" w:rsidRDefault="00450DEA" w:rsidP="00450DEA">
            <w:pPr>
              <w:pStyle w:val="a9"/>
              <w:jc w:val="center"/>
              <w:rPr>
                <w:color w:val="auto"/>
                <w:sz w:val="20"/>
                <w:szCs w:val="20"/>
              </w:rPr>
            </w:pPr>
            <w:r w:rsidRPr="00AF0A2E">
              <w:rPr>
                <w:color w:val="auto"/>
                <w:sz w:val="20"/>
                <w:szCs w:val="20"/>
              </w:rPr>
              <w:t>1,2,3,4,5,6,7</w:t>
            </w:r>
          </w:p>
        </w:tc>
      </w:tr>
      <w:tr w:rsidR="00450DEA" w:rsidRPr="00E16B11" w14:paraId="7DA0C144" w14:textId="77777777" w:rsidTr="00787CAD">
        <w:trPr>
          <w:trHeight w:val="477"/>
        </w:trPr>
        <w:tc>
          <w:tcPr>
            <w:tcW w:w="421" w:type="dxa"/>
            <w:tcBorders>
              <w:top w:val="single" w:sz="4" w:space="0" w:color="auto"/>
              <w:left w:val="single" w:sz="4" w:space="0" w:color="auto"/>
              <w:bottom w:val="single" w:sz="4" w:space="0" w:color="auto"/>
            </w:tcBorders>
            <w:shd w:val="clear" w:color="auto" w:fill="auto"/>
          </w:tcPr>
          <w:p w14:paraId="397D92DE" w14:textId="77777777" w:rsidR="00450DEA" w:rsidRPr="00E16B11" w:rsidRDefault="00450DEA" w:rsidP="00450DEA">
            <w:pPr>
              <w:rPr>
                <w:rFonts w:ascii="Times New Roman" w:hAnsi="Times New Roman" w:cs="Times New Roman"/>
                <w:color w:val="auto"/>
                <w:sz w:val="20"/>
                <w:szCs w:val="20"/>
              </w:rPr>
            </w:pPr>
          </w:p>
        </w:tc>
        <w:tc>
          <w:tcPr>
            <w:tcW w:w="4536" w:type="dxa"/>
            <w:tcBorders>
              <w:top w:val="single" w:sz="4" w:space="0" w:color="auto"/>
              <w:left w:val="single" w:sz="4" w:space="0" w:color="auto"/>
              <w:bottom w:val="single" w:sz="4" w:space="0" w:color="auto"/>
            </w:tcBorders>
            <w:shd w:val="clear" w:color="auto" w:fill="auto"/>
          </w:tcPr>
          <w:p w14:paraId="21782F75" w14:textId="77777777" w:rsidR="00450DEA" w:rsidRPr="00E16B11" w:rsidRDefault="00450DEA" w:rsidP="00450DEA">
            <w:pPr>
              <w:pStyle w:val="a9"/>
              <w:rPr>
                <w:color w:val="auto"/>
                <w:sz w:val="20"/>
                <w:szCs w:val="20"/>
              </w:rPr>
            </w:pPr>
            <w:r w:rsidRPr="00E16B11">
              <w:rPr>
                <w:b/>
                <w:bCs/>
                <w:color w:val="auto"/>
                <w:sz w:val="20"/>
                <w:szCs w:val="20"/>
              </w:rPr>
              <w:t>Итоговая аттестация</w:t>
            </w:r>
          </w:p>
        </w:tc>
        <w:tc>
          <w:tcPr>
            <w:tcW w:w="567" w:type="dxa"/>
            <w:tcBorders>
              <w:top w:val="single" w:sz="4" w:space="0" w:color="auto"/>
              <w:left w:val="single" w:sz="4" w:space="0" w:color="auto"/>
              <w:bottom w:val="single" w:sz="4" w:space="0" w:color="auto"/>
            </w:tcBorders>
            <w:shd w:val="clear" w:color="auto" w:fill="auto"/>
            <w:vAlign w:val="center"/>
          </w:tcPr>
          <w:p w14:paraId="1AC1690F" w14:textId="77777777" w:rsidR="00450DEA" w:rsidRPr="00E16B11" w:rsidRDefault="00450DEA" w:rsidP="00450DEA">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567" w:type="dxa"/>
            <w:tcBorders>
              <w:top w:val="single" w:sz="4" w:space="0" w:color="auto"/>
              <w:left w:val="single" w:sz="4" w:space="0" w:color="auto"/>
              <w:bottom w:val="single" w:sz="4" w:space="0" w:color="auto"/>
            </w:tcBorders>
            <w:shd w:val="clear" w:color="auto" w:fill="auto"/>
            <w:vAlign w:val="center"/>
          </w:tcPr>
          <w:p w14:paraId="08E817DB" w14:textId="77777777" w:rsidR="00450DEA" w:rsidRPr="00573579" w:rsidRDefault="00450DEA" w:rsidP="00450DEA">
            <w:pPr>
              <w:pStyle w:val="a9"/>
              <w:jc w:val="center"/>
              <w:rPr>
                <w:b/>
                <w:color w:val="auto"/>
                <w:sz w:val="20"/>
                <w:szCs w:val="20"/>
              </w:rPr>
            </w:pPr>
            <w:r w:rsidRPr="00573579">
              <w:rPr>
                <w:b/>
                <w:color w:val="auto"/>
                <w:sz w:val="20"/>
                <w:szCs w:val="20"/>
              </w:rPr>
              <w:t>6</w:t>
            </w:r>
          </w:p>
        </w:tc>
        <w:tc>
          <w:tcPr>
            <w:tcW w:w="567" w:type="dxa"/>
            <w:tcBorders>
              <w:top w:val="single" w:sz="4" w:space="0" w:color="auto"/>
              <w:left w:val="single" w:sz="4" w:space="0" w:color="auto"/>
              <w:bottom w:val="single" w:sz="4" w:space="0" w:color="auto"/>
            </w:tcBorders>
            <w:shd w:val="clear" w:color="auto" w:fill="auto"/>
            <w:vAlign w:val="center"/>
          </w:tcPr>
          <w:p w14:paraId="4AE7D0E6" w14:textId="77777777" w:rsidR="00450DEA" w:rsidRPr="00573579" w:rsidRDefault="00450DEA" w:rsidP="00450DEA">
            <w:pPr>
              <w:jc w:val="center"/>
              <w:rPr>
                <w:rFonts w:ascii="Times New Roman" w:hAnsi="Times New Roman" w:cs="Times New Roman"/>
                <w:b/>
                <w:color w:val="auto"/>
                <w:sz w:val="20"/>
                <w:szCs w:val="20"/>
              </w:rPr>
            </w:pPr>
          </w:p>
        </w:tc>
        <w:tc>
          <w:tcPr>
            <w:tcW w:w="1559" w:type="dxa"/>
            <w:gridSpan w:val="2"/>
            <w:tcBorders>
              <w:top w:val="single" w:sz="4" w:space="0" w:color="auto"/>
              <w:left w:val="single" w:sz="4" w:space="0" w:color="auto"/>
              <w:bottom w:val="single" w:sz="4" w:space="0" w:color="auto"/>
            </w:tcBorders>
            <w:shd w:val="clear" w:color="auto" w:fill="auto"/>
            <w:vAlign w:val="center"/>
          </w:tcPr>
          <w:p w14:paraId="3A45E511" w14:textId="77777777" w:rsidR="00450DEA" w:rsidRPr="00573579" w:rsidRDefault="00450DEA" w:rsidP="00450DEA">
            <w:pPr>
              <w:jc w:val="center"/>
              <w:rPr>
                <w:rFonts w:ascii="Times New Roman" w:hAnsi="Times New Roman" w:cs="Times New Roman"/>
                <w:b/>
                <w:color w:val="auto"/>
                <w:sz w:val="20"/>
                <w:szCs w:val="20"/>
              </w:rPr>
            </w:pPr>
          </w:p>
        </w:tc>
        <w:tc>
          <w:tcPr>
            <w:tcW w:w="567" w:type="dxa"/>
            <w:tcBorders>
              <w:top w:val="single" w:sz="4" w:space="0" w:color="auto"/>
              <w:left w:val="single" w:sz="4" w:space="0" w:color="auto"/>
              <w:bottom w:val="single" w:sz="4" w:space="0" w:color="auto"/>
            </w:tcBorders>
            <w:shd w:val="clear" w:color="auto" w:fill="auto"/>
            <w:vAlign w:val="center"/>
          </w:tcPr>
          <w:p w14:paraId="26718B07" w14:textId="77777777" w:rsidR="00450DEA" w:rsidRPr="00E16B11" w:rsidRDefault="00450DEA" w:rsidP="00450DEA">
            <w:pPr>
              <w:pStyle w:val="a9"/>
              <w:jc w:val="center"/>
              <w:rPr>
                <w:color w:val="auto"/>
                <w:sz w:val="20"/>
                <w:szCs w:val="20"/>
              </w:rPr>
            </w:pPr>
          </w:p>
        </w:tc>
        <w:tc>
          <w:tcPr>
            <w:tcW w:w="567" w:type="dxa"/>
            <w:tcBorders>
              <w:top w:val="single" w:sz="4" w:space="0" w:color="auto"/>
              <w:left w:val="single" w:sz="4" w:space="0" w:color="auto"/>
              <w:bottom w:val="single" w:sz="4" w:space="0" w:color="auto"/>
            </w:tcBorders>
            <w:shd w:val="clear" w:color="auto" w:fill="auto"/>
            <w:vAlign w:val="center"/>
          </w:tcPr>
          <w:p w14:paraId="6CEF5AD1"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tcBorders>
            <w:shd w:val="clear" w:color="auto" w:fill="auto"/>
            <w:vAlign w:val="center"/>
          </w:tcPr>
          <w:p w14:paraId="357BE482" w14:textId="77777777" w:rsidR="00450DEA" w:rsidRPr="00E16B11" w:rsidRDefault="00450DEA" w:rsidP="00450DEA">
            <w:pPr>
              <w:jc w:val="center"/>
              <w:rPr>
                <w:rFonts w:ascii="Times New Roman" w:hAnsi="Times New Roman" w:cs="Times New Roman"/>
                <w:color w:val="auto"/>
                <w:sz w:val="20"/>
                <w:szCs w:val="20"/>
              </w:rPr>
            </w:pPr>
          </w:p>
        </w:tc>
        <w:tc>
          <w:tcPr>
            <w:tcW w:w="518" w:type="dxa"/>
            <w:tcBorders>
              <w:top w:val="single" w:sz="4" w:space="0" w:color="auto"/>
              <w:left w:val="single" w:sz="4" w:space="0" w:color="auto"/>
              <w:bottom w:val="single" w:sz="4" w:space="0" w:color="auto"/>
            </w:tcBorders>
            <w:shd w:val="clear" w:color="auto" w:fill="auto"/>
            <w:vAlign w:val="center"/>
          </w:tcPr>
          <w:p w14:paraId="6CFA2E4F" w14:textId="77777777" w:rsidR="00450DEA" w:rsidRPr="00E16B11" w:rsidRDefault="00450DEA" w:rsidP="00450DEA">
            <w:pPr>
              <w:pStyle w:val="a9"/>
              <w:jc w:val="center"/>
              <w:rPr>
                <w:color w:val="auto"/>
                <w:sz w:val="20"/>
                <w:szCs w:val="20"/>
              </w:rPr>
            </w:pPr>
          </w:p>
        </w:tc>
        <w:tc>
          <w:tcPr>
            <w:tcW w:w="758" w:type="dxa"/>
            <w:tcBorders>
              <w:top w:val="single" w:sz="4" w:space="0" w:color="auto"/>
              <w:left w:val="single" w:sz="4" w:space="0" w:color="auto"/>
              <w:bottom w:val="single" w:sz="4" w:space="0" w:color="auto"/>
            </w:tcBorders>
            <w:shd w:val="clear" w:color="auto" w:fill="auto"/>
            <w:vAlign w:val="center"/>
          </w:tcPr>
          <w:p w14:paraId="54CF79CB" w14:textId="77777777" w:rsidR="00450DEA" w:rsidRPr="00E16B11" w:rsidRDefault="00450DEA" w:rsidP="00450DEA">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tcBorders>
            <w:shd w:val="clear" w:color="auto" w:fill="auto"/>
            <w:vAlign w:val="center"/>
          </w:tcPr>
          <w:p w14:paraId="36804C92" w14:textId="77777777" w:rsidR="00450DEA" w:rsidRPr="00E16B11" w:rsidRDefault="00450DEA" w:rsidP="00450DEA">
            <w:pPr>
              <w:jc w:val="center"/>
              <w:rPr>
                <w:rFonts w:ascii="Times New Roman" w:hAnsi="Times New Roman" w:cs="Times New Roman"/>
                <w:color w:val="auto"/>
                <w:sz w:val="20"/>
                <w:szCs w:val="20"/>
              </w:rPr>
            </w:pPr>
          </w:p>
        </w:tc>
        <w:tc>
          <w:tcPr>
            <w:tcW w:w="708" w:type="dxa"/>
            <w:tcBorders>
              <w:top w:val="single" w:sz="4" w:space="0" w:color="auto"/>
              <w:left w:val="single" w:sz="4" w:space="0" w:color="auto"/>
              <w:bottom w:val="single" w:sz="4" w:space="0" w:color="auto"/>
            </w:tcBorders>
            <w:shd w:val="clear" w:color="auto" w:fill="auto"/>
            <w:vAlign w:val="center"/>
          </w:tcPr>
          <w:p w14:paraId="73063F1F" w14:textId="77777777" w:rsidR="00450DEA" w:rsidRPr="00E16B11" w:rsidRDefault="00450DEA" w:rsidP="00450DEA">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1B09068" w14:textId="7BCCD77A" w:rsidR="00450DEA" w:rsidRPr="00E16B11" w:rsidRDefault="00450DEA" w:rsidP="00450DEA">
            <w:pPr>
              <w:pStyle w:val="a9"/>
              <w:jc w:val="center"/>
              <w:rPr>
                <w:color w:val="auto"/>
                <w:sz w:val="20"/>
                <w:szCs w:val="20"/>
              </w:rPr>
            </w:pPr>
            <w:r>
              <w:rPr>
                <w:color w:val="auto"/>
                <w:sz w:val="20"/>
                <w:szCs w:val="20"/>
              </w:rPr>
              <w:t>1, 2, 3, 4, 5,6,7</w:t>
            </w:r>
          </w:p>
        </w:tc>
      </w:tr>
    </w:tbl>
    <w:p w14:paraId="1B234597" w14:textId="7DA0AC53" w:rsidR="00E16B11" w:rsidRPr="000535E1" w:rsidRDefault="00F227F3" w:rsidP="00A14264">
      <w:pPr>
        <w:pStyle w:val="ab"/>
        <w:numPr>
          <w:ilvl w:val="0"/>
          <w:numId w:val="16"/>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B0D0A">
        <w:rPr>
          <w:rFonts w:ascii="Times New Roman" w:hAnsi="Times New Roman" w:cs="Times New Roman"/>
          <w:b/>
          <w:color w:val="auto"/>
        </w:rPr>
        <w:t xml:space="preserve"> </w:t>
      </w:r>
      <w:r>
        <w:rPr>
          <w:rFonts w:ascii="Times New Roman" w:hAnsi="Times New Roman" w:cs="Times New Roman"/>
          <w:b/>
          <w:color w:val="auto"/>
        </w:rPr>
        <w:t>план модуля №</w:t>
      </w:r>
      <w:r w:rsidR="00492A27">
        <w:rPr>
          <w:rFonts w:ascii="Times New Roman" w:hAnsi="Times New Roman" w:cs="Times New Roman"/>
          <w:b/>
          <w:color w:val="auto"/>
        </w:rPr>
        <w:t>6</w:t>
      </w:r>
    </w:p>
    <w:p w14:paraId="33317D4F" w14:textId="77777777" w:rsidR="001E38F0" w:rsidRDefault="001E38F0" w:rsidP="001E38F0">
      <w:pPr>
        <w:pStyle w:val="ab"/>
        <w:ind w:left="4188"/>
        <w:jc w:val="both"/>
        <w:rPr>
          <w:rFonts w:ascii="Times New Roman" w:hAnsi="Times New Roman" w:cs="Times New Roman"/>
          <w:i/>
          <w:iCs/>
          <w:color w:val="auto"/>
        </w:rPr>
      </w:pPr>
    </w:p>
    <w:p w14:paraId="0CA1162C" w14:textId="77777777" w:rsidR="001E38F0" w:rsidRDefault="001E38F0" w:rsidP="001E38F0">
      <w:pPr>
        <w:pStyle w:val="ab"/>
        <w:ind w:left="4188"/>
        <w:jc w:val="both"/>
        <w:rPr>
          <w:rFonts w:ascii="Times New Roman" w:hAnsi="Times New Roman" w:cs="Times New Roman"/>
          <w:i/>
          <w:iCs/>
          <w:color w:val="auto"/>
        </w:rPr>
      </w:pPr>
    </w:p>
    <w:p w14:paraId="1ADC3AA0" w14:textId="77777777" w:rsidR="001E38F0" w:rsidRDefault="001E38F0" w:rsidP="001E38F0">
      <w:pPr>
        <w:pStyle w:val="ab"/>
        <w:ind w:left="4188"/>
        <w:jc w:val="both"/>
        <w:rPr>
          <w:rFonts w:ascii="Times New Roman" w:hAnsi="Times New Roman" w:cs="Times New Roman"/>
          <w:i/>
          <w:iCs/>
          <w:color w:val="auto"/>
        </w:rPr>
      </w:pPr>
    </w:p>
    <w:p w14:paraId="0DC1DF26" w14:textId="77777777" w:rsidR="001E38F0" w:rsidRDefault="001E38F0" w:rsidP="001E38F0">
      <w:pPr>
        <w:pStyle w:val="ab"/>
        <w:ind w:left="4188"/>
        <w:jc w:val="both"/>
        <w:rPr>
          <w:rFonts w:ascii="Times New Roman" w:hAnsi="Times New Roman" w:cs="Times New Roman"/>
          <w:i/>
          <w:iCs/>
          <w:color w:val="auto"/>
        </w:rPr>
      </w:pPr>
    </w:p>
    <w:p w14:paraId="619A722B" w14:textId="77777777" w:rsidR="001E38F0" w:rsidRDefault="001E38F0" w:rsidP="001E38F0">
      <w:pPr>
        <w:pStyle w:val="ab"/>
        <w:ind w:left="4188"/>
        <w:jc w:val="both"/>
        <w:rPr>
          <w:rFonts w:ascii="Times New Roman" w:hAnsi="Times New Roman" w:cs="Times New Roman"/>
          <w:i/>
          <w:iCs/>
          <w:color w:val="auto"/>
        </w:rPr>
      </w:pPr>
    </w:p>
    <w:p w14:paraId="7D1AD2C1" w14:textId="77777777" w:rsidR="001E38F0" w:rsidRDefault="001E38F0" w:rsidP="001E38F0">
      <w:pPr>
        <w:pStyle w:val="ab"/>
        <w:ind w:left="4188"/>
        <w:jc w:val="both"/>
        <w:rPr>
          <w:rFonts w:ascii="Times New Roman" w:hAnsi="Times New Roman" w:cs="Times New Roman"/>
          <w:i/>
          <w:iCs/>
          <w:color w:val="auto"/>
        </w:rPr>
      </w:pPr>
    </w:p>
    <w:p w14:paraId="09142EFA" w14:textId="77777777" w:rsidR="001E38F0" w:rsidRDefault="001E38F0" w:rsidP="001E38F0">
      <w:pPr>
        <w:pStyle w:val="ab"/>
        <w:ind w:left="4188"/>
        <w:jc w:val="both"/>
        <w:rPr>
          <w:rFonts w:ascii="Times New Roman" w:hAnsi="Times New Roman" w:cs="Times New Roman"/>
          <w:i/>
          <w:iCs/>
          <w:color w:val="auto"/>
        </w:rPr>
      </w:pPr>
    </w:p>
    <w:p w14:paraId="665ADFD8" w14:textId="77777777" w:rsidR="001E38F0" w:rsidRDefault="001E38F0" w:rsidP="001E38F0">
      <w:pPr>
        <w:pStyle w:val="ab"/>
        <w:ind w:left="4188"/>
        <w:jc w:val="both"/>
        <w:rPr>
          <w:rFonts w:ascii="Times New Roman" w:hAnsi="Times New Roman" w:cs="Times New Roman"/>
          <w:i/>
          <w:iCs/>
          <w:color w:val="auto"/>
        </w:rPr>
      </w:pPr>
    </w:p>
    <w:p w14:paraId="474A560F" w14:textId="77777777" w:rsidR="001E38F0" w:rsidRDefault="001E38F0" w:rsidP="001E38F0">
      <w:pPr>
        <w:pStyle w:val="ab"/>
        <w:ind w:left="4188"/>
        <w:jc w:val="both"/>
        <w:rPr>
          <w:rFonts w:ascii="Times New Roman" w:hAnsi="Times New Roman" w:cs="Times New Roman"/>
          <w:i/>
          <w:iCs/>
          <w:color w:val="auto"/>
        </w:rPr>
      </w:pPr>
    </w:p>
    <w:p w14:paraId="09D44935" w14:textId="77777777" w:rsidR="001E38F0" w:rsidRDefault="001E38F0" w:rsidP="001E38F0">
      <w:pPr>
        <w:pStyle w:val="ab"/>
        <w:ind w:left="4188"/>
        <w:jc w:val="both"/>
        <w:rPr>
          <w:rFonts w:ascii="Times New Roman" w:hAnsi="Times New Roman" w:cs="Times New Roman"/>
          <w:i/>
          <w:iCs/>
          <w:color w:val="auto"/>
        </w:rPr>
      </w:pPr>
    </w:p>
    <w:p w14:paraId="30091BDF" w14:textId="77777777" w:rsidR="001E38F0" w:rsidRDefault="001E38F0" w:rsidP="001E38F0">
      <w:pPr>
        <w:pStyle w:val="ab"/>
        <w:ind w:left="4188"/>
        <w:jc w:val="both"/>
        <w:rPr>
          <w:rFonts w:ascii="Times New Roman" w:hAnsi="Times New Roman" w:cs="Times New Roman"/>
          <w:i/>
          <w:iCs/>
          <w:color w:val="auto"/>
        </w:rPr>
      </w:pPr>
    </w:p>
    <w:p w14:paraId="687EF487" w14:textId="77777777" w:rsidR="001E38F0" w:rsidRDefault="001E38F0" w:rsidP="001E38F0">
      <w:pPr>
        <w:pStyle w:val="ab"/>
        <w:ind w:left="4188"/>
        <w:jc w:val="both"/>
        <w:rPr>
          <w:rFonts w:ascii="Times New Roman" w:hAnsi="Times New Roman" w:cs="Times New Roman"/>
          <w:i/>
          <w:iCs/>
          <w:color w:val="auto"/>
        </w:rPr>
      </w:pPr>
    </w:p>
    <w:p w14:paraId="6977D9EC" w14:textId="77777777" w:rsidR="001E38F0" w:rsidRDefault="001E38F0" w:rsidP="001E38F0">
      <w:pPr>
        <w:pStyle w:val="ab"/>
        <w:ind w:left="4188"/>
        <w:jc w:val="both"/>
        <w:rPr>
          <w:rFonts w:ascii="Times New Roman" w:hAnsi="Times New Roman" w:cs="Times New Roman"/>
          <w:i/>
          <w:iCs/>
          <w:color w:val="auto"/>
        </w:rPr>
      </w:pPr>
    </w:p>
    <w:p w14:paraId="35F02EBE" w14:textId="77777777" w:rsidR="001E38F0" w:rsidRDefault="001E38F0" w:rsidP="001E38F0">
      <w:pPr>
        <w:pStyle w:val="ab"/>
        <w:ind w:left="4188"/>
        <w:jc w:val="both"/>
        <w:rPr>
          <w:rFonts w:ascii="Times New Roman" w:hAnsi="Times New Roman" w:cs="Times New Roman"/>
          <w:i/>
          <w:iCs/>
          <w:color w:val="auto"/>
        </w:rPr>
      </w:pPr>
    </w:p>
    <w:p w14:paraId="5A3DFA1A" w14:textId="77777777" w:rsidR="001E38F0" w:rsidRDefault="001E38F0" w:rsidP="001E38F0">
      <w:pPr>
        <w:pStyle w:val="ab"/>
        <w:ind w:left="4188"/>
        <w:jc w:val="both"/>
        <w:rPr>
          <w:rFonts w:ascii="Times New Roman" w:hAnsi="Times New Roman" w:cs="Times New Roman"/>
          <w:i/>
          <w:iCs/>
          <w:color w:val="auto"/>
        </w:rPr>
      </w:pPr>
    </w:p>
    <w:p w14:paraId="16B09170" w14:textId="77777777" w:rsidR="001E38F0" w:rsidRDefault="001E38F0" w:rsidP="001E38F0">
      <w:pPr>
        <w:pStyle w:val="ab"/>
        <w:ind w:left="4188"/>
        <w:jc w:val="both"/>
        <w:rPr>
          <w:rFonts w:ascii="Times New Roman" w:hAnsi="Times New Roman" w:cs="Times New Roman"/>
          <w:i/>
          <w:iCs/>
          <w:color w:val="auto"/>
        </w:rPr>
      </w:pPr>
    </w:p>
    <w:p w14:paraId="0EC82EF0" w14:textId="77777777" w:rsidR="001E38F0" w:rsidRDefault="001E38F0" w:rsidP="001E38F0">
      <w:pPr>
        <w:pStyle w:val="ab"/>
        <w:ind w:left="4188"/>
        <w:jc w:val="both"/>
        <w:rPr>
          <w:rFonts w:ascii="Times New Roman" w:hAnsi="Times New Roman" w:cs="Times New Roman"/>
          <w:i/>
          <w:iCs/>
          <w:color w:val="auto"/>
        </w:rPr>
      </w:pPr>
    </w:p>
    <w:p w14:paraId="30BD57F9" w14:textId="77777777" w:rsidR="001E38F0" w:rsidRDefault="001E38F0" w:rsidP="001E38F0">
      <w:pPr>
        <w:pStyle w:val="ab"/>
        <w:ind w:left="4188"/>
        <w:jc w:val="both"/>
        <w:rPr>
          <w:rFonts w:ascii="Times New Roman" w:hAnsi="Times New Roman" w:cs="Times New Roman"/>
          <w:i/>
          <w:iCs/>
          <w:color w:val="auto"/>
        </w:rPr>
      </w:pPr>
    </w:p>
    <w:p w14:paraId="6AE4BA6E" w14:textId="77777777" w:rsidR="001E38F0" w:rsidRDefault="001E38F0" w:rsidP="001E38F0">
      <w:pPr>
        <w:pStyle w:val="ab"/>
        <w:ind w:left="4188"/>
        <w:jc w:val="both"/>
        <w:rPr>
          <w:rFonts w:ascii="Times New Roman" w:hAnsi="Times New Roman" w:cs="Times New Roman"/>
          <w:i/>
          <w:iCs/>
          <w:color w:val="auto"/>
        </w:rPr>
      </w:pPr>
    </w:p>
    <w:p w14:paraId="63D0F908" w14:textId="77777777" w:rsidR="001E38F0" w:rsidRDefault="001E38F0" w:rsidP="001E38F0">
      <w:pPr>
        <w:pStyle w:val="ab"/>
        <w:ind w:left="4188"/>
        <w:jc w:val="both"/>
        <w:rPr>
          <w:rFonts w:ascii="Times New Roman" w:hAnsi="Times New Roman" w:cs="Times New Roman"/>
          <w:i/>
          <w:iCs/>
          <w:color w:val="auto"/>
        </w:rPr>
      </w:pPr>
    </w:p>
    <w:p w14:paraId="62EE9779" w14:textId="77777777" w:rsidR="001E38F0" w:rsidRDefault="001E38F0" w:rsidP="001E38F0">
      <w:pPr>
        <w:pStyle w:val="ab"/>
        <w:ind w:left="4188"/>
        <w:jc w:val="both"/>
        <w:rPr>
          <w:rFonts w:ascii="Times New Roman" w:hAnsi="Times New Roman" w:cs="Times New Roman"/>
          <w:i/>
          <w:iCs/>
          <w:color w:val="auto"/>
        </w:rPr>
      </w:pPr>
    </w:p>
    <w:p w14:paraId="7635E88D" w14:textId="77777777" w:rsidR="001E38F0" w:rsidRDefault="001E38F0" w:rsidP="001E38F0">
      <w:pPr>
        <w:pStyle w:val="ab"/>
        <w:ind w:left="4188"/>
        <w:jc w:val="both"/>
        <w:rPr>
          <w:rFonts w:ascii="Times New Roman" w:hAnsi="Times New Roman" w:cs="Times New Roman"/>
          <w:i/>
          <w:iCs/>
          <w:color w:val="auto"/>
        </w:rPr>
      </w:pPr>
    </w:p>
    <w:p w14:paraId="0D276322" w14:textId="77777777" w:rsidR="001E38F0" w:rsidRDefault="001E38F0" w:rsidP="001E38F0">
      <w:pPr>
        <w:pStyle w:val="ab"/>
        <w:ind w:left="4188"/>
        <w:jc w:val="both"/>
        <w:rPr>
          <w:rFonts w:ascii="Times New Roman" w:hAnsi="Times New Roman" w:cs="Times New Roman"/>
          <w:i/>
          <w:iCs/>
          <w:color w:val="auto"/>
        </w:rPr>
      </w:pPr>
    </w:p>
    <w:p w14:paraId="3B12D735" w14:textId="77777777" w:rsidR="001E38F0" w:rsidRDefault="001E38F0" w:rsidP="001E38F0">
      <w:pPr>
        <w:pStyle w:val="ab"/>
        <w:ind w:left="4188"/>
        <w:jc w:val="both"/>
        <w:rPr>
          <w:rFonts w:ascii="Times New Roman" w:hAnsi="Times New Roman" w:cs="Times New Roman"/>
          <w:i/>
          <w:iCs/>
          <w:color w:val="auto"/>
        </w:rPr>
      </w:pPr>
    </w:p>
    <w:p w14:paraId="5CD6ED82" w14:textId="77777777" w:rsidR="001E38F0" w:rsidRDefault="001E38F0" w:rsidP="001E38F0">
      <w:pPr>
        <w:pStyle w:val="ab"/>
        <w:ind w:left="4188"/>
        <w:jc w:val="both"/>
        <w:rPr>
          <w:rFonts w:ascii="Times New Roman" w:hAnsi="Times New Roman" w:cs="Times New Roman"/>
          <w:i/>
          <w:iCs/>
          <w:color w:val="auto"/>
        </w:rPr>
      </w:pPr>
    </w:p>
    <w:p w14:paraId="3C628B96" w14:textId="77777777" w:rsidR="001E38F0" w:rsidRDefault="001E38F0" w:rsidP="001E38F0">
      <w:pPr>
        <w:pStyle w:val="ab"/>
        <w:ind w:left="4188"/>
        <w:jc w:val="both"/>
        <w:rPr>
          <w:rFonts w:ascii="Times New Roman" w:hAnsi="Times New Roman" w:cs="Times New Roman"/>
          <w:i/>
          <w:iCs/>
          <w:color w:val="auto"/>
        </w:rPr>
      </w:pPr>
    </w:p>
    <w:p w14:paraId="2B91E0E5" w14:textId="77777777" w:rsidR="00157ACB" w:rsidRDefault="00157ACB" w:rsidP="00157ACB">
      <w:pPr>
        <w:jc w:val="both"/>
        <w:rPr>
          <w:rFonts w:ascii="Times New Roman" w:hAnsi="Times New Roman" w:cs="Times New Roman"/>
          <w:i/>
          <w:iCs/>
          <w:color w:val="auto"/>
        </w:rPr>
      </w:pPr>
    </w:p>
    <w:p w14:paraId="166D7E25" w14:textId="77777777" w:rsidR="001E38F0" w:rsidRPr="00157ACB" w:rsidRDefault="00157ACB" w:rsidP="00157ACB">
      <w:pPr>
        <w:jc w:val="both"/>
        <w:rPr>
          <w:rFonts w:ascii="Times New Roman" w:hAnsi="Times New Roman" w:cs="Times New Roman"/>
          <w:sz w:val="20"/>
          <w:szCs w:val="20"/>
        </w:rPr>
      </w:pPr>
      <w:r w:rsidRPr="00157ACB">
        <w:rPr>
          <w:rFonts w:ascii="Times New Roman" w:hAnsi="Times New Roman" w:cs="Times New Roman"/>
          <w:i/>
          <w:iCs/>
          <w:color w:val="auto"/>
        </w:rPr>
        <w:t>С</w:t>
      </w:r>
      <w:r w:rsidR="001E38F0" w:rsidRPr="00157ACB">
        <w:rPr>
          <w:rFonts w:ascii="Times New Roman" w:hAnsi="Times New Roman" w:cs="Times New Roman"/>
          <w:i/>
          <w:iCs/>
          <w:color w:val="auto"/>
        </w:rPr>
        <w:t>окращения</w:t>
      </w:r>
      <w:r w:rsidR="001E38F0" w:rsidRPr="00157ACB">
        <w:rPr>
          <w:rFonts w:ascii="Times New Roman" w:hAnsi="Times New Roman" w:cs="Times New Roman"/>
          <w:sz w:val="20"/>
          <w:szCs w:val="20"/>
        </w:rPr>
        <w:t xml:space="preserve">: </w:t>
      </w:r>
    </w:p>
    <w:p w14:paraId="018D19D4" w14:textId="77777777" w:rsidR="001E38F0" w:rsidRPr="001E38F0" w:rsidRDefault="001E38F0" w:rsidP="001E38F0">
      <w:pPr>
        <w:pStyle w:val="ab"/>
        <w:ind w:left="0"/>
        <w:jc w:val="both"/>
        <w:rPr>
          <w:rFonts w:ascii="Times New Roman" w:hAnsi="Times New Roman"/>
          <w:sz w:val="20"/>
          <w:szCs w:val="20"/>
        </w:rPr>
      </w:pPr>
      <w:r w:rsidRPr="001E38F0">
        <w:rPr>
          <w:rFonts w:ascii="Times New Roman" w:hAnsi="Times New Roman" w:cs="Times New Roman"/>
          <w:sz w:val="20"/>
          <w:szCs w:val="20"/>
        </w:rPr>
        <w:t>Т</w:t>
      </w:r>
      <w:r w:rsidRPr="001E38F0">
        <w:rPr>
          <w:rFonts w:ascii="Times New Roman" w:hAnsi="Times New Roman"/>
          <w:sz w:val="20"/>
          <w:szCs w:val="20"/>
        </w:rPr>
        <w:t xml:space="preserve"> – тестирование</w:t>
      </w:r>
    </w:p>
    <w:p w14:paraId="1D2478F7" w14:textId="77777777" w:rsidR="001E38F0" w:rsidRPr="001E38F0" w:rsidRDefault="001E38F0" w:rsidP="001E38F0">
      <w:pPr>
        <w:pStyle w:val="ab"/>
        <w:ind w:left="0"/>
        <w:jc w:val="both"/>
        <w:rPr>
          <w:rFonts w:ascii="Times New Roman" w:hAnsi="Times New Roman"/>
          <w:sz w:val="20"/>
          <w:szCs w:val="20"/>
        </w:rPr>
      </w:pPr>
      <w:r w:rsidRPr="001E38F0">
        <w:rPr>
          <w:rFonts w:ascii="Times New Roman" w:hAnsi="Times New Roman"/>
          <w:sz w:val="20"/>
          <w:szCs w:val="20"/>
        </w:rPr>
        <w:t>ПР – оценка освоения практических навыков (умений)</w:t>
      </w:r>
    </w:p>
    <w:p w14:paraId="1B414FE2" w14:textId="77777777" w:rsidR="009D64E6" w:rsidRPr="001E38F0" w:rsidRDefault="001E38F0" w:rsidP="001E38F0">
      <w:pPr>
        <w:pStyle w:val="ab"/>
        <w:tabs>
          <w:tab w:val="left" w:pos="1650"/>
        </w:tabs>
        <w:ind w:left="0"/>
        <w:jc w:val="both"/>
        <w:rPr>
          <w:rFonts w:ascii="Times New Roman" w:hAnsi="Times New Roman" w:cs="Times New Roman"/>
          <w:color w:val="auto"/>
        </w:rPr>
      </w:pPr>
      <w:r w:rsidRPr="001E38F0">
        <w:rPr>
          <w:rFonts w:ascii="Times New Roman" w:hAnsi="Times New Roman"/>
          <w:sz w:val="20"/>
          <w:szCs w:val="20"/>
        </w:rPr>
        <w:t>ЗС – решение ситуационных задач</w:t>
      </w:r>
    </w:p>
    <w:p w14:paraId="33A26044" w14:textId="77777777" w:rsidR="00884470" w:rsidRPr="00BB5032" w:rsidRDefault="00884470" w:rsidP="001E38F0">
      <w:pPr>
        <w:jc w:val="both"/>
        <w:rPr>
          <w:rFonts w:ascii="Times New Roman" w:hAnsi="Times New Roman" w:cs="Times New Roman"/>
          <w:color w:val="auto"/>
        </w:rPr>
      </w:pPr>
    </w:p>
    <w:p w14:paraId="7753D3A6" w14:textId="77777777" w:rsidR="00884470" w:rsidRPr="00BB5032" w:rsidRDefault="00884470">
      <w:pPr>
        <w:rPr>
          <w:rFonts w:ascii="Times New Roman" w:hAnsi="Times New Roman" w:cs="Times New Roman"/>
          <w:color w:val="auto"/>
        </w:rPr>
        <w:sectPr w:rsidR="00884470" w:rsidRPr="00BB5032" w:rsidSect="00683EF3">
          <w:headerReference w:type="default" r:id="rId31"/>
          <w:footerReference w:type="default" r:id="rId32"/>
          <w:pgSz w:w="16840" w:h="11900" w:orient="landscape"/>
          <w:pgMar w:top="1134" w:right="851" w:bottom="1134" w:left="1134" w:header="0" w:footer="3" w:gutter="0"/>
          <w:cols w:space="720"/>
          <w:noEndnote/>
          <w:docGrid w:linePitch="360"/>
        </w:sectPr>
      </w:pPr>
    </w:p>
    <w:p w14:paraId="65EB7FAD" w14:textId="5234B8B2" w:rsidR="001E38F0" w:rsidRPr="00D46245" w:rsidRDefault="001E38F0" w:rsidP="001E38F0">
      <w:pPr>
        <w:pStyle w:val="13"/>
        <w:keepNext/>
        <w:keepLines/>
        <w:spacing w:after="0"/>
        <w:ind w:firstLine="709"/>
        <w:rPr>
          <w:color w:val="auto"/>
        </w:rPr>
      </w:pPr>
      <w:bookmarkStart w:id="17" w:name="bookmark42"/>
      <w:r w:rsidRPr="008D4FF7">
        <w:rPr>
          <w:color w:val="auto"/>
        </w:rPr>
        <w:t xml:space="preserve">2. </w:t>
      </w:r>
      <w:r w:rsidRPr="00D46245">
        <w:rPr>
          <w:color w:val="auto"/>
        </w:rPr>
        <w:t>Тематический план модуля №</w:t>
      </w:r>
      <w:r w:rsidR="00492A27">
        <w:rPr>
          <w:color w:val="auto"/>
        </w:rPr>
        <w:t>6</w:t>
      </w:r>
      <w:r w:rsidRPr="00D46245">
        <w:rPr>
          <w:color w:val="auto"/>
        </w:rPr>
        <w:t xml:space="preserve"> </w:t>
      </w:r>
    </w:p>
    <w:p w14:paraId="168DF587" w14:textId="01AFEA1A" w:rsidR="001E38F0" w:rsidRPr="00D46245" w:rsidRDefault="001E38F0" w:rsidP="001E38F0">
      <w:pPr>
        <w:pStyle w:val="13"/>
        <w:keepNext/>
        <w:keepLines/>
        <w:spacing w:after="0"/>
        <w:ind w:firstLine="709"/>
        <w:rPr>
          <w:color w:val="auto"/>
        </w:rPr>
      </w:pPr>
      <w:r w:rsidRPr="00D46245">
        <w:rPr>
          <w:color w:val="auto"/>
        </w:rPr>
        <w:t>«</w:t>
      </w:r>
      <w:r w:rsidR="00FA0EA5">
        <w:rPr>
          <w:b w:val="0"/>
        </w:rPr>
        <w:t>Хирургические заболевания и травмы груди</w:t>
      </w:r>
      <w:r w:rsidRPr="00D46245">
        <w:rPr>
          <w:color w:val="auto"/>
        </w:rPr>
        <w:t>»</w:t>
      </w:r>
    </w:p>
    <w:p w14:paraId="5F11022D" w14:textId="77777777" w:rsidR="001E38F0" w:rsidRPr="00D46245" w:rsidRDefault="001E38F0" w:rsidP="001E38F0">
      <w:pPr>
        <w:pStyle w:val="13"/>
        <w:keepNext/>
        <w:keepLines/>
        <w:spacing w:after="0"/>
        <w:ind w:firstLine="709"/>
        <w:rPr>
          <w:color w:val="auto"/>
        </w:rPr>
      </w:pPr>
    </w:p>
    <w:p w14:paraId="2A8D52CA" w14:textId="77777777" w:rsidR="001E38F0" w:rsidRPr="00D46245" w:rsidRDefault="001E38F0" w:rsidP="001E38F0">
      <w:pPr>
        <w:pStyle w:val="a7"/>
        <w:ind w:firstLine="709"/>
        <w:jc w:val="center"/>
        <w:rPr>
          <w:b/>
          <w:color w:val="auto"/>
        </w:rPr>
      </w:pPr>
      <w:r w:rsidRPr="00D46245">
        <w:rPr>
          <w:b/>
          <w:color w:val="auto"/>
        </w:rPr>
        <w:t>Тематический план лекций</w:t>
      </w:r>
    </w:p>
    <w:p w14:paraId="0AADCC14" w14:textId="77777777" w:rsidR="001E38F0" w:rsidRPr="00D46245" w:rsidRDefault="001E38F0" w:rsidP="001E38F0">
      <w:pPr>
        <w:pStyle w:val="a7"/>
        <w:ind w:firstLine="709"/>
        <w:jc w:val="center"/>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1E38F0" w:rsidRPr="00D46245" w14:paraId="5A5E62B1" w14:textId="77777777" w:rsidTr="00D87BE3">
        <w:trPr>
          <w:trHeight w:hRule="exact" w:val="293"/>
          <w:jc w:val="center"/>
        </w:trPr>
        <w:tc>
          <w:tcPr>
            <w:tcW w:w="562" w:type="dxa"/>
            <w:vMerge w:val="restart"/>
            <w:shd w:val="clear" w:color="auto" w:fill="auto"/>
            <w:vAlign w:val="center"/>
          </w:tcPr>
          <w:p w14:paraId="487AD3B0" w14:textId="77777777" w:rsidR="001E38F0" w:rsidRPr="00D46245" w:rsidRDefault="001E38F0" w:rsidP="00D87BE3">
            <w:pPr>
              <w:pStyle w:val="a9"/>
              <w:jc w:val="center"/>
              <w:rPr>
                <w:color w:val="auto"/>
              </w:rPr>
            </w:pPr>
            <w:r w:rsidRPr="00D46245">
              <w:rPr>
                <w:color w:val="auto"/>
              </w:rPr>
              <w:t>№ п/п</w:t>
            </w:r>
          </w:p>
        </w:tc>
        <w:tc>
          <w:tcPr>
            <w:tcW w:w="6955" w:type="dxa"/>
            <w:vMerge w:val="restart"/>
            <w:shd w:val="clear" w:color="auto" w:fill="auto"/>
          </w:tcPr>
          <w:p w14:paraId="2B17D829" w14:textId="77777777" w:rsidR="001E38F0" w:rsidRPr="00D46245" w:rsidRDefault="001E38F0" w:rsidP="00D87BE3">
            <w:pPr>
              <w:pStyle w:val="a9"/>
              <w:jc w:val="center"/>
              <w:rPr>
                <w:color w:val="auto"/>
              </w:rPr>
            </w:pPr>
            <w:r w:rsidRPr="00D46245">
              <w:rPr>
                <w:color w:val="auto"/>
              </w:rPr>
              <w:t>Тема лекции</w:t>
            </w:r>
          </w:p>
        </w:tc>
        <w:tc>
          <w:tcPr>
            <w:tcW w:w="2703" w:type="dxa"/>
            <w:gridSpan w:val="2"/>
            <w:shd w:val="clear" w:color="auto" w:fill="auto"/>
            <w:vAlign w:val="bottom"/>
          </w:tcPr>
          <w:p w14:paraId="4CCC72D6" w14:textId="77777777" w:rsidR="001E38F0" w:rsidRPr="00D46245" w:rsidRDefault="001E38F0" w:rsidP="00D87BE3">
            <w:pPr>
              <w:pStyle w:val="a9"/>
              <w:jc w:val="center"/>
              <w:rPr>
                <w:color w:val="auto"/>
              </w:rPr>
            </w:pPr>
            <w:r w:rsidRPr="00D46245">
              <w:rPr>
                <w:color w:val="auto"/>
              </w:rPr>
              <w:t>Кол-во часов</w:t>
            </w:r>
          </w:p>
        </w:tc>
      </w:tr>
      <w:tr w:rsidR="001E38F0" w:rsidRPr="00D46245" w14:paraId="4BB85893" w14:textId="77777777" w:rsidTr="00D87BE3">
        <w:trPr>
          <w:trHeight w:hRule="exact" w:val="288"/>
          <w:jc w:val="center"/>
        </w:trPr>
        <w:tc>
          <w:tcPr>
            <w:tcW w:w="562" w:type="dxa"/>
            <w:vMerge/>
            <w:shd w:val="clear" w:color="auto" w:fill="auto"/>
            <w:vAlign w:val="center"/>
          </w:tcPr>
          <w:p w14:paraId="71FD102A" w14:textId="77777777" w:rsidR="001E38F0" w:rsidRPr="00D46245" w:rsidRDefault="001E38F0" w:rsidP="00D87BE3">
            <w:pPr>
              <w:rPr>
                <w:rFonts w:ascii="Times New Roman" w:hAnsi="Times New Roman" w:cs="Times New Roman"/>
                <w:color w:val="auto"/>
              </w:rPr>
            </w:pPr>
          </w:p>
        </w:tc>
        <w:tc>
          <w:tcPr>
            <w:tcW w:w="6955" w:type="dxa"/>
            <w:vMerge/>
            <w:shd w:val="clear" w:color="auto" w:fill="auto"/>
          </w:tcPr>
          <w:p w14:paraId="146222BB" w14:textId="77777777" w:rsidR="001E38F0" w:rsidRPr="00D46245" w:rsidRDefault="001E38F0" w:rsidP="00D87BE3">
            <w:pPr>
              <w:rPr>
                <w:rFonts w:ascii="Times New Roman" w:hAnsi="Times New Roman" w:cs="Times New Roman"/>
                <w:color w:val="auto"/>
              </w:rPr>
            </w:pPr>
          </w:p>
        </w:tc>
        <w:tc>
          <w:tcPr>
            <w:tcW w:w="1277" w:type="dxa"/>
            <w:shd w:val="clear" w:color="auto" w:fill="auto"/>
            <w:vAlign w:val="bottom"/>
          </w:tcPr>
          <w:p w14:paraId="13DB22FF" w14:textId="77777777" w:rsidR="001E38F0" w:rsidRPr="00D46245" w:rsidRDefault="001E38F0" w:rsidP="00D87BE3">
            <w:pPr>
              <w:pStyle w:val="a9"/>
              <w:jc w:val="center"/>
              <w:rPr>
                <w:color w:val="auto"/>
              </w:rPr>
            </w:pPr>
            <w:r w:rsidRPr="00D46245">
              <w:rPr>
                <w:color w:val="auto"/>
              </w:rPr>
              <w:t>Ауд.</w:t>
            </w:r>
          </w:p>
        </w:tc>
        <w:tc>
          <w:tcPr>
            <w:tcW w:w="1426" w:type="dxa"/>
            <w:shd w:val="clear" w:color="auto" w:fill="auto"/>
            <w:vAlign w:val="bottom"/>
          </w:tcPr>
          <w:p w14:paraId="58DA59EA" w14:textId="77777777" w:rsidR="001E38F0" w:rsidRPr="00D46245" w:rsidRDefault="001E38F0" w:rsidP="00D87BE3">
            <w:pPr>
              <w:pStyle w:val="a9"/>
              <w:jc w:val="center"/>
              <w:rPr>
                <w:color w:val="auto"/>
              </w:rPr>
            </w:pPr>
            <w:r w:rsidRPr="00D46245">
              <w:rPr>
                <w:smallCaps/>
                <w:color w:val="auto"/>
              </w:rPr>
              <w:t>ДОТ</w:t>
            </w:r>
          </w:p>
        </w:tc>
      </w:tr>
      <w:tr w:rsidR="00450DEA" w:rsidRPr="00D46245" w14:paraId="066915EB" w14:textId="77777777" w:rsidTr="00522B66">
        <w:trPr>
          <w:trHeight w:val="591"/>
          <w:jc w:val="center"/>
        </w:trPr>
        <w:tc>
          <w:tcPr>
            <w:tcW w:w="562" w:type="dxa"/>
            <w:shd w:val="clear" w:color="auto" w:fill="auto"/>
          </w:tcPr>
          <w:p w14:paraId="7A2ACED3" w14:textId="77777777" w:rsidR="00450DEA" w:rsidRPr="00D46245" w:rsidRDefault="00450DEA" w:rsidP="00450DEA">
            <w:pPr>
              <w:pStyle w:val="a9"/>
              <w:rPr>
                <w:color w:val="auto"/>
              </w:rPr>
            </w:pPr>
            <w:r w:rsidRPr="00D46245">
              <w:rPr>
                <w:color w:val="auto"/>
              </w:rPr>
              <w:t>1</w:t>
            </w:r>
          </w:p>
        </w:tc>
        <w:tc>
          <w:tcPr>
            <w:tcW w:w="6955" w:type="dxa"/>
            <w:shd w:val="clear" w:color="auto" w:fill="auto"/>
            <w:vAlign w:val="center"/>
          </w:tcPr>
          <w:p w14:paraId="574D632C" w14:textId="22974BAC" w:rsidR="00450DEA" w:rsidRPr="00D46245" w:rsidRDefault="00450DEA" w:rsidP="00450DEA">
            <w:pPr>
              <w:pStyle w:val="a9"/>
              <w:rPr>
                <w:color w:val="auto"/>
              </w:rPr>
            </w:pPr>
            <w:proofErr w:type="spellStart"/>
            <w:r w:rsidRPr="000C3C57">
              <w:rPr>
                <w:sz w:val="22"/>
                <w:szCs w:val="22"/>
                <w:lang w:val="uk-UA"/>
              </w:rPr>
              <w:t>Диагностика</w:t>
            </w:r>
            <w:proofErr w:type="spellEnd"/>
            <w:r w:rsidRPr="000C3C57">
              <w:rPr>
                <w:sz w:val="22"/>
                <w:szCs w:val="22"/>
                <w:lang w:val="uk-UA"/>
              </w:rPr>
              <w:t xml:space="preserve"> и </w:t>
            </w:r>
            <w:proofErr w:type="spellStart"/>
            <w:r w:rsidRPr="000C3C57">
              <w:rPr>
                <w:sz w:val="22"/>
                <w:szCs w:val="22"/>
                <w:lang w:val="uk-UA"/>
              </w:rPr>
              <w:t>хирургическое</w:t>
            </w:r>
            <w:proofErr w:type="spellEnd"/>
            <w:r w:rsidRPr="000C3C57">
              <w:rPr>
                <w:sz w:val="22"/>
                <w:szCs w:val="22"/>
                <w:lang w:val="uk-UA"/>
              </w:rPr>
              <w:t xml:space="preserve"> </w:t>
            </w:r>
            <w:proofErr w:type="spellStart"/>
            <w:r w:rsidRPr="000C3C57">
              <w:rPr>
                <w:sz w:val="22"/>
                <w:szCs w:val="22"/>
                <w:lang w:val="uk-UA"/>
              </w:rPr>
              <w:t>лечение</w:t>
            </w:r>
            <w:proofErr w:type="spellEnd"/>
            <w:r w:rsidRPr="000C3C57">
              <w:rPr>
                <w:sz w:val="22"/>
                <w:szCs w:val="22"/>
                <w:lang w:val="uk-UA"/>
              </w:rPr>
              <w:t xml:space="preserve"> </w:t>
            </w:r>
            <w:proofErr w:type="spellStart"/>
            <w:r w:rsidRPr="000C3C57">
              <w:rPr>
                <w:sz w:val="22"/>
                <w:szCs w:val="22"/>
                <w:lang w:val="uk-UA"/>
              </w:rPr>
              <w:t>тупой</w:t>
            </w:r>
            <w:proofErr w:type="spellEnd"/>
            <w:r w:rsidRPr="000C3C57">
              <w:rPr>
                <w:sz w:val="22"/>
                <w:szCs w:val="22"/>
                <w:lang w:val="uk-UA"/>
              </w:rPr>
              <w:t xml:space="preserve"> </w:t>
            </w:r>
            <w:proofErr w:type="spellStart"/>
            <w:r w:rsidRPr="000C3C57">
              <w:rPr>
                <w:sz w:val="22"/>
                <w:szCs w:val="22"/>
                <w:lang w:val="uk-UA"/>
              </w:rPr>
              <w:t>травмы</w:t>
            </w:r>
            <w:proofErr w:type="spellEnd"/>
            <w:r w:rsidRPr="000C3C57">
              <w:rPr>
                <w:sz w:val="22"/>
                <w:szCs w:val="22"/>
                <w:lang w:val="uk-UA"/>
              </w:rPr>
              <w:t xml:space="preserve"> живота</w:t>
            </w:r>
          </w:p>
        </w:tc>
        <w:tc>
          <w:tcPr>
            <w:tcW w:w="1277" w:type="dxa"/>
            <w:shd w:val="clear" w:color="auto" w:fill="auto"/>
          </w:tcPr>
          <w:p w14:paraId="4EE265D3" w14:textId="77777777" w:rsidR="00450DEA" w:rsidRPr="00D46245" w:rsidRDefault="00450DEA" w:rsidP="00450DEA">
            <w:pPr>
              <w:rPr>
                <w:rFonts w:ascii="Times New Roman" w:hAnsi="Times New Roman" w:cs="Times New Roman"/>
                <w:color w:val="auto"/>
              </w:rPr>
            </w:pPr>
          </w:p>
        </w:tc>
        <w:tc>
          <w:tcPr>
            <w:tcW w:w="1426" w:type="dxa"/>
            <w:shd w:val="clear" w:color="auto" w:fill="auto"/>
            <w:vAlign w:val="center"/>
          </w:tcPr>
          <w:p w14:paraId="5E693D7F" w14:textId="77777777" w:rsidR="00450DEA" w:rsidRPr="00D46245" w:rsidRDefault="00450DEA" w:rsidP="00450DEA">
            <w:pPr>
              <w:pStyle w:val="a9"/>
              <w:jc w:val="center"/>
              <w:rPr>
                <w:color w:val="auto"/>
              </w:rPr>
            </w:pPr>
            <w:r w:rsidRPr="00D46245">
              <w:rPr>
                <w:color w:val="auto"/>
              </w:rPr>
              <w:t>2</w:t>
            </w:r>
          </w:p>
        </w:tc>
      </w:tr>
      <w:tr w:rsidR="00450DEA" w:rsidRPr="00D46245" w14:paraId="2AE8DECB" w14:textId="77777777" w:rsidTr="00522B66">
        <w:trPr>
          <w:trHeight w:val="591"/>
          <w:jc w:val="center"/>
        </w:trPr>
        <w:tc>
          <w:tcPr>
            <w:tcW w:w="562" w:type="dxa"/>
            <w:shd w:val="clear" w:color="auto" w:fill="auto"/>
          </w:tcPr>
          <w:p w14:paraId="087A979D" w14:textId="77777777" w:rsidR="00450DEA" w:rsidRPr="00D46245" w:rsidRDefault="00450DEA" w:rsidP="00450DEA">
            <w:pPr>
              <w:pStyle w:val="a9"/>
              <w:rPr>
                <w:color w:val="auto"/>
              </w:rPr>
            </w:pPr>
            <w:r w:rsidRPr="00D46245">
              <w:rPr>
                <w:color w:val="auto"/>
              </w:rPr>
              <w:t>2</w:t>
            </w:r>
          </w:p>
        </w:tc>
        <w:tc>
          <w:tcPr>
            <w:tcW w:w="6955" w:type="dxa"/>
            <w:shd w:val="clear" w:color="auto" w:fill="auto"/>
            <w:vAlign w:val="center"/>
          </w:tcPr>
          <w:p w14:paraId="62172133" w14:textId="213ED49C" w:rsidR="00450DEA" w:rsidRPr="00D46245" w:rsidRDefault="00450DEA" w:rsidP="00450DEA">
            <w:pPr>
              <w:pStyle w:val="a9"/>
              <w:rPr>
                <w:color w:val="auto"/>
              </w:rPr>
            </w:pPr>
            <w:proofErr w:type="spellStart"/>
            <w:r w:rsidRPr="000C3C57">
              <w:rPr>
                <w:sz w:val="22"/>
                <w:szCs w:val="22"/>
                <w:lang w:val="uk-UA"/>
              </w:rPr>
              <w:t>Диагностика</w:t>
            </w:r>
            <w:proofErr w:type="spellEnd"/>
            <w:r w:rsidRPr="000C3C57">
              <w:rPr>
                <w:sz w:val="22"/>
                <w:szCs w:val="22"/>
                <w:lang w:val="uk-UA"/>
              </w:rPr>
              <w:t xml:space="preserve"> </w:t>
            </w:r>
            <w:proofErr w:type="spellStart"/>
            <w:r w:rsidRPr="000C3C57">
              <w:rPr>
                <w:sz w:val="22"/>
                <w:szCs w:val="22"/>
                <w:lang w:val="uk-UA"/>
              </w:rPr>
              <w:t>проникающих</w:t>
            </w:r>
            <w:proofErr w:type="spellEnd"/>
            <w:r w:rsidRPr="000C3C57">
              <w:rPr>
                <w:sz w:val="22"/>
                <w:szCs w:val="22"/>
                <w:lang w:val="uk-UA"/>
              </w:rPr>
              <w:t xml:space="preserve"> и </w:t>
            </w:r>
            <w:proofErr w:type="spellStart"/>
            <w:r w:rsidRPr="000C3C57">
              <w:rPr>
                <w:sz w:val="22"/>
                <w:szCs w:val="22"/>
                <w:lang w:val="uk-UA"/>
              </w:rPr>
              <w:t>непроникающих</w:t>
            </w:r>
            <w:proofErr w:type="spellEnd"/>
            <w:r w:rsidRPr="000C3C57">
              <w:rPr>
                <w:sz w:val="22"/>
                <w:szCs w:val="22"/>
                <w:lang w:val="uk-UA"/>
              </w:rPr>
              <w:t xml:space="preserve"> ранений </w:t>
            </w:r>
            <w:proofErr w:type="spellStart"/>
            <w:r w:rsidRPr="000C3C57">
              <w:rPr>
                <w:sz w:val="22"/>
                <w:szCs w:val="22"/>
                <w:lang w:val="uk-UA"/>
              </w:rPr>
              <w:t>брюшной</w:t>
            </w:r>
            <w:proofErr w:type="spellEnd"/>
            <w:r w:rsidRPr="000C3C57">
              <w:rPr>
                <w:sz w:val="22"/>
                <w:szCs w:val="22"/>
                <w:lang w:val="uk-UA"/>
              </w:rPr>
              <w:t xml:space="preserve"> </w:t>
            </w:r>
            <w:proofErr w:type="spellStart"/>
            <w:r w:rsidRPr="000C3C57">
              <w:rPr>
                <w:sz w:val="22"/>
                <w:szCs w:val="22"/>
                <w:lang w:val="uk-UA"/>
              </w:rPr>
              <w:t>полости</w:t>
            </w:r>
            <w:proofErr w:type="spellEnd"/>
          </w:p>
        </w:tc>
        <w:tc>
          <w:tcPr>
            <w:tcW w:w="1277" w:type="dxa"/>
            <w:shd w:val="clear" w:color="auto" w:fill="auto"/>
          </w:tcPr>
          <w:p w14:paraId="2C618017" w14:textId="77777777" w:rsidR="00450DEA" w:rsidRPr="00D46245" w:rsidRDefault="00450DEA" w:rsidP="00450DEA">
            <w:pPr>
              <w:rPr>
                <w:rFonts w:ascii="Times New Roman" w:hAnsi="Times New Roman" w:cs="Times New Roman"/>
                <w:color w:val="auto"/>
              </w:rPr>
            </w:pPr>
          </w:p>
        </w:tc>
        <w:tc>
          <w:tcPr>
            <w:tcW w:w="1426" w:type="dxa"/>
            <w:shd w:val="clear" w:color="auto" w:fill="auto"/>
            <w:vAlign w:val="center"/>
          </w:tcPr>
          <w:p w14:paraId="337BAEAD" w14:textId="77777777" w:rsidR="00450DEA" w:rsidRPr="00D46245" w:rsidRDefault="00450DEA" w:rsidP="00450DEA">
            <w:pPr>
              <w:pStyle w:val="a9"/>
              <w:jc w:val="center"/>
              <w:rPr>
                <w:color w:val="auto"/>
              </w:rPr>
            </w:pPr>
            <w:r w:rsidRPr="00D46245">
              <w:rPr>
                <w:color w:val="auto"/>
              </w:rPr>
              <w:t>2</w:t>
            </w:r>
          </w:p>
        </w:tc>
      </w:tr>
      <w:tr w:rsidR="00450DEA" w:rsidRPr="00D46245" w14:paraId="48DCDC46" w14:textId="77777777" w:rsidTr="00D87BE3">
        <w:trPr>
          <w:trHeight w:val="591"/>
          <w:jc w:val="center"/>
        </w:trPr>
        <w:tc>
          <w:tcPr>
            <w:tcW w:w="562" w:type="dxa"/>
            <w:shd w:val="clear" w:color="auto" w:fill="auto"/>
          </w:tcPr>
          <w:p w14:paraId="42B7D136" w14:textId="77777777" w:rsidR="00450DEA" w:rsidRPr="00D46245" w:rsidRDefault="00450DEA" w:rsidP="00450DEA">
            <w:pPr>
              <w:pStyle w:val="a9"/>
              <w:rPr>
                <w:color w:val="auto"/>
              </w:rPr>
            </w:pPr>
            <w:r w:rsidRPr="00D46245">
              <w:rPr>
                <w:color w:val="auto"/>
              </w:rPr>
              <w:t>3</w:t>
            </w:r>
          </w:p>
        </w:tc>
        <w:tc>
          <w:tcPr>
            <w:tcW w:w="6955" w:type="dxa"/>
            <w:shd w:val="clear" w:color="auto" w:fill="auto"/>
          </w:tcPr>
          <w:p w14:paraId="20E1D8B0" w14:textId="026F3752" w:rsidR="00450DEA" w:rsidRPr="00D46245" w:rsidRDefault="00450DEA" w:rsidP="00450DEA">
            <w:pPr>
              <w:pStyle w:val="a9"/>
              <w:rPr>
                <w:color w:val="auto"/>
              </w:rPr>
            </w:pPr>
            <w:proofErr w:type="spellStart"/>
            <w:r w:rsidRPr="000C3C57">
              <w:rPr>
                <w:sz w:val="22"/>
                <w:szCs w:val="22"/>
                <w:lang w:val="uk-UA"/>
              </w:rPr>
              <w:t>Диагностика</w:t>
            </w:r>
            <w:proofErr w:type="spellEnd"/>
            <w:r w:rsidRPr="000C3C57">
              <w:rPr>
                <w:sz w:val="22"/>
                <w:szCs w:val="22"/>
                <w:lang w:val="uk-UA"/>
              </w:rPr>
              <w:t xml:space="preserve"> </w:t>
            </w:r>
            <w:proofErr w:type="spellStart"/>
            <w:r w:rsidRPr="000C3C57">
              <w:rPr>
                <w:sz w:val="22"/>
                <w:szCs w:val="22"/>
                <w:lang w:val="uk-UA"/>
              </w:rPr>
              <w:t>проникающих</w:t>
            </w:r>
            <w:proofErr w:type="spellEnd"/>
            <w:r w:rsidRPr="000C3C57">
              <w:rPr>
                <w:sz w:val="22"/>
                <w:szCs w:val="22"/>
                <w:lang w:val="uk-UA"/>
              </w:rPr>
              <w:t xml:space="preserve"> и </w:t>
            </w:r>
            <w:proofErr w:type="spellStart"/>
            <w:r w:rsidRPr="000C3C57">
              <w:rPr>
                <w:sz w:val="22"/>
                <w:szCs w:val="22"/>
                <w:lang w:val="uk-UA"/>
              </w:rPr>
              <w:t>непроникающих</w:t>
            </w:r>
            <w:proofErr w:type="spellEnd"/>
            <w:r w:rsidRPr="000C3C57">
              <w:rPr>
                <w:sz w:val="22"/>
                <w:szCs w:val="22"/>
                <w:lang w:val="uk-UA"/>
              </w:rPr>
              <w:t xml:space="preserve"> </w:t>
            </w:r>
            <w:proofErr w:type="spellStart"/>
            <w:r w:rsidRPr="000C3C57">
              <w:rPr>
                <w:sz w:val="22"/>
                <w:szCs w:val="22"/>
                <w:lang w:val="uk-UA"/>
              </w:rPr>
              <w:t>минновзрывных</w:t>
            </w:r>
            <w:proofErr w:type="spellEnd"/>
            <w:r w:rsidRPr="000C3C57">
              <w:rPr>
                <w:sz w:val="22"/>
                <w:szCs w:val="22"/>
                <w:lang w:val="uk-UA"/>
              </w:rPr>
              <w:t xml:space="preserve"> ранений </w:t>
            </w:r>
            <w:proofErr w:type="spellStart"/>
            <w:r w:rsidRPr="000C3C57">
              <w:rPr>
                <w:sz w:val="22"/>
                <w:szCs w:val="22"/>
                <w:lang w:val="uk-UA"/>
              </w:rPr>
              <w:t>брюшной</w:t>
            </w:r>
            <w:proofErr w:type="spellEnd"/>
            <w:r w:rsidRPr="000C3C57">
              <w:rPr>
                <w:sz w:val="22"/>
                <w:szCs w:val="22"/>
                <w:lang w:val="uk-UA"/>
              </w:rPr>
              <w:t xml:space="preserve"> </w:t>
            </w:r>
            <w:proofErr w:type="spellStart"/>
            <w:r w:rsidRPr="000C3C57">
              <w:rPr>
                <w:sz w:val="22"/>
                <w:szCs w:val="22"/>
                <w:lang w:val="uk-UA"/>
              </w:rPr>
              <w:t>полости</w:t>
            </w:r>
            <w:proofErr w:type="spellEnd"/>
          </w:p>
        </w:tc>
        <w:tc>
          <w:tcPr>
            <w:tcW w:w="1277" w:type="dxa"/>
            <w:shd w:val="clear" w:color="auto" w:fill="auto"/>
          </w:tcPr>
          <w:p w14:paraId="1342AA23" w14:textId="77777777" w:rsidR="00450DEA" w:rsidRPr="00D46245" w:rsidRDefault="00450DEA" w:rsidP="00450DEA">
            <w:pPr>
              <w:rPr>
                <w:rFonts w:ascii="Times New Roman" w:hAnsi="Times New Roman" w:cs="Times New Roman"/>
                <w:color w:val="auto"/>
              </w:rPr>
            </w:pPr>
          </w:p>
        </w:tc>
        <w:tc>
          <w:tcPr>
            <w:tcW w:w="1426" w:type="dxa"/>
            <w:shd w:val="clear" w:color="auto" w:fill="auto"/>
            <w:vAlign w:val="center"/>
          </w:tcPr>
          <w:p w14:paraId="7F85BE27" w14:textId="77777777" w:rsidR="00450DEA" w:rsidRPr="00D46245" w:rsidRDefault="00450DEA" w:rsidP="00450DEA">
            <w:pPr>
              <w:pStyle w:val="a9"/>
              <w:jc w:val="center"/>
              <w:rPr>
                <w:color w:val="auto"/>
              </w:rPr>
            </w:pPr>
            <w:r w:rsidRPr="00D46245">
              <w:rPr>
                <w:color w:val="auto"/>
              </w:rPr>
              <w:t>2</w:t>
            </w:r>
          </w:p>
        </w:tc>
      </w:tr>
      <w:tr w:rsidR="00450DEA" w:rsidRPr="00D46245" w14:paraId="64271CF1" w14:textId="77777777" w:rsidTr="00D87BE3">
        <w:trPr>
          <w:trHeight w:val="591"/>
          <w:jc w:val="center"/>
        </w:trPr>
        <w:tc>
          <w:tcPr>
            <w:tcW w:w="562" w:type="dxa"/>
            <w:shd w:val="clear" w:color="auto" w:fill="auto"/>
          </w:tcPr>
          <w:p w14:paraId="5BFB37E1" w14:textId="77777777" w:rsidR="00450DEA" w:rsidRPr="00D46245" w:rsidRDefault="00450DEA" w:rsidP="00450DEA">
            <w:pPr>
              <w:pStyle w:val="a9"/>
              <w:rPr>
                <w:color w:val="auto"/>
              </w:rPr>
            </w:pPr>
            <w:r w:rsidRPr="00D46245">
              <w:rPr>
                <w:color w:val="auto"/>
              </w:rPr>
              <w:t>4</w:t>
            </w:r>
          </w:p>
        </w:tc>
        <w:tc>
          <w:tcPr>
            <w:tcW w:w="6955" w:type="dxa"/>
            <w:shd w:val="clear" w:color="auto" w:fill="auto"/>
          </w:tcPr>
          <w:p w14:paraId="4F9B9365" w14:textId="7FAA05AC" w:rsidR="00450DEA" w:rsidRPr="00D46245" w:rsidRDefault="00450DEA" w:rsidP="00450DEA">
            <w:pPr>
              <w:pStyle w:val="a9"/>
              <w:rPr>
                <w:color w:val="auto"/>
              </w:rPr>
            </w:pPr>
            <w:proofErr w:type="spellStart"/>
            <w:r w:rsidRPr="000C3C57">
              <w:rPr>
                <w:sz w:val="22"/>
                <w:szCs w:val="22"/>
                <w:lang w:val="uk-UA"/>
              </w:rPr>
              <w:t>Хирургическое</w:t>
            </w:r>
            <w:proofErr w:type="spellEnd"/>
            <w:r w:rsidRPr="000C3C57">
              <w:rPr>
                <w:sz w:val="22"/>
                <w:szCs w:val="22"/>
                <w:lang w:val="uk-UA"/>
              </w:rPr>
              <w:t xml:space="preserve"> </w:t>
            </w:r>
            <w:proofErr w:type="spellStart"/>
            <w:r w:rsidRPr="000C3C57">
              <w:rPr>
                <w:sz w:val="22"/>
                <w:szCs w:val="22"/>
                <w:lang w:val="uk-UA"/>
              </w:rPr>
              <w:t>лечение</w:t>
            </w:r>
            <w:proofErr w:type="spellEnd"/>
            <w:r w:rsidRPr="000C3C57">
              <w:rPr>
                <w:sz w:val="22"/>
                <w:szCs w:val="22"/>
                <w:lang w:val="uk-UA"/>
              </w:rPr>
              <w:t xml:space="preserve"> </w:t>
            </w:r>
            <w:proofErr w:type="spellStart"/>
            <w:r w:rsidRPr="000C3C57">
              <w:rPr>
                <w:sz w:val="22"/>
                <w:szCs w:val="22"/>
                <w:lang w:val="uk-UA"/>
              </w:rPr>
              <w:t>огнестрельных</w:t>
            </w:r>
            <w:proofErr w:type="spellEnd"/>
            <w:r w:rsidRPr="000C3C57">
              <w:rPr>
                <w:sz w:val="22"/>
                <w:szCs w:val="22"/>
                <w:lang w:val="uk-UA"/>
              </w:rPr>
              <w:t xml:space="preserve"> ранений живота</w:t>
            </w:r>
          </w:p>
        </w:tc>
        <w:tc>
          <w:tcPr>
            <w:tcW w:w="1277" w:type="dxa"/>
            <w:shd w:val="clear" w:color="auto" w:fill="auto"/>
          </w:tcPr>
          <w:p w14:paraId="1E726FAC" w14:textId="77777777" w:rsidR="00450DEA" w:rsidRPr="00D46245" w:rsidRDefault="00450DEA" w:rsidP="00450DEA">
            <w:pPr>
              <w:rPr>
                <w:rFonts w:ascii="Times New Roman" w:hAnsi="Times New Roman" w:cs="Times New Roman"/>
                <w:color w:val="auto"/>
              </w:rPr>
            </w:pPr>
          </w:p>
        </w:tc>
        <w:tc>
          <w:tcPr>
            <w:tcW w:w="1426" w:type="dxa"/>
            <w:shd w:val="clear" w:color="auto" w:fill="auto"/>
            <w:vAlign w:val="center"/>
          </w:tcPr>
          <w:p w14:paraId="2732D521" w14:textId="77777777" w:rsidR="00450DEA" w:rsidRPr="00D46245" w:rsidRDefault="00450DEA" w:rsidP="00450DEA">
            <w:pPr>
              <w:pStyle w:val="a9"/>
              <w:jc w:val="center"/>
              <w:rPr>
                <w:color w:val="auto"/>
              </w:rPr>
            </w:pPr>
            <w:r w:rsidRPr="00D46245">
              <w:rPr>
                <w:color w:val="auto"/>
              </w:rPr>
              <w:t>2</w:t>
            </w:r>
          </w:p>
        </w:tc>
      </w:tr>
      <w:tr w:rsidR="00450DEA" w:rsidRPr="00D46245" w14:paraId="31F4BD1B" w14:textId="77777777" w:rsidTr="00D87BE3">
        <w:trPr>
          <w:trHeight w:val="591"/>
          <w:jc w:val="center"/>
        </w:trPr>
        <w:tc>
          <w:tcPr>
            <w:tcW w:w="562" w:type="dxa"/>
            <w:shd w:val="clear" w:color="auto" w:fill="auto"/>
          </w:tcPr>
          <w:p w14:paraId="4B8E2E1B" w14:textId="77777777" w:rsidR="00450DEA" w:rsidRPr="00D46245" w:rsidRDefault="00450DEA" w:rsidP="00450DEA">
            <w:pPr>
              <w:pStyle w:val="a9"/>
              <w:rPr>
                <w:color w:val="auto"/>
              </w:rPr>
            </w:pPr>
            <w:r w:rsidRPr="00D46245">
              <w:rPr>
                <w:color w:val="auto"/>
              </w:rPr>
              <w:t>5</w:t>
            </w:r>
          </w:p>
        </w:tc>
        <w:tc>
          <w:tcPr>
            <w:tcW w:w="6955" w:type="dxa"/>
            <w:shd w:val="clear" w:color="auto" w:fill="auto"/>
          </w:tcPr>
          <w:p w14:paraId="288B9282" w14:textId="17BE36B6" w:rsidR="00450DEA" w:rsidRPr="00D46245" w:rsidRDefault="001F69B0" w:rsidP="00450DEA">
            <w:pPr>
              <w:pStyle w:val="a9"/>
              <w:rPr>
                <w:color w:val="auto"/>
              </w:rPr>
            </w:pPr>
            <w:proofErr w:type="spellStart"/>
            <w:r>
              <w:rPr>
                <w:lang w:val="uk-UA"/>
              </w:rPr>
              <w:t>Внутрибрюшное</w:t>
            </w:r>
            <w:proofErr w:type="spellEnd"/>
            <w:r>
              <w:rPr>
                <w:lang w:val="uk-UA"/>
              </w:rPr>
              <w:t xml:space="preserve"> </w:t>
            </w:r>
            <w:proofErr w:type="spellStart"/>
            <w:r>
              <w:rPr>
                <w:lang w:val="uk-UA"/>
              </w:rPr>
              <w:t>кровотечение</w:t>
            </w:r>
            <w:proofErr w:type="spellEnd"/>
            <w:r>
              <w:rPr>
                <w:lang w:val="uk-UA"/>
              </w:rPr>
              <w:t xml:space="preserve">. </w:t>
            </w:r>
            <w:proofErr w:type="spellStart"/>
            <w:r>
              <w:rPr>
                <w:lang w:val="uk-UA"/>
              </w:rPr>
              <w:t>Диагностика</w:t>
            </w:r>
            <w:proofErr w:type="spellEnd"/>
            <w:r>
              <w:rPr>
                <w:lang w:val="uk-UA"/>
              </w:rPr>
              <w:t xml:space="preserve"> и </w:t>
            </w:r>
            <w:proofErr w:type="spellStart"/>
            <w:r>
              <w:rPr>
                <w:lang w:val="uk-UA"/>
              </w:rPr>
              <w:t>лечение</w:t>
            </w:r>
            <w:proofErr w:type="spellEnd"/>
            <w:r>
              <w:rPr>
                <w:lang w:val="uk-UA"/>
              </w:rPr>
              <w:t>.</w:t>
            </w:r>
          </w:p>
        </w:tc>
        <w:tc>
          <w:tcPr>
            <w:tcW w:w="1277" w:type="dxa"/>
            <w:shd w:val="clear" w:color="auto" w:fill="auto"/>
          </w:tcPr>
          <w:p w14:paraId="0D8050C2" w14:textId="77777777" w:rsidR="00450DEA" w:rsidRPr="00D46245" w:rsidRDefault="00450DEA" w:rsidP="00450DEA">
            <w:pPr>
              <w:rPr>
                <w:rFonts w:ascii="Times New Roman" w:hAnsi="Times New Roman" w:cs="Times New Roman"/>
                <w:color w:val="auto"/>
              </w:rPr>
            </w:pPr>
          </w:p>
        </w:tc>
        <w:tc>
          <w:tcPr>
            <w:tcW w:w="1426" w:type="dxa"/>
            <w:shd w:val="clear" w:color="auto" w:fill="auto"/>
            <w:vAlign w:val="center"/>
          </w:tcPr>
          <w:p w14:paraId="0EA6D98D" w14:textId="77777777" w:rsidR="00450DEA" w:rsidRPr="00D46245" w:rsidRDefault="00450DEA" w:rsidP="00450DEA">
            <w:pPr>
              <w:pStyle w:val="a9"/>
              <w:jc w:val="center"/>
              <w:rPr>
                <w:color w:val="auto"/>
              </w:rPr>
            </w:pPr>
            <w:r w:rsidRPr="00D46245">
              <w:rPr>
                <w:color w:val="auto"/>
              </w:rPr>
              <w:t>2</w:t>
            </w:r>
          </w:p>
        </w:tc>
      </w:tr>
    </w:tbl>
    <w:p w14:paraId="15078835" w14:textId="77777777" w:rsidR="001E38F0" w:rsidRPr="00D46245" w:rsidRDefault="001E38F0" w:rsidP="001E38F0">
      <w:pPr>
        <w:ind w:firstLine="709"/>
        <w:rPr>
          <w:rFonts w:ascii="Times New Roman" w:hAnsi="Times New Roman" w:cs="Times New Roman"/>
          <w:color w:val="auto"/>
        </w:rPr>
      </w:pPr>
    </w:p>
    <w:p w14:paraId="5D011319" w14:textId="77777777" w:rsidR="001E38F0" w:rsidRPr="00D46245" w:rsidRDefault="001E38F0" w:rsidP="001E38F0">
      <w:pPr>
        <w:pStyle w:val="a7"/>
        <w:ind w:firstLine="709"/>
        <w:jc w:val="center"/>
        <w:rPr>
          <w:b/>
          <w:color w:val="auto"/>
        </w:rPr>
      </w:pPr>
      <w:r w:rsidRPr="00D46245">
        <w:rPr>
          <w:b/>
          <w:color w:val="auto"/>
        </w:rPr>
        <w:t>Тематический план семинарских занятий</w:t>
      </w:r>
    </w:p>
    <w:p w14:paraId="0D46889E" w14:textId="77777777" w:rsidR="001E38F0" w:rsidRPr="00D46245" w:rsidRDefault="001E38F0" w:rsidP="001E38F0">
      <w:pPr>
        <w:ind w:firstLine="709"/>
        <w:rPr>
          <w:rFonts w:ascii="Times New Roman" w:hAnsi="Times New Roman" w:cs="Times New Roman"/>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1277"/>
        <w:gridCol w:w="1426"/>
      </w:tblGrid>
      <w:tr w:rsidR="001E38F0" w:rsidRPr="00D46245" w14:paraId="68BC492C" w14:textId="77777777" w:rsidTr="00D87BE3">
        <w:trPr>
          <w:trHeight w:hRule="exact" w:val="293"/>
          <w:jc w:val="center"/>
        </w:trPr>
        <w:tc>
          <w:tcPr>
            <w:tcW w:w="562" w:type="dxa"/>
            <w:vMerge w:val="restart"/>
            <w:shd w:val="clear" w:color="auto" w:fill="auto"/>
            <w:vAlign w:val="center"/>
          </w:tcPr>
          <w:p w14:paraId="65F3C367" w14:textId="77777777" w:rsidR="001E38F0" w:rsidRPr="00D46245" w:rsidRDefault="001E38F0" w:rsidP="00D87BE3">
            <w:pPr>
              <w:pStyle w:val="a9"/>
              <w:jc w:val="center"/>
              <w:rPr>
                <w:color w:val="auto"/>
              </w:rPr>
            </w:pPr>
            <w:r w:rsidRPr="00D46245">
              <w:rPr>
                <w:color w:val="auto"/>
              </w:rPr>
              <w:t>№ п/п</w:t>
            </w:r>
          </w:p>
        </w:tc>
        <w:tc>
          <w:tcPr>
            <w:tcW w:w="6955" w:type="dxa"/>
            <w:vMerge w:val="restart"/>
            <w:shd w:val="clear" w:color="auto" w:fill="auto"/>
          </w:tcPr>
          <w:p w14:paraId="539C347D" w14:textId="77777777" w:rsidR="001E38F0" w:rsidRPr="00D46245" w:rsidRDefault="001E38F0" w:rsidP="00D87BE3">
            <w:pPr>
              <w:pStyle w:val="a9"/>
              <w:jc w:val="center"/>
              <w:rPr>
                <w:color w:val="auto"/>
              </w:rPr>
            </w:pPr>
            <w:r w:rsidRPr="00D46245">
              <w:rPr>
                <w:color w:val="auto"/>
              </w:rPr>
              <w:t>Тема занятия</w:t>
            </w:r>
          </w:p>
        </w:tc>
        <w:tc>
          <w:tcPr>
            <w:tcW w:w="2703" w:type="dxa"/>
            <w:gridSpan w:val="2"/>
            <w:shd w:val="clear" w:color="auto" w:fill="auto"/>
            <w:vAlign w:val="bottom"/>
          </w:tcPr>
          <w:p w14:paraId="2A9672BB" w14:textId="77777777" w:rsidR="001E38F0" w:rsidRPr="00D46245" w:rsidRDefault="001E38F0" w:rsidP="00D87BE3">
            <w:pPr>
              <w:pStyle w:val="a9"/>
              <w:jc w:val="center"/>
              <w:rPr>
                <w:color w:val="auto"/>
              </w:rPr>
            </w:pPr>
            <w:r w:rsidRPr="00D46245">
              <w:rPr>
                <w:color w:val="auto"/>
              </w:rPr>
              <w:t>Кол-во часов</w:t>
            </w:r>
          </w:p>
        </w:tc>
      </w:tr>
      <w:tr w:rsidR="001E38F0" w:rsidRPr="00D46245" w14:paraId="413B9222" w14:textId="77777777" w:rsidTr="00D87BE3">
        <w:trPr>
          <w:trHeight w:hRule="exact" w:val="288"/>
          <w:jc w:val="center"/>
        </w:trPr>
        <w:tc>
          <w:tcPr>
            <w:tcW w:w="562" w:type="dxa"/>
            <w:vMerge/>
            <w:shd w:val="clear" w:color="auto" w:fill="auto"/>
            <w:vAlign w:val="center"/>
          </w:tcPr>
          <w:p w14:paraId="1A5003A4" w14:textId="77777777" w:rsidR="001E38F0" w:rsidRPr="00D46245" w:rsidRDefault="001E38F0" w:rsidP="00D87BE3">
            <w:pPr>
              <w:rPr>
                <w:rFonts w:ascii="Times New Roman" w:hAnsi="Times New Roman" w:cs="Times New Roman"/>
                <w:color w:val="auto"/>
              </w:rPr>
            </w:pPr>
          </w:p>
        </w:tc>
        <w:tc>
          <w:tcPr>
            <w:tcW w:w="6955" w:type="dxa"/>
            <w:vMerge/>
            <w:shd w:val="clear" w:color="auto" w:fill="auto"/>
          </w:tcPr>
          <w:p w14:paraId="0AA85837" w14:textId="77777777" w:rsidR="001E38F0" w:rsidRPr="00D46245" w:rsidRDefault="001E38F0" w:rsidP="00D87BE3">
            <w:pPr>
              <w:rPr>
                <w:rFonts w:ascii="Times New Roman" w:hAnsi="Times New Roman" w:cs="Times New Roman"/>
                <w:color w:val="auto"/>
              </w:rPr>
            </w:pPr>
          </w:p>
        </w:tc>
        <w:tc>
          <w:tcPr>
            <w:tcW w:w="1277" w:type="dxa"/>
            <w:shd w:val="clear" w:color="auto" w:fill="auto"/>
            <w:vAlign w:val="bottom"/>
          </w:tcPr>
          <w:p w14:paraId="774CDAD8" w14:textId="77777777" w:rsidR="001E38F0" w:rsidRPr="00D46245" w:rsidRDefault="001E38F0" w:rsidP="00D87BE3">
            <w:pPr>
              <w:pStyle w:val="a9"/>
              <w:jc w:val="center"/>
              <w:rPr>
                <w:color w:val="auto"/>
              </w:rPr>
            </w:pPr>
            <w:r w:rsidRPr="00D46245">
              <w:rPr>
                <w:color w:val="auto"/>
              </w:rPr>
              <w:t>Ауд.</w:t>
            </w:r>
          </w:p>
        </w:tc>
        <w:tc>
          <w:tcPr>
            <w:tcW w:w="1426" w:type="dxa"/>
            <w:shd w:val="clear" w:color="auto" w:fill="auto"/>
            <w:vAlign w:val="bottom"/>
          </w:tcPr>
          <w:p w14:paraId="5A747865" w14:textId="77777777" w:rsidR="001E38F0" w:rsidRPr="00D46245" w:rsidRDefault="001E38F0" w:rsidP="00D87BE3">
            <w:pPr>
              <w:pStyle w:val="a9"/>
              <w:jc w:val="center"/>
              <w:rPr>
                <w:color w:val="auto"/>
              </w:rPr>
            </w:pPr>
            <w:r w:rsidRPr="00D46245">
              <w:rPr>
                <w:smallCaps/>
                <w:color w:val="auto"/>
              </w:rPr>
              <w:t>ДОТ</w:t>
            </w:r>
          </w:p>
        </w:tc>
      </w:tr>
      <w:tr w:rsidR="00FA0EA5" w:rsidRPr="00D46245" w14:paraId="723FF9E7" w14:textId="77777777" w:rsidTr="00D87BE3">
        <w:trPr>
          <w:trHeight w:val="694"/>
          <w:jc w:val="center"/>
        </w:trPr>
        <w:tc>
          <w:tcPr>
            <w:tcW w:w="562" w:type="dxa"/>
            <w:shd w:val="clear" w:color="auto" w:fill="auto"/>
          </w:tcPr>
          <w:p w14:paraId="2561FB38" w14:textId="77777777" w:rsidR="00FA0EA5" w:rsidRPr="00D46245" w:rsidRDefault="00FA0EA5" w:rsidP="00FA0EA5">
            <w:pPr>
              <w:pStyle w:val="a9"/>
              <w:rPr>
                <w:color w:val="auto"/>
              </w:rPr>
            </w:pPr>
            <w:r w:rsidRPr="00D46245">
              <w:rPr>
                <w:color w:val="auto"/>
              </w:rPr>
              <w:t>1</w:t>
            </w:r>
          </w:p>
        </w:tc>
        <w:tc>
          <w:tcPr>
            <w:tcW w:w="6955" w:type="dxa"/>
            <w:shd w:val="clear" w:color="auto" w:fill="auto"/>
          </w:tcPr>
          <w:p w14:paraId="3AEF5728" w14:textId="76369021" w:rsidR="00FA0EA5" w:rsidRPr="00D46245" w:rsidRDefault="00450DEA" w:rsidP="00FA0EA5">
            <w:pPr>
              <w:pStyle w:val="a9"/>
              <w:rPr>
                <w:color w:val="auto"/>
              </w:rPr>
            </w:pPr>
            <w:proofErr w:type="spellStart"/>
            <w:r w:rsidRPr="000C3C57">
              <w:rPr>
                <w:sz w:val="22"/>
                <w:szCs w:val="22"/>
                <w:lang w:val="uk-UA"/>
              </w:rPr>
              <w:t>Диагностика</w:t>
            </w:r>
            <w:proofErr w:type="spellEnd"/>
            <w:r w:rsidRPr="000C3C57">
              <w:rPr>
                <w:sz w:val="22"/>
                <w:szCs w:val="22"/>
                <w:lang w:val="uk-UA"/>
              </w:rPr>
              <w:t xml:space="preserve"> </w:t>
            </w:r>
            <w:proofErr w:type="spellStart"/>
            <w:r w:rsidRPr="000C3C57">
              <w:rPr>
                <w:sz w:val="22"/>
                <w:szCs w:val="22"/>
                <w:lang w:val="uk-UA"/>
              </w:rPr>
              <w:t>проникающих</w:t>
            </w:r>
            <w:proofErr w:type="spellEnd"/>
            <w:r w:rsidRPr="000C3C57">
              <w:rPr>
                <w:sz w:val="22"/>
                <w:szCs w:val="22"/>
                <w:lang w:val="uk-UA"/>
              </w:rPr>
              <w:t xml:space="preserve"> и </w:t>
            </w:r>
            <w:proofErr w:type="spellStart"/>
            <w:r w:rsidRPr="000C3C57">
              <w:rPr>
                <w:sz w:val="22"/>
                <w:szCs w:val="22"/>
                <w:lang w:val="uk-UA"/>
              </w:rPr>
              <w:t>непроникающих</w:t>
            </w:r>
            <w:proofErr w:type="spellEnd"/>
            <w:r w:rsidRPr="000C3C57">
              <w:rPr>
                <w:sz w:val="22"/>
                <w:szCs w:val="22"/>
                <w:lang w:val="uk-UA"/>
              </w:rPr>
              <w:t xml:space="preserve"> </w:t>
            </w:r>
            <w:proofErr w:type="spellStart"/>
            <w:r w:rsidRPr="000C3C57">
              <w:rPr>
                <w:sz w:val="22"/>
                <w:szCs w:val="22"/>
                <w:lang w:val="uk-UA"/>
              </w:rPr>
              <w:t>минновзрывных</w:t>
            </w:r>
            <w:proofErr w:type="spellEnd"/>
            <w:r w:rsidRPr="000C3C57">
              <w:rPr>
                <w:sz w:val="22"/>
                <w:szCs w:val="22"/>
                <w:lang w:val="uk-UA"/>
              </w:rPr>
              <w:t xml:space="preserve"> ранений </w:t>
            </w:r>
            <w:proofErr w:type="spellStart"/>
            <w:r w:rsidRPr="000C3C57">
              <w:rPr>
                <w:sz w:val="22"/>
                <w:szCs w:val="22"/>
                <w:lang w:val="uk-UA"/>
              </w:rPr>
              <w:t>брюшной</w:t>
            </w:r>
            <w:proofErr w:type="spellEnd"/>
            <w:r w:rsidRPr="000C3C57">
              <w:rPr>
                <w:sz w:val="22"/>
                <w:szCs w:val="22"/>
                <w:lang w:val="uk-UA"/>
              </w:rPr>
              <w:t xml:space="preserve"> </w:t>
            </w:r>
            <w:proofErr w:type="spellStart"/>
            <w:r w:rsidRPr="000C3C57">
              <w:rPr>
                <w:sz w:val="22"/>
                <w:szCs w:val="22"/>
                <w:lang w:val="uk-UA"/>
              </w:rPr>
              <w:t>полости</w:t>
            </w:r>
            <w:proofErr w:type="spellEnd"/>
          </w:p>
        </w:tc>
        <w:tc>
          <w:tcPr>
            <w:tcW w:w="1277" w:type="dxa"/>
            <w:shd w:val="clear" w:color="auto" w:fill="auto"/>
            <w:vAlign w:val="center"/>
          </w:tcPr>
          <w:p w14:paraId="0AEF5BC5" w14:textId="77777777" w:rsidR="00FA0EA5" w:rsidRPr="00D46245" w:rsidRDefault="00FA0EA5" w:rsidP="00FA0EA5">
            <w:pPr>
              <w:jc w:val="center"/>
              <w:rPr>
                <w:rFonts w:ascii="Times New Roman" w:hAnsi="Times New Roman" w:cs="Times New Roman"/>
                <w:color w:val="auto"/>
              </w:rPr>
            </w:pPr>
            <w:r w:rsidRPr="00D46245">
              <w:rPr>
                <w:rFonts w:ascii="Times New Roman" w:hAnsi="Times New Roman" w:cs="Times New Roman"/>
                <w:color w:val="auto"/>
              </w:rPr>
              <w:t>4</w:t>
            </w:r>
          </w:p>
        </w:tc>
        <w:tc>
          <w:tcPr>
            <w:tcW w:w="1426" w:type="dxa"/>
            <w:shd w:val="clear" w:color="auto" w:fill="auto"/>
            <w:vAlign w:val="bottom"/>
          </w:tcPr>
          <w:p w14:paraId="1BA05DEC" w14:textId="77777777" w:rsidR="00FA0EA5" w:rsidRPr="00D46245" w:rsidRDefault="00FA0EA5" w:rsidP="00FA0EA5">
            <w:pPr>
              <w:pStyle w:val="a9"/>
              <w:jc w:val="center"/>
              <w:rPr>
                <w:color w:val="auto"/>
              </w:rPr>
            </w:pPr>
          </w:p>
        </w:tc>
      </w:tr>
    </w:tbl>
    <w:p w14:paraId="1B630496" w14:textId="77777777" w:rsidR="001E38F0" w:rsidRPr="00D46245" w:rsidRDefault="001E38F0" w:rsidP="001E38F0">
      <w:pPr>
        <w:pStyle w:val="a7"/>
        <w:ind w:firstLine="709"/>
        <w:rPr>
          <w:b/>
          <w:color w:val="auto"/>
        </w:rPr>
      </w:pPr>
    </w:p>
    <w:p w14:paraId="40B3B719" w14:textId="77777777" w:rsidR="001E38F0" w:rsidRPr="00D46245" w:rsidRDefault="001E38F0" w:rsidP="001E38F0">
      <w:pPr>
        <w:pStyle w:val="a7"/>
        <w:ind w:firstLine="709"/>
        <w:jc w:val="center"/>
        <w:rPr>
          <w:b/>
          <w:color w:val="auto"/>
        </w:rPr>
      </w:pPr>
      <w:r w:rsidRPr="00D46245">
        <w:rPr>
          <w:b/>
          <w:color w:val="auto"/>
        </w:rPr>
        <w:t>Тематический план практических занятий</w:t>
      </w:r>
    </w:p>
    <w:p w14:paraId="4984144C" w14:textId="77777777" w:rsidR="001E38F0" w:rsidRPr="00D46245" w:rsidRDefault="001E38F0" w:rsidP="001E38F0">
      <w:pPr>
        <w:pStyle w:val="a7"/>
        <w:ind w:firstLine="709"/>
        <w:rPr>
          <w:b/>
          <w:color w:val="auto"/>
        </w:rPr>
      </w:pPr>
    </w:p>
    <w:tbl>
      <w:tblPr>
        <w:tblOverlap w:val="neve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55"/>
        <w:gridCol w:w="638"/>
        <w:gridCol w:w="62"/>
        <w:gridCol w:w="992"/>
        <w:gridCol w:w="1011"/>
      </w:tblGrid>
      <w:tr w:rsidR="00B976CA" w:rsidRPr="00D46245" w14:paraId="7DD67AF4" w14:textId="77777777" w:rsidTr="00D87BE3">
        <w:trPr>
          <w:trHeight w:hRule="exact" w:val="293"/>
          <w:jc w:val="center"/>
        </w:trPr>
        <w:tc>
          <w:tcPr>
            <w:tcW w:w="562" w:type="dxa"/>
            <w:vMerge w:val="restart"/>
            <w:shd w:val="clear" w:color="auto" w:fill="auto"/>
            <w:vAlign w:val="center"/>
          </w:tcPr>
          <w:p w14:paraId="6B0B75C2" w14:textId="77777777" w:rsidR="00B976CA" w:rsidRPr="00D46245" w:rsidRDefault="00B976CA" w:rsidP="00D87BE3">
            <w:pPr>
              <w:pStyle w:val="a9"/>
              <w:jc w:val="center"/>
              <w:rPr>
                <w:color w:val="auto"/>
              </w:rPr>
            </w:pPr>
            <w:r w:rsidRPr="00D46245">
              <w:rPr>
                <w:color w:val="auto"/>
              </w:rPr>
              <w:t>№ п/п</w:t>
            </w:r>
          </w:p>
        </w:tc>
        <w:tc>
          <w:tcPr>
            <w:tcW w:w="6955" w:type="dxa"/>
            <w:vMerge w:val="restart"/>
            <w:shd w:val="clear" w:color="auto" w:fill="auto"/>
          </w:tcPr>
          <w:p w14:paraId="31B17EA0" w14:textId="77777777" w:rsidR="00B976CA" w:rsidRPr="00D46245" w:rsidRDefault="00B976CA" w:rsidP="00D87BE3">
            <w:pPr>
              <w:pStyle w:val="a9"/>
              <w:jc w:val="center"/>
              <w:rPr>
                <w:color w:val="auto"/>
              </w:rPr>
            </w:pPr>
            <w:r w:rsidRPr="00D46245">
              <w:rPr>
                <w:color w:val="auto"/>
              </w:rPr>
              <w:t>Тема занятия</w:t>
            </w:r>
          </w:p>
        </w:tc>
        <w:tc>
          <w:tcPr>
            <w:tcW w:w="2703" w:type="dxa"/>
            <w:gridSpan w:val="4"/>
            <w:shd w:val="clear" w:color="auto" w:fill="auto"/>
            <w:vAlign w:val="bottom"/>
          </w:tcPr>
          <w:p w14:paraId="01539061" w14:textId="77777777" w:rsidR="00B976CA" w:rsidRPr="00D46245" w:rsidRDefault="00B976CA" w:rsidP="00D87BE3">
            <w:pPr>
              <w:pStyle w:val="a9"/>
              <w:jc w:val="center"/>
              <w:rPr>
                <w:color w:val="auto"/>
              </w:rPr>
            </w:pPr>
            <w:r w:rsidRPr="00D46245">
              <w:rPr>
                <w:color w:val="auto"/>
              </w:rPr>
              <w:t>Кол-во часов</w:t>
            </w:r>
          </w:p>
        </w:tc>
      </w:tr>
      <w:tr w:rsidR="00B976CA" w:rsidRPr="00D46245" w14:paraId="003D48A5" w14:textId="77777777" w:rsidTr="00B976CA">
        <w:trPr>
          <w:trHeight w:val="140"/>
          <w:jc w:val="center"/>
        </w:trPr>
        <w:tc>
          <w:tcPr>
            <w:tcW w:w="562" w:type="dxa"/>
            <w:vMerge/>
            <w:shd w:val="clear" w:color="auto" w:fill="auto"/>
            <w:vAlign w:val="center"/>
          </w:tcPr>
          <w:p w14:paraId="2837D8CE" w14:textId="77777777" w:rsidR="00B976CA" w:rsidRPr="00D46245" w:rsidRDefault="00B976CA" w:rsidP="00D87BE3">
            <w:pPr>
              <w:rPr>
                <w:rFonts w:ascii="Times New Roman" w:hAnsi="Times New Roman" w:cs="Times New Roman"/>
                <w:color w:val="auto"/>
              </w:rPr>
            </w:pPr>
          </w:p>
        </w:tc>
        <w:tc>
          <w:tcPr>
            <w:tcW w:w="6955" w:type="dxa"/>
            <w:vMerge/>
            <w:shd w:val="clear" w:color="auto" w:fill="auto"/>
          </w:tcPr>
          <w:p w14:paraId="01852717" w14:textId="77777777" w:rsidR="00B976CA" w:rsidRPr="00D46245" w:rsidRDefault="00B976CA" w:rsidP="00D87BE3">
            <w:pPr>
              <w:rPr>
                <w:rFonts w:ascii="Times New Roman" w:hAnsi="Times New Roman" w:cs="Times New Roman"/>
                <w:color w:val="auto"/>
              </w:rPr>
            </w:pPr>
          </w:p>
        </w:tc>
        <w:tc>
          <w:tcPr>
            <w:tcW w:w="1692" w:type="dxa"/>
            <w:gridSpan w:val="3"/>
            <w:shd w:val="clear" w:color="auto" w:fill="auto"/>
            <w:vAlign w:val="bottom"/>
          </w:tcPr>
          <w:p w14:paraId="6C393F12" w14:textId="77777777" w:rsidR="00B976CA" w:rsidRPr="00D46245" w:rsidRDefault="00B976CA" w:rsidP="00D87BE3">
            <w:pPr>
              <w:pStyle w:val="a9"/>
              <w:jc w:val="center"/>
              <w:rPr>
                <w:color w:val="auto"/>
              </w:rPr>
            </w:pPr>
            <w:r w:rsidRPr="00D46245">
              <w:rPr>
                <w:color w:val="auto"/>
              </w:rPr>
              <w:t>Ауд.</w:t>
            </w:r>
          </w:p>
        </w:tc>
        <w:tc>
          <w:tcPr>
            <w:tcW w:w="1011" w:type="dxa"/>
            <w:vMerge w:val="restart"/>
            <w:shd w:val="clear" w:color="auto" w:fill="auto"/>
            <w:vAlign w:val="bottom"/>
          </w:tcPr>
          <w:p w14:paraId="6B358BB3" w14:textId="77777777" w:rsidR="00B976CA" w:rsidRPr="00D46245" w:rsidRDefault="00B976CA" w:rsidP="00D87BE3">
            <w:pPr>
              <w:pStyle w:val="a9"/>
              <w:jc w:val="center"/>
              <w:rPr>
                <w:color w:val="auto"/>
              </w:rPr>
            </w:pPr>
            <w:r w:rsidRPr="00D46245">
              <w:rPr>
                <w:smallCaps/>
                <w:color w:val="auto"/>
              </w:rPr>
              <w:t>ДОТ</w:t>
            </w:r>
          </w:p>
        </w:tc>
      </w:tr>
      <w:tr w:rsidR="00B976CA" w:rsidRPr="00D46245" w14:paraId="78895612" w14:textId="77777777" w:rsidTr="00B976CA">
        <w:trPr>
          <w:trHeight w:hRule="exact" w:val="912"/>
          <w:jc w:val="center"/>
        </w:trPr>
        <w:tc>
          <w:tcPr>
            <w:tcW w:w="562" w:type="dxa"/>
            <w:vMerge/>
            <w:shd w:val="clear" w:color="auto" w:fill="auto"/>
            <w:vAlign w:val="center"/>
          </w:tcPr>
          <w:p w14:paraId="4A1883BC" w14:textId="77777777" w:rsidR="00B976CA" w:rsidRPr="00D46245" w:rsidRDefault="00B976CA" w:rsidP="00D87BE3">
            <w:pPr>
              <w:rPr>
                <w:rFonts w:ascii="Times New Roman" w:hAnsi="Times New Roman" w:cs="Times New Roman"/>
                <w:color w:val="auto"/>
              </w:rPr>
            </w:pPr>
          </w:p>
        </w:tc>
        <w:tc>
          <w:tcPr>
            <w:tcW w:w="6955" w:type="dxa"/>
            <w:vMerge/>
            <w:shd w:val="clear" w:color="auto" w:fill="auto"/>
          </w:tcPr>
          <w:p w14:paraId="29829A11" w14:textId="77777777" w:rsidR="00B976CA" w:rsidRPr="00D46245" w:rsidRDefault="00B976CA" w:rsidP="00D87BE3">
            <w:pPr>
              <w:rPr>
                <w:rFonts w:ascii="Times New Roman" w:hAnsi="Times New Roman" w:cs="Times New Roman"/>
                <w:color w:val="auto"/>
              </w:rPr>
            </w:pPr>
          </w:p>
        </w:tc>
        <w:tc>
          <w:tcPr>
            <w:tcW w:w="638" w:type="dxa"/>
            <w:shd w:val="clear" w:color="auto" w:fill="auto"/>
            <w:vAlign w:val="bottom"/>
          </w:tcPr>
          <w:p w14:paraId="125D4D14" w14:textId="77777777" w:rsidR="00B976CA" w:rsidRPr="00D46245" w:rsidRDefault="00B976CA" w:rsidP="00D87BE3">
            <w:pPr>
              <w:pStyle w:val="a9"/>
              <w:jc w:val="center"/>
              <w:rPr>
                <w:color w:val="auto"/>
              </w:rPr>
            </w:pPr>
            <w:r>
              <w:rPr>
                <w:color w:val="auto"/>
              </w:rPr>
              <w:t>всего</w:t>
            </w:r>
          </w:p>
        </w:tc>
        <w:tc>
          <w:tcPr>
            <w:tcW w:w="1054" w:type="dxa"/>
            <w:gridSpan w:val="2"/>
            <w:shd w:val="clear" w:color="auto" w:fill="auto"/>
            <w:vAlign w:val="bottom"/>
          </w:tcPr>
          <w:p w14:paraId="2062B602" w14:textId="77777777" w:rsidR="00B976CA" w:rsidRPr="00D46245" w:rsidRDefault="00B976CA" w:rsidP="00D87BE3">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1011" w:type="dxa"/>
            <w:vMerge/>
            <w:shd w:val="clear" w:color="auto" w:fill="auto"/>
            <w:vAlign w:val="bottom"/>
          </w:tcPr>
          <w:p w14:paraId="05ED37FB" w14:textId="77777777" w:rsidR="00B976CA" w:rsidRPr="00D46245" w:rsidRDefault="00B976CA" w:rsidP="00D87BE3">
            <w:pPr>
              <w:pStyle w:val="a9"/>
              <w:jc w:val="center"/>
              <w:rPr>
                <w:smallCaps/>
                <w:color w:val="auto"/>
              </w:rPr>
            </w:pPr>
          </w:p>
        </w:tc>
      </w:tr>
      <w:tr w:rsidR="00F07844" w:rsidRPr="00D46245" w14:paraId="5466E8BD" w14:textId="77777777" w:rsidTr="00BB5BE0">
        <w:trPr>
          <w:trHeight w:val="562"/>
          <w:jc w:val="center"/>
        </w:trPr>
        <w:tc>
          <w:tcPr>
            <w:tcW w:w="562" w:type="dxa"/>
            <w:shd w:val="clear" w:color="auto" w:fill="auto"/>
          </w:tcPr>
          <w:p w14:paraId="47B7F217" w14:textId="77777777" w:rsidR="00F07844" w:rsidRPr="00D46245" w:rsidRDefault="00F07844" w:rsidP="00F07844">
            <w:pPr>
              <w:pStyle w:val="a9"/>
              <w:rPr>
                <w:color w:val="auto"/>
              </w:rPr>
            </w:pPr>
            <w:r w:rsidRPr="00D46245">
              <w:rPr>
                <w:color w:val="auto"/>
              </w:rPr>
              <w:t>1</w:t>
            </w:r>
          </w:p>
        </w:tc>
        <w:tc>
          <w:tcPr>
            <w:tcW w:w="6955" w:type="dxa"/>
            <w:shd w:val="clear" w:color="auto" w:fill="auto"/>
            <w:vAlign w:val="center"/>
          </w:tcPr>
          <w:p w14:paraId="76CF3870" w14:textId="5B7B9EF1" w:rsidR="00F07844" w:rsidRPr="00D46245" w:rsidRDefault="00F07844" w:rsidP="00F07844">
            <w:pPr>
              <w:pStyle w:val="a9"/>
              <w:rPr>
                <w:color w:val="auto"/>
              </w:rPr>
            </w:pPr>
            <w:proofErr w:type="spellStart"/>
            <w:r w:rsidRPr="000C3C57">
              <w:rPr>
                <w:sz w:val="22"/>
                <w:szCs w:val="22"/>
                <w:lang w:val="uk-UA"/>
              </w:rPr>
              <w:t>Диагностика</w:t>
            </w:r>
            <w:proofErr w:type="spellEnd"/>
            <w:r w:rsidRPr="000C3C57">
              <w:rPr>
                <w:sz w:val="22"/>
                <w:szCs w:val="22"/>
                <w:lang w:val="uk-UA"/>
              </w:rPr>
              <w:t xml:space="preserve"> и </w:t>
            </w:r>
            <w:proofErr w:type="spellStart"/>
            <w:r w:rsidRPr="000C3C57">
              <w:rPr>
                <w:sz w:val="22"/>
                <w:szCs w:val="22"/>
                <w:lang w:val="uk-UA"/>
              </w:rPr>
              <w:t>хирургическое</w:t>
            </w:r>
            <w:proofErr w:type="spellEnd"/>
            <w:r w:rsidRPr="000C3C57">
              <w:rPr>
                <w:sz w:val="22"/>
                <w:szCs w:val="22"/>
                <w:lang w:val="uk-UA"/>
              </w:rPr>
              <w:t xml:space="preserve"> </w:t>
            </w:r>
            <w:proofErr w:type="spellStart"/>
            <w:r w:rsidRPr="000C3C57">
              <w:rPr>
                <w:sz w:val="22"/>
                <w:szCs w:val="22"/>
                <w:lang w:val="uk-UA"/>
              </w:rPr>
              <w:t>лечение</w:t>
            </w:r>
            <w:proofErr w:type="spellEnd"/>
            <w:r w:rsidRPr="000C3C57">
              <w:rPr>
                <w:sz w:val="22"/>
                <w:szCs w:val="22"/>
                <w:lang w:val="uk-UA"/>
              </w:rPr>
              <w:t xml:space="preserve"> </w:t>
            </w:r>
            <w:proofErr w:type="spellStart"/>
            <w:r w:rsidRPr="000C3C57">
              <w:rPr>
                <w:sz w:val="22"/>
                <w:szCs w:val="22"/>
                <w:lang w:val="uk-UA"/>
              </w:rPr>
              <w:t>тупой</w:t>
            </w:r>
            <w:proofErr w:type="spellEnd"/>
            <w:r w:rsidRPr="000C3C57">
              <w:rPr>
                <w:sz w:val="22"/>
                <w:szCs w:val="22"/>
                <w:lang w:val="uk-UA"/>
              </w:rPr>
              <w:t xml:space="preserve"> </w:t>
            </w:r>
            <w:proofErr w:type="spellStart"/>
            <w:r w:rsidRPr="000C3C57">
              <w:rPr>
                <w:sz w:val="22"/>
                <w:szCs w:val="22"/>
                <w:lang w:val="uk-UA"/>
              </w:rPr>
              <w:t>травмы</w:t>
            </w:r>
            <w:proofErr w:type="spellEnd"/>
            <w:r w:rsidRPr="000C3C57">
              <w:rPr>
                <w:sz w:val="22"/>
                <w:szCs w:val="22"/>
                <w:lang w:val="uk-UA"/>
              </w:rPr>
              <w:t xml:space="preserve"> живота</w:t>
            </w:r>
          </w:p>
        </w:tc>
        <w:tc>
          <w:tcPr>
            <w:tcW w:w="700" w:type="dxa"/>
            <w:gridSpan w:val="2"/>
            <w:shd w:val="clear" w:color="auto" w:fill="auto"/>
            <w:vAlign w:val="center"/>
          </w:tcPr>
          <w:p w14:paraId="06B529F6" w14:textId="77777777" w:rsidR="00F07844" w:rsidRPr="00D46245" w:rsidRDefault="00F07844" w:rsidP="00F07844">
            <w:pPr>
              <w:jc w:val="center"/>
              <w:rPr>
                <w:rFonts w:ascii="Times New Roman" w:hAnsi="Times New Roman" w:cs="Times New Roman"/>
                <w:color w:val="auto"/>
              </w:rPr>
            </w:pPr>
            <w:r w:rsidRPr="00D46245">
              <w:rPr>
                <w:rFonts w:ascii="Times New Roman" w:hAnsi="Times New Roman" w:cs="Times New Roman"/>
                <w:color w:val="auto"/>
              </w:rPr>
              <w:t>2</w:t>
            </w:r>
          </w:p>
        </w:tc>
        <w:tc>
          <w:tcPr>
            <w:tcW w:w="992" w:type="dxa"/>
            <w:shd w:val="clear" w:color="auto" w:fill="auto"/>
            <w:vAlign w:val="center"/>
          </w:tcPr>
          <w:p w14:paraId="6F176CD9" w14:textId="77777777" w:rsidR="00F07844" w:rsidRPr="00D46245" w:rsidRDefault="00F07844" w:rsidP="00F07844">
            <w:pPr>
              <w:jc w:val="center"/>
              <w:rPr>
                <w:rFonts w:ascii="Times New Roman" w:hAnsi="Times New Roman" w:cs="Times New Roman"/>
                <w:color w:val="auto"/>
              </w:rPr>
            </w:pPr>
          </w:p>
        </w:tc>
        <w:tc>
          <w:tcPr>
            <w:tcW w:w="1011" w:type="dxa"/>
            <w:shd w:val="clear" w:color="auto" w:fill="auto"/>
            <w:vAlign w:val="bottom"/>
          </w:tcPr>
          <w:p w14:paraId="70B7C0A8" w14:textId="77777777" w:rsidR="00F07844" w:rsidRPr="00D46245" w:rsidRDefault="00F07844" w:rsidP="00F07844">
            <w:pPr>
              <w:pStyle w:val="a9"/>
              <w:jc w:val="center"/>
              <w:rPr>
                <w:color w:val="auto"/>
              </w:rPr>
            </w:pPr>
          </w:p>
        </w:tc>
      </w:tr>
      <w:tr w:rsidR="00F07844" w:rsidRPr="00D46245" w14:paraId="789C96A2" w14:textId="77777777" w:rsidTr="00BB5BE0">
        <w:trPr>
          <w:trHeight w:val="562"/>
          <w:jc w:val="center"/>
        </w:trPr>
        <w:tc>
          <w:tcPr>
            <w:tcW w:w="562" w:type="dxa"/>
            <w:shd w:val="clear" w:color="auto" w:fill="auto"/>
          </w:tcPr>
          <w:p w14:paraId="0AFB704F" w14:textId="77777777" w:rsidR="00F07844" w:rsidRPr="00D46245" w:rsidRDefault="00F07844" w:rsidP="00F07844">
            <w:pPr>
              <w:pStyle w:val="a9"/>
              <w:rPr>
                <w:color w:val="auto"/>
              </w:rPr>
            </w:pPr>
            <w:r w:rsidRPr="00D46245">
              <w:rPr>
                <w:color w:val="auto"/>
              </w:rPr>
              <w:t>2</w:t>
            </w:r>
          </w:p>
        </w:tc>
        <w:tc>
          <w:tcPr>
            <w:tcW w:w="6955" w:type="dxa"/>
            <w:shd w:val="clear" w:color="auto" w:fill="auto"/>
            <w:vAlign w:val="center"/>
          </w:tcPr>
          <w:p w14:paraId="6B102B69" w14:textId="308D6615" w:rsidR="00F07844" w:rsidRPr="00D46245" w:rsidRDefault="00F07844" w:rsidP="00F07844">
            <w:pPr>
              <w:pStyle w:val="a9"/>
              <w:tabs>
                <w:tab w:val="left" w:pos="4945"/>
              </w:tabs>
              <w:rPr>
                <w:color w:val="auto"/>
              </w:rPr>
            </w:pPr>
            <w:proofErr w:type="spellStart"/>
            <w:r w:rsidRPr="000C3C57">
              <w:rPr>
                <w:sz w:val="22"/>
                <w:szCs w:val="22"/>
                <w:lang w:val="uk-UA"/>
              </w:rPr>
              <w:t>Диагностика</w:t>
            </w:r>
            <w:proofErr w:type="spellEnd"/>
            <w:r w:rsidRPr="000C3C57">
              <w:rPr>
                <w:sz w:val="22"/>
                <w:szCs w:val="22"/>
                <w:lang w:val="uk-UA"/>
              </w:rPr>
              <w:t xml:space="preserve"> </w:t>
            </w:r>
            <w:proofErr w:type="spellStart"/>
            <w:r w:rsidRPr="000C3C57">
              <w:rPr>
                <w:sz w:val="22"/>
                <w:szCs w:val="22"/>
                <w:lang w:val="uk-UA"/>
              </w:rPr>
              <w:t>проникающих</w:t>
            </w:r>
            <w:proofErr w:type="spellEnd"/>
            <w:r w:rsidRPr="000C3C57">
              <w:rPr>
                <w:sz w:val="22"/>
                <w:szCs w:val="22"/>
                <w:lang w:val="uk-UA"/>
              </w:rPr>
              <w:t xml:space="preserve"> и </w:t>
            </w:r>
            <w:proofErr w:type="spellStart"/>
            <w:r w:rsidRPr="000C3C57">
              <w:rPr>
                <w:sz w:val="22"/>
                <w:szCs w:val="22"/>
                <w:lang w:val="uk-UA"/>
              </w:rPr>
              <w:t>непроникающих</w:t>
            </w:r>
            <w:proofErr w:type="spellEnd"/>
            <w:r w:rsidRPr="000C3C57">
              <w:rPr>
                <w:sz w:val="22"/>
                <w:szCs w:val="22"/>
                <w:lang w:val="uk-UA"/>
              </w:rPr>
              <w:t xml:space="preserve"> ранений </w:t>
            </w:r>
            <w:proofErr w:type="spellStart"/>
            <w:r w:rsidRPr="000C3C57">
              <w:rPr>
                <w:sz w:val="22"/>
                <w:szCs w:val="22"/>
                <w:lang w:val="uk-UA"/>
              </w:rPr>
              <w:t>брюшной</w:t>
            </w:r>
            <w:proofErr w:type="spellEnd"/>
            <w:r w:rsidRPr="000C3C57">
              <w:rPr>
                <w:sz w:val="22"/>
                <w:szCs w:val="22"/>
                <w:lang w:val="uk-UA"/>
              </w:rPr>
              <w:t xml:space="preserve"> </w:t>
            </w:r>
            <w:proofErr w:type="spellStart"/>
            <w:r w:rsidRPr="000C3C57">
              <w:rPr>
                <w:sz w:val="22"/>
                <w:szCs w:val="22"/>
                <w:lang w:val="uk-UA"/>
              </w:rPr>
              <w:t>полости</w:t>
            </w:r>
            <w:proofErr w:type="spellEnd"/>
          </w:p>
        </w:tc>
        <w:tc>
          <w:tcPr>
            <w:tcW w:w="700" w:type="dxa"/>
            <w:gridSpan w:val="2"/>
            <w:shd w:val="clear" w:color="auto" w:fill="auto"/>
            <w:vAlign w:val="center"/>
          </w:tcPr>
          <w:p w14:paraId="665E5B7F" w14:textId="77777777" w:rsidR="00F07844" w:rsidRPr="00D46245" w:rsidRDefault="00F07844" w:rsidP="00F07844">
            <w:pPr>
              <w:jc w:val="center"/>
              <w:rPr>
                <w:rFonts w:ascii="Times New Roman" w:hAnsi="Times New Roman" w:cs="Times New Roman"/>
                <w:color w:val="auto"/>
              </w:rPr>
            </w:pPr>
            <w:r w:rsidRPr="00D46245">
              <w:rPr>
                <w:rFonts w:ascii="Times New Roman" w:hAnsi="Times New Roman" w:cs="Times New Roman"/>
                <w:color w:val="auto"/>
              </w:rPr>
              <w:t>5</w:t>
            </w:r>
          </w:p>
        </w:tc>
        <w:tc>
          <w:tcPr>
            <w:tcW w:w="992" w:type="dxa"/>
            <w:shd w:val="clear" w:color="auto" w:fill="auto"/>
            <w:vAlign w:val="center"/>
          </w:tcPr>
          <w:p w14:paraId="4CE8F6D2" w14:textId="77777777" w:rsidR="00F07844" w:rsidRPr="00D46245" w:rsidRDefault="00F07844" w:rsidP="00F07844">
            <w:pPr>
              <w:jc w:val="center"/>
              <w:rPr>
                <w:rFonts w:ascii="Times New Roman" w:hAnsi="Times New Roman" w:cs="Times New Roman"/>
                <w:color w:val="auto"/>
              </w:rPr>
            </w:pPr>
            <w:r>
              <w:rPr>
                <w:rFonts w:ascii="Times New Roman" w:hAnsi="Times New Roman" w:cs="Times New Roman"/>
                <w:color w:val="auto"/>
              </w:rPr>
              <w:t>2</w:t>
            </w:r>
          </w:p>
        </w:tc>
        <w:tc>
          <w:tcPr>
            <w:tcW w:w="1011" w:type="dxa"/>
            <w:shd w:val="clear" w:color="auto" w:fill="auto"/>
            <w:vAlign w:val="bottom"/>
          </w:tcPr>
          <w:p w14:paraId="2051AE68" w14:textId="77777777" w:rsidR="00F07844" w:rsidRPr="00D46245" w:rsidRDefault="00F07844" w:rsidP="00F07844">
            <w:pPr>
              <w:pStyle w:val="a9"/>
              <w:jc w:val="center"/>
              <w:rPr>
                <w:color w:val="auto"/>
              </w:rPr>
            </w:pPr>
          </w:p>
        </w:tc>
      </w:tr>
      <w:tr w:rsidR="00F07844" w:rsidRPr="00D46245" w14:paraId="5E59D47D" w14:textId="77777777" w:rsidTr="00B976CA">
        <w:trPr>
          <w:trHeight w:val="562"/>
          <w:jc w:val="center"/>
        </w:trPr>
        <w:tc>
          <w:tcPr>
            <w:tcW w:w="562" w:type="dxa"/>
            <w:shd w:val="clear" w:color="auto" w:fill="auto"/>
          </w:tcPr>
          <w:p w14:paraId="2A4BB04D" w14:textId="77777777" w:rsidR="00F07844" w:rsidRPr="00D46245" w:rsidRDefault="00F07844" w:rsidP="00F07844">
            <w:pPr>
              <w:pStyle w:val="a9"/>
              <w:rPr>
                <w:color w:val="auto"/>
              </w:rPr>
            </w:pPr>
            <w:r w:rsidRPr="00D46245">
              <w:rPr>
                <w:color w:val="auto"/>
              </w:rPr>
              <w:t>3</w:t>
            </w:r>
          </w:p>
        </w:tc>
        <w:tc>
          <w:tcPr>
            <w:tcW w:w="6955" w:type="dxa"/>
            <w:shd w:val="clear" w:color="auto" w:fill="auto"/>
          </w:tcPr>
          <w:p w14:paraId="34B73FBB" w14:textId="3B920800" w:rsidR="00F07844" w:rsidRPr="00D46245" w:rsidRDefault="00F07844" w:rsidP="00F07844">
            <w:pPr>
              <w:pStyle w:val="a9"/>
              <w:rPr>
                <w:color w:val="auto"/>
              </w:rPr>
            </w:pPr>
            <w:proofErr w:type="spellStart"/>
            <w:r w:rsidRPr="000C3C57">
              <w:rPr>
                <w:sz w:val="22"/>
                <w:szCs w:val="22"/>
                <w:lang w:val="uk-UA"/>
              </w:rPr>
              <w:t>Диагностика</w:t>
            </w:r>
            <w:proofErr w:type="spellEnd"/>
            <w:r w:rsidRPr="000C3C57">
              <w:rPr>
                <w:sz w:val="22"/>
                <w:szCs w:val="22"/>
                <w:lang w:val="uk-UA"/>
              </w:rPr>
              <w:t xml:space="preserve"> </w:t>
            </w:r>
            <w:proofErr w:type="spellStart"/>
            <w:r w:rsidRPr="000C3C57">
              <w:rPr>
                <w:sz w:val="22"/>
                <w:szCs w:val="22"/>
                <w:lang w:val="uk-UA"/>
              </w:rPr>
              <w:t>проникающих</w:t>
            </w:r>
            <w:proofErr w:type="spellEnd"/>
            <w:r w:rsidRPr="000C3C57">
              <w:rPr>
                <w:sz w:val="22"/>
                <w:szCs w:val="22"/>
                <w:lang w:val="uk-UA"/>
              </w:rPr>
              <w:t xml:space="preserve"> и </w:t>
            </w:r>
            <w:proofErr w:type="spellStart"/>
            <w:r w:rsidRPr="000C3C57">
              <w:rPr>
                <w:sz w:val="22"/>
                <w:szCs w:val="22"/>
                <w:lang w:val="uk-UA"/>
              </w:rPr>
              <w:t>непроникающих</w:t>
            </w:r>
            <w:proofErr w:type="spellEnd"/>
            <w:r w:rsidRPr="000C3C57">
              <w:rPr>
                <w:sz w:val="22"/>
                <w:szCs w:val="22"/>
                <w:lang w:val="uk-UA"/>
              </w:rPr>
              <w:t xml:space="preserve"> </w:t>
            </w:r>
            <w:proofErr w:type="spellStart"/>
            <w:r w:rsidRPr="000C3C57">
              <w:rPr>
                <w:sz w:val="22"/>
                <w:szCs w:val="22"/>
                <w:lang w:val="uk-UA"/>
              </w:rPr>
              <w:t>минновзрывных</w:t>
            </w:r>
            <w:proofErr w:type="spellEnd"/>
            <w:r w:rsidRPr="000C3C57">
              <w:rPr>
                <w:sz w:val="22"/>
                <w:szCs w:val="22"/>
                <w:lang w:val="uk-UA"/>
              </w:rPr>
              <w:t xml:space="preserve"> ранений </w:t>
            </w:r>
            <w:proofErr w:type="spellStart"/>
            <w:r w:rsidRPr="000C3C57">
              <w:rPr>
                <w:sz w:val="22"/>
                <w:szCs w:val="22"/>
                <w:lang w:val="uk-UA"/>
              </w:rPr>
              <w:t>брюшной</w:t>
            </w:r>
            <w:proofErr w:type="spellEnd"/>
            <w:r w:rsidRPr="000C3C57">
              <w:rPr>
                <w:sz w:val="22"/>
                <w:szCs w:val="22"/>
                <w:lang w:val="uk-UA"/>
              </w:rPr>
              <w:t xml:space="preserve"> </w:t>
            </w:r>
            <w:proofErr w:type="spellStart"/>
            <w:r w:rsidRPr="000C3C57">
              <w:rPr>
                <w:sz w:val="22"/>
                <w:szCs w:val="22"/>
                <w:lang w:val="uk-UA"/>
              </w:rPr>
              <w:t>полости</w:t>
            </w:r>
            <w:proofErr w:type="spellEnd"/>
          </w:p>
        </w:tc>
        <w:tc>
          <w:tcPr>
            <w:tcW w:w="700" w:type="dxa"/>
            <w:gridSpan w:val="2"/>
            <w:shd w:val="clear" w:color="auto" w:fill="auto"/>
            <w:vAlign w:val="center"/>
          </w:tcPr>
          <w:p w14:paraId="7514C6E4" w14:textId="77777777" w:rsidR="00F07844" w:rsidRPr="00D46245" w:rsidRDefault="00F07844" w:rsidP="00F07844">
            <w:pPr>
              <w:jc w:val="center"/>
              <w:rPr>
                <w:rFonts w:ascii="Times New Roman" w:hAnsi="Times New Roman" w:cs="Times New Roman"/>
                <w:color w:val="auto"/>
              </w:rPr>
            </w:pPr>
            <w:r w:rsidRPr="00D46245">
              <w:rPr>
                <w:rFonts w:ascii="Times New Roman" w:hAnsi="Times New Roman" w:cs="Times New Roman"/>
                <w:color w:val="auto"/>
              </w:rPr>
              <w:t>5</w:t>
            </w:r>
          </w:p>
        </w:tc>
        <w:tc>
          <w:tcPr>
            <w:tcW w:w="992" w:type="dxa"/>
            <w:shd w:val="clear" w:color="auto" w:fill="auto"/>
            <w:vAlign w:val="center"/>
          </w:tcPr>
          <w:p w14:paraId="391F107D" w14:textId="77777777" w:rsidR="00F07844" w:rsidRPr="00D46245" w:rsidRDefault="00F07844" w:rsidP="00F07844">
            <w:pPr>
              <w:jc w:val="center"/>
              <w:rPr>
                <w:rFonts w:ascii="Times New Roman" w:hAnsi="Times New Roman" w:cs="Times New Roman"/>
                <w:color w:val="auto"/>
              </w:rPr>
            </w:pPr>
            <w:r>
              <w:rPr>
                <w:rFonts w:ascii="Times New Roman" w:hAnsi="Times New Roman" w:cs="Times New Roman"/>
                <w:color w:val="auto"/>
              </w:rPr>
              <w:t>2</w:t>
            </w:r>
          </w:p>
        </w:tc>
        <w:tc>
          <w:tcPr>
            <w:tcW w:w="1011" w:type="dxa"/>
            <w:shd w:val="clear" w:color="auto" w:fill="auto"/>
            <w:vAlign w:val="bottom"/>
          </w:tcPr>
          <w:p w14:paraId="77C86865" w14:textId="77777777" w:rsidR="00F07844" w:rsidRPr="00D46245" w:rsidRDefault="00F07844" w:rsidP="00F07844">
            <w:pPr>
              <w:pStyle w:val="a9"/>
              <w:jc w:val="center"/>
              <w:rPr>
                <w:color w:val="auto"/>
              </w:rPr>
            </w:pPr>
          </w:p>
        </w:tc>
      </w:tr>
      <w:tr w:rsidR="00F07844" w:rsidRPr="00D46245" w14:paraId="35319A6D" w14:textId="77777777" w:rsidTr="00B976CA">
        <w:trPr>
          <w:trHeight w:val="562"/>
          <w:jc w:val="center"/>
        </w:trPr>
        <w:tc>
          <w:tcPr>
            <w:tcW w:w="562" w:type="dxa"/>
            <w:shd w:val="clear" w:color="auto" w:fill="auto"/>
          </w:tcPr>
          <w:p w14:paraId="3739AB88" w14:textId="77777777" w:rsidR="00F07844" w:rsidRPr="00D46245" w:rsidRDefault="00F07844" w:rsidP="00F07844">
            <w:pPr>
              <w:pStyle w:val="a9"/>
              <w:rPr>
                <w:color w:val="auto"/>
              </w:rPr>
            </w:pPr>
            <w:r w:rsidRPr="00D46245">
              <w:rPr>
                <w:color w:val="auto"/>
              </w:rPr>
              <w:t>4</w:t>
            </w:r>
          </w:p>
        </w:tc>
        <w:tc>
          <w:tcPr>
            <w:tcW w:w="6955" w:type="dxa"/>
            <w:shd w:val="clear" w:color="auto" w:fill="auto"/>
          </w:tcPr>
          <w:p w14:paraId="3A765E5E" w14:textId="6C49AFB4" w:rsidR="00F07844" w:rsidRPr="00D46245" w:rsidRDefault="00F07844" w:rsidP="00F07844">
            <w:pPr>
              <w:pStyle w:val="a9"/>
              <w:rPr>
                <w:color w:val="auto"/>
              </w:rPr>
            </w:pPr>
            <w:proofErr w:type="spellStart"/>
            <w:r w:rsidRPr="000C3C57">
              <w:rPr>
                <w:sz w:val="22"/>
                <w:szCs w:val="22"/>
                <w:lang w:val="uk-UA"/>
              </w:rPr>
              <w:t>Хирургическое</w:t>
            </w:r>
            <w:proofErr w:type="spellEnd"/>
            <w:r w:rsidRPr="000C3C57">
              <w:rPr>
                <w:sz w:val="22"/>
                <w:szCs w:val="22"/>
                <w:lang w:val="uk-UA"/>
              </w:rPr>
              <w:t xml:space="preserve"> </w:t>
            </w:r>
            <w:proofErr w:type="spellStart"/>
            <w:r w:rsidRPr="000C3C57">
              <w:rPr>
                <w:sz w:val="22"/>
                <w:szCs w:val="22"/>
                <w:lang w:val="uk-UA"/>
              </w:rPr>
              <w:t>лечение</w:t>
            </w:r>
            <w:proofErr w:type="spellEnd"/>
            <w:r w:rsidRPr="000C3C57">
              <w:rPr>
                <w:sz w:val="22"/>
                <w:szCs w:val="22"/>
                <w:lang w:val="uk-UA"/>
              </w:rPr>
              <w:t xml:space="preserve"> </w:t>
            </w:r>
            <w:proofErr w:type="spellStart"/>
            <w:r w:rsidRPr="000C3C57">
              <w:rPr>
                <w:sz w:val="22"/>
                <w:szCs w:val="22"/>
                <w:lang w:val="uk-UA"/>
              </w:rPr>
              <w:t>огнестрельных</w:t>
            </w:r>
            <w:proofErr w:type="spellEnd"/>
            <w:r w:rsidRPr="000C3C57">
              <w:rPr>
                <w:sz w:val="22"/>
                <w:szCs w:val="22"/>
                <w:lang w:val="uk-UA"/>
              </w:rPr>
              <w:t xml:space="preserve"> ранений живота</w:t>
            </w:r>
          </w:p>
        </w:tc>
        <w:tc>
          <w:tcPr>
            <w:tcW w:w="700" w:type="dxa"/>
            <w:gridSpan w:val="2"/>
            <w:shd w:val="clear" w:color="auto" w:fill="auto"/>
            <w:vAlign w:val="center"/>
          </w:tcPr>
          <w:p w14:paraId="6A0F0D72" w14:textId="77777777" w:rsidR="00F07844" w:rsidRPr="00D46245" w:rsidRDefault="00F07844" w:rsidP="00F07844">
            <w:pPr>
              <w:jc w:val="center"/>
              <w:rPr>
                <w:rFonts w:ascii="Times New Roman" w:hAnsi="Times New Roman" w:cs="Times New Roman"/>
                <w:color w:val="auto"/>
              </w:rPr>
            </w:pPr>
            <w:r w:rsidRPr="00D46245">
              <w:rPr>
                <w:rFonts w:ascii="Times New Roman" w:hAnsi="Times New Roman" w:cs="Times New Roman"/>
                <w:color w:val="auto"/>
              </w:rPr>
              <w:t>6</w:t>
            </w:r>
          </w:p>
        </w:tc>
        <w:tc>
          <w:tcPr>
            <w:tcW w:w="992" w:type="dxa"/>
            <w:shd w:val="clear" w:color="auto" w:fill="auto"/>
            <w:vAlign w:val="center"/>
          </w:tcPr>
          <w:p w14:paraId="5E83AB53" w14:textId="77777777" w:rsidR="00F07844" w:rsidRPr="00D46245" w:rsidRDefault="00F07844" w:rsidP="00F07844">
            <w:pPr>
              <w:jc w:val="center"/>
              <w:rPr>
                <w:rFonts w:ascii="Times New Roman" w:hAnsi="Times New Roman" w:cs="Times New Roman"/>
                <w:color w:val="auto"/>
              </w:rPr>
            </w:pPr>
            <w:r>
              <w:rPr>
                <w:rFonts w:ascii="Times New Roman" w:hAnsi="Times New Roman" w:cs="Times New Roman"/>
                <w:color w:val="auto"/>
              </w:rPr>
              <w:t>2</w:t>
            </w:r>
          </w:p>
        </w:tc>
        <w:tc>
          <w:tcPr>
            <w:tcW w:w="1011" w:type="dxa"/>
            <w:shd w:val="clear" w:color="auto" w:fill="auto"/>
            <w:vAlign w:val="bottom"/>
          </w:tcPr>
          <w:p w14:paraId="7C5071FB" w14:textId="77777777" w:rsidR="00F07844" w:rsidRPr="00D46245" w:rsidRDefault="00F07844" w:rsidP="00F07844">
            <w:pPr>
              <w:pStyle w:val="a9"/>
              <w:jc w:val="center"/>
              <w:rPr>
                <w:color w:val="auto"/>
              </w:rPr>
            </w:pPr>
          </w:p>
        </w:tc>
      </w:tr>
    </w:tbl>
    <w:p w14:paraId="4AFE2555" w14:textId="77777777" w:rsidR="001E38F0" w:rsidRPr="008D4FF7" w:rsidRDefault="001E38F0" w:rsidP="001E38F0">
      <w:pPr>
        <w:pStyle w:val="a7"/>
        <w:ind w:firstLine="709"/>
        <w:rPr>
          <w:b/>
          <w:color w:val="auto"/>
        </w:rPr>
      </w:pPr>
    </w:p>
    <w:p w14:paraId="12EB10A3" w14:textId="77777777" w:rsidR="001E38F0" w:rsidRPr="008D4FF7" w:rsidRDefault="001E38F0" w:rsidP="001E38F0">
      <w:pPr>
        <w:ind w:firstLine="709"/>
        <w:rPr>
          <w:rFonts w:ascii="Times New Roman" w:hAnsi="Times New Roman" w:cs="Times New Roman"/>
          <w:color w:val="auto"/>
        </w:rPr>
      </w:pPr>
    </w:p>
    <w:p w14:paraId="5EEA0020" w14:textId="77777777" w:rsidR="001E38F0" w:rsidRDefault="001E38F0">
      <w:pPr>
        <w:rPr>
          <w:b/>
        </w:rPr>
      </w:pPr>
    </w:p>
    <w:p w14:paraId="5213AD55" w14:textId="77777777" w:rsidR="001E38F0" w:rsidRDefault="001E38F0">
      <w:pPr>
        <w:rPr>
          <w:rFonts w:ascii="Times New Roman" w:eastAsia="Times New Roman" w:hAnsi="Times New Roman" w:cs="Times New Roman"/>
          <w:b/>
        </w:rPr>
      </w:pPr>
      <w:r>
        <w:rPr>
          <w:b/>
        </w:rPr>
        <w:br w:type="page"/>
      </w:r>
    </w:p>
    <w:p w14:paraId="57ED6A52" w14:textId="77777777" w:rsidR="009D64E6" w:rsidRDefault="0071497D" w:rsidP="00F37B3C">
      <w:pPr>
        <w:pStyle w:val="11"/>
        <w:numPr>
          <w:ilvl w:val="0"/>
          <w:numId w:val="1"/>
        </w:numPr>
        <w:spacing w:after="0"/>
        <w:ind w:firstLine="709"/>
        <w:jc w:val="center"/>
        <w:rPr>
          <w:b/>
        </w:rPr>
      </w:pPr>
      <w:r w:rsidRPr="0004290F">
        <w:rPr>
          <w:b/>
        </w:rPr>
        <w:t>Организационно - педагогические условия реализации ДПП</w:t>
      </w:r>
      <w:bookmarkEnd w:id="17"/>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w:t>
      </w:r>
      <w:proofErr w:type="spellStart"/>
      <w:r>
        <w:rPr>
          <w:color w:val="auto"/>
        </w:rPr>
        <w:t>симуляционного</w:t>
      </w:r>
      <w:proofErr w:type="spellEnd"/>
      <w:r>
        <w:rPr>
          <w:color w:val="auto"/>
        </w:rPr>
        <w:t xml:space="preserve"> обучения: деловая игра, круглый стол, </w:t>
      </w:r>
      <w:proofErr w:type="spellStart"/>
      <w:r>
        <w:rPr>
          <w:color w:val="auto"/>
        </w:rPr>
        <w:t>кей</w:t>
      </w:r>
      <w:proofErr w:type="spellEnd"/>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также </w:t>
      </w:r>
      <w:r w:rsidR="0094727E" w:rsidRPr="00BB5032">
        <w:rPr>
          <w:color w:val="auto"/>
        </w:rPr>
        <w:t xml:space="preserve"> </w:t>
      </w:r>
      <w:r w:rsidRPr="00BB5032">
        <w:rPr>
          <w:color w:val="auto"/>
        </w:rPr>
        <w:t xml:space="preserve">может осуществляться с применением ДОТ (с использованием ресурсов системы </w:t>
      </w:r>
      <w:proofErr w:type="spellStart"/>
      <w:r w:rsidRPr="00BB5032">
        <w:rPr>
          <w:color w:val="auto"/>
          <w:lang w:eastAsia="en-US" w:bidi="en-US"/>
        </w:rPr>
        <w:t>Moodle</w:t>
      </w:r>
      <w:proofErr w:type="spellEnd"/>
      <w:r w:rsidRPr="00BB5032">
        <w:rPr>
          <w:color w:val="auto"/>
          <w:lang w:eastAsia="en-US" w:bidi="en-US"/>
        </w:rPr>
        <w:t xml:space="preserve">, </w:t>
      </w:r>
      <w:r w:rsidRPr="00BB5032">
        <w:rPr>
          <w:color w:val="auto"/>
        </w:rPr>
        <w:t>посредством электронной почты и т.п.)</w:t>
      </w:r>
      <w:r w:rsidR="00927F16">
        <w:rPr>
          <w:color w:val="auto"/>
        </w:rPr>
        <w:t xml:space="preserve"> при подготовке к </w:t>
      </w:r>
      <w:proofErr w:type="spellStart"/>
      <w:r w:rsidR="00927F16">
        <w:rPr>
          <w:color w:val="auto"/>
        </w:rPr>
        <w:t>се</w:t>
      </w:r>
      <w:r w:rsidR="00212D69">
        <w:rPr>
          <w:color w:val="auto"/>
        </w:rPr>
        <w:t>м</w:t>
      </w:r>
      <w:r w:rsidR="00927F16">
        <w:rPr>
          <w:color w:val="auto"/>
        </w:rPr>
        <w:t>и</w:t>
      </w:r>
      <w:r w:rsidR="00212D69">
        <w:rPr>
          <w:color w:val="auto"/>
        </w:rPr>
        <w:t>н</w:t>
      </w:r>
      <w:r w:rsidR="00927F16">
        <w:rPr>
          <w:color w:val="auto"/>
        </w:rPr>
        <w:t>арско</w:t>
      </w:r>
      <w:proofErr w:type="spellEnd"/>
      <w:r w:rsidR="00927F16">
        <w:rPr>
          <w:color w:val="auto"/>
        </w:rPr>
        <w:t xml:space="preserve">-практическим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 xml:space="preserve">Наименование специализированных аудиторий, кабинетов, лабораторий, </w:t>
            </w:r>
            <w:proofErr w:type="spellStart"/>
            <w:r w:rsidRPr="004A76B4">
              <w:rPr>
                <w:color w:val="auto"/>
                <w:sz w:val="20"/>
                <w:szCs w:val="20"/>
              </w:rPr>
              <w:t>симуляционных</w:t>
            </w:r>
            <w:proofErr w:type="spellEnd"/>
            <w:r w:rsidRPr="004A76B4">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w:t>
            </w:r>
            <w:proofErr w:type="spellStart"/>
            <w:r>
              <w:rPr>
                <w:color w:val="auto"/>
                <w:sz w:val="20"/>
                <w:szCs w:val="20"/>
              </w:rPr>
              <w:t>ст</w:t>
            </w:r>
            <w:proofErr w:type="spellEnd"/>
            <w:r>
              <w:rPr>
                <w:color w:val="auto"/>
                <w:sz w:val="20"/>
                <w:szCs w:val="20"/>
              </w:rPr>
              <w:t xml:space="preserve"> Донецк, </w:t>
            </w:r>
            <w:r w:rsidR="00017531">
              <w:rPr>
                <w:color w:val="auto"/>
                <w:sz w:val="20"/>
                <w:szCs w:val="20"/>
              </w:rPr>
              <w:t xml:space="preserve">ГКБ №21 </w:t>
            </w:r>
            <w:proofErr w:type="spellStart"/>
            <w:r w:rsidR="00017531">
              <w:rPr>
                <w:color w:val="auto"/>
                <w:sz w:val="20"/>
                <w:szCs w:val="20"/>
              </w:rPr>
              <w:t>г.Донецка</w:t>
            </w:r>
            <w:proofErr w:type="spellEnd"/>
            <w:r w:rsidR="00017531">
              <w:rPr>
                <w:color w:val="auto"/>
                <w:sz w:val="20"/>
                <w:szCs w:val="20"/>
              </w:rPr>
              <w:t xml:space="preserve">, ГКБ №1 </w:t>
            </w:r>
            <w:proofErr w:type="spellStart"/>
            <w:r w:rsidR="00017531">
              <w:rPr>
                <w:color w:val="auto"/>
                <w:sz w:val="20"/>
                <w:szCs w:val="20"/>
              </w:rPr>
              <w:t>г.Макеевки</w:t>
            </w:r>
            <w:proofErr w:type="spellEnd"/>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proofErr w:type="spellStart"/>
            <w:r>
              <w:rPr>
                <w:color w:val="auto"/>
                <w:sz w:val="20"/>
                <w:szCs w:val="20"/>
                <w:lang w:eastAsia="en-US" w:bidi="en-US"/>
              </w:rPr>
              <w:t>Moodle</w:t>
            </w:r>
            <w:proofErr w:type="spellEnd"/>
            <w:r>
              <w:rPr>
                <w:color w:val="auto"/>
                <w:sz w:val="20"/>
                <w:szCs w:val="20"/>
                <w:lang w:eastAsia="en-US" w:bidi="en-US"/>
              </w:rPr>
              <w:t xml:space="preserv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proofErr w:type="spellStart"/>
            <w:r w:rsidRPr="004A76B4">
              <w:rPr>
                <w:color w:val="auto"/>
                <w:sz w:val="20"/>
                <w:szCs w:val="20"/>
                <w:lang w:eastAsia="en-US" w:bidi="en-US"/>
              </w:rPr>
              <w:t>online</w:t>
            </w:r>
            <w:proofErr w:type="spellEnd"/>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3D086E3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установлена на сервере дистанционного образования ФГБОУ ВО </w:t>
      </w:r>
      <w:proofErr w:type="spellStart"/>
      <w:r w:rsidRPr="004E6A41">
        <w:rPr>
          <w:color w:val="auto"/>
        </w:rPr>
        <w:t>ДонГМУ</w:t>
      </w:r>
      <w:proofErr w:type="spellEnd"/>
      <w:r w:rsidRPr="004E6A41">
        <w:rPr>
          <w:color w:val="auto"/>
        </w:rPr>
        <w:t xml:space="preserve"> </w:t>
      </w:r>
      <w:r w:rsidR="00A04569">
        <w:rPr>
          <w:color w:val="auto"/>
        </w:rPr>
        <w:t>Минздрава России</w:t>
      </w:r>
      <w:r w:rsidRPr="004E6A41">
        <w:rPr>
          <w:color w:val="auto"/>
        </w:rPr>
        <w:t xml:space="preserve">. Система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w:t>
      </w:r>
      <w:proofErr w:type="spellStart"/>
      <w:r w:rsidRPr="004E6A41">
        <w:rPr>
          <w:color w:val="auto"/>
          <w:lang w:eastAsia="en-US" w:bidi="en-US"/>
        </w:rPr>
        <w:t>Chrome</w:t>
      </w:r>
      <w:proofErr w:type="spellEnd"/>
      <w:r w:rsidRPr="004E6A41">
        <w:rPr>
          <w:color w:val="auto"/>
          <w:lang w:eastAsia="en-US" w:bidi="en-US"/>
        </w:rPr>
        <w:t xml:space="preserv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t xml:space="preserve">В настройках браузера необходимо разрешить выполнение сценариев </w:t>
      </w:r>
      <w:proofErr w:type="spellStart"/>
      <w:r w:rsidRPr="004E6A41">
        <w:rPr>
          <w:color w:val="auto"/>
          <w:lang w:eastAsia="en-US" w:bidi="en-US"/>
        </w:rPr>
        <w:t>Javascript</w:t>
      </w:r>
      <w:proofErr w:type="spellEnd"/>
      <w:r w:rsidRPr="004E6A41">
        <w:rPr>
          <w:color w:val="auto"/>
          <w:lang w:eastAsia="en-US" w:bidi="en-US"/>
        </w:rPr>
        <w:t xml:space="preserve">. </w:t>
      </w:r>
      <w:r w:rsidRPr="004E6A41">
        <w:rPr>
          <w:color w:val="auto"/>
        </w:rPr>
        <w:t xml:space="preserve">Также необходимо включить поддержку </w:t>
      </w:r>
      <w:proofErr w:type="spellStart"/>
      <w:r w:rsidRPr="004E6A41">
        <w:rPr>
          <w:color w:val="auto"/>
          <w:lang w:eastAsia="en-US" w:bidi="en-US"/>
        </w:rPr>
        <w:t>cookie</w:t>
      </w:r>
      <w:proofErr w:type="spellEnd"/>
      <w:r w:rsidRPr="004E6A41">
        <w:rPr>
          <w:color w:val="auto"/>
          <w:lang w:eastAsia="en-US" w:bidi="en-US"/>
        </w:rPr>
        <w:t>.</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proofErr w:type="spellStart"/>
      <w:r w:rsidRPr="004E6A41">
        <w:rPr>
          <w:color w:val="auto"/>
          <w:lang w:eastAsia="en-US" w:bidi="en-US"/>
        </w:rPr>
        <w:t>AdobeReader</w:t>
      </w:r>
      <w:proofErr w:type="spellEnd"/>
      <w:r w:rsidRPr="004E6A41">
        <w:rPr>
          <w:color w:val="auto"/>
          <w:lang w:eastAsia="en-US" w:bidi="en-US"/>
        </w:rPr>
        <w:t xml:space="preserve">,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proofErr w:type="spellStart"/>
      <w:r w:rsidRPr="004E6A41">
        <w:rPr>
          <w:color w:val="auto"/>
          <w:lang w:eastAsia="en-US" w:bidi="en-US"/>
        </w:rPr>
        <w:t>OpenOffice</w:t>
      </w:r>
      <w:proofErr w:type="spellEnd"/>
      <w:r w:rsidRPr="004E6A41">
        <w:rPr>
          <w:color w:val="auto"/>
          <w:lang w:eastAsia="en-US" w:bidi="en-US"/>
        </w:rPr>
        <w:t>.</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proofErr w:type="spellStart"/>
      <w:r w:rsidRPr="004E6A41">
        <w:rPr>
          <w:color w:val="auto"/>
          <w:lang w:eastAsia="en-US" w:bidi="en-US"/>
        </w:rPr>
        <w:t>QuickTime</w:t>
      </w:r>
      <w:proofErr w:type="spellEnd"/>
      <w:r w:rsidRPr="004E6A41">
        <w:rPr>
          <w:color w:val="auto"/>
          <w:lang w:eastAsia="en-US" w:bidi="en-US"/>
        </w:rPr>
        <w:t xml:space="preserve"> </w:t>
      </w:r>
      <w:r w:rsidRPr="004E6A41">
        <w:rPr>
          <w:color w:val="auto"/>
        </w:rPr>
        <w:t xml:space="preserve">и </w:t>
      </w:r>
      <w:r w:rsidRPr="004E6A41">
        <w:rPr>
          <w:color w:val="auto"/>
          <w:lang w:eastAsia="en-US" w:bidi="en-US"/>
        </w:rPr>
        <w:t xml:space="preserve">Flash </w:t>
      </w:r>
      <w:proofErr w:type="spellStart"/>
      <w:r w:rsidRPr="004E6A41">
        <w:rPr>
          <w:color w:val="auto"/>
          <w:lang w:eastAsia="en-US" w:bidi="en-US"/>
        </w:rPr>
        <w:t>player</w:t>
      </w:r>
      <w:proofErr w:type="spellEnd"/>
      <w:r w:rsidRPr="004E6A41">
        <w:rPr>
          <w:color w:val="auto"/>
          <w:lang w:eastAsia="en-US" w:bidi="en-US"/>
        </w:rPr>
        <w:t xml:space="preserve">,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н/Д :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w:t>
      </w:r>
      <w:proofErr w:type="spellStart"/>
      <w:r w:rsidRPr="0062056C">
        <w:rPr>
          <w:rFonts w:ascii="Times New Roman" w:hAnsi="Times New Roman" w:cs="Times New Roman"/>
          <w:color w:val="auto"/>
          <w:spacing w:val="-7"/>
          <w:sz w:val="22"/>
          <w:szCs w:val="22"/>
        </w:rPr>
        <w:t>В.С.Савельева</w:t>
      </w:r>
      <w:proofErr w:type="spell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А.И.Кириенко</w:t>
      </w:r>
      <w:proofErr w:type="spellEnd"/>
      <w:r w:rsidRPr="0062056C">
        <w:rPr>
          <w:rFonts w:ascii="Times New Roman" w:hAnsi="Times New Roman" w:cs="Times New Roman"/>
          <w:color w:val="auto"/>
          <w:spacing w:val="-7"/>
          <w:sz w:val="22"/>
          <w:szCs w:val="22"/>
        </w:rPr>
        <w:t xml:space="preserve">.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5.Хирургия. Ч. 1, Модуль 2: Торакальная, сердечно-сосудистая, эндокринная хирургия : учебник / ред. В.В. Бойко. - Харьков : НТМТ, 2012. - 440 с.</w:t>
      </w:r>
    </w:p>
    <w:p w14:paraId="65D7900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w:t>
      </w:r>
      <w:r w:rsidRPr="0062056C">
        <w:rPr>
          <w:rFonts w:ascii="Times New Roman" w:hAnsi="Times New Roman" w:cs="Times New Roman"/>
          <w:color w:val="auto"/>
          <w:spacing w:val="-7"/>
          <w:sz w:val="22"/>
          <w:szCs w:val="22"/>
        </w:rPr>
        <w:tab/>
      </w:r>
      <w:proofErr w:type="spellStart"/>
      <w:r w:rsidRPr="0062056C">
        <w:rPr>
          <w:rFonts w:ascii="Times New Roman" w:hAnsi="Times New Roman" w:cs="Times New Roman"/>
          <w:color w:val="auto"/>
          <w:spacing w:val="-7"/>
          <w:sz w:val="22"/>
          <w:szCs w:val="22"/>
        </w:rPr>
        <w:t>Политравма</w:t>
      </w:r>
      <w:proofErr w:type="spellEnd"/>
      <w:r w:rsidRPr="0062056C">
        <w:rPr>
          <w:rFonts w:ascii="Times New Roman" w:hAnsi="Times New Roman" w:cs="Times New Roman"/>
          <w:color w:val="auto"/>
          <w:spacing w:val="-7"/>
          <w:sz w:val="22"/>
          <w:szCs w:val="22"/>
        </w:rPr>
        <w:t xml:space="preserve">: хирургия, травматология, анестезиология, интенсивная терапия [Текст] : учебное пособие / ред. Ф. С. </w:t>
      </w:r>
      <w:proofErr w:type="spellStart"/>
      <w:r w:rsidRPr="0062056C">
        <w:rPr>
          <w:rFonts w:ascii="Times New Roman" w:hAnsi="Times New Roman" w:cs="Times New Roman"/>
          <w:color w:val="auto"/>
          <w:spacing w:val="-7"/>
          <w:sz w:val="22"/>
          <w:szCs w:val="22"/>
        </w:rPr>
        <w:t>Глумчер</w:t>
      </w:r>
      <w:proofErr w:type="spellEnd"/>
      <w:r w:rsidRPr="0062056C">
        <w:rPr>
          <w:rFonts w:ascii="Times New Roman" w:hAnsi="Times New Roman" w:cs="Times New Roman"/>
          <w:color w:val="auto"/>
          <w:spacing w:val="-7"/>
          <w:sz w:val="22"/>
          <w:szCs w:val="22"/>
        </w:rPr>
        <w:t>. - Киев :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7.Неотложная хирургия органов брюшной полости [Текст] : клиническое руководство / ред. П. Г. Кондратенко, В. И. Русин ; Донецкий мед. ун-т.- </w:t>
      </w:r>
      <w:proofErr w:type="spellStart"/>
      <w:r w:rsidRPr="0062056C">
        <w:rPr>
          <w:rFonts w:ascii="Times New Roman" w:hAnsi="Times New Roman" w:cs="Times New Roman"/>
          <w:color w:val="auto"/>
          <w:spacing w:val="-7"/>
          <w:sz w:val="22"/>
          <w:szCs w:val="22"/>
        </w:rPr>
        <w:t>Донецк:Издатель</w:t>
      </w:r>
      <w:proofErr w:type="spellEnd"/>
      <w:r w:rsidRPr="0062056C">
        <w:rPr>
          <w:rFonts w:ascii="Times New Roman" w:hAnsi="Times New Roman" w:cs="Times New Roman"/>
          <w:color w:val="auto"/>
          <w:spacing w:val="-7"/>
          <w:sz w:val="22"/>
          <w:szCs w:val="22"/>
        </w:rPr>
        <w:t xml:space="preserve">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8.  Василенко, Л. И. Механический шов в хирургии [Текст] / Л. И. Василенко ;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 ;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10.Л.И.Василенко ;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 Барыкина, Н. 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н/Д :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12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xml:space="preserve">, О. И. Ожоги дыхательных путей [Электронный ресурс] : видеофильм / О.И.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xml:space="preserve">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13 Эпонимические симптомы и синдромы в абдоминальной хирургии [Электронный ресурс] :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та </w:t>
      </w:r>
      <w:proofErr w:type="spellStart"/>
      <w:r w:rsidRPr="0062056C">
        <w:rPr>
          <w:rFonts w:ascii="Times New Roman" w:hAnsi="Times New Roman" w:cs="Times New Roman"/>
          <w:color w:val="auto"/>
          <w:spacing w:val="-7"/>
          <w:sz w:val="22"/>
          <w:szCs w:val="22"/>
        </w:rPr>
        <w:t>ін</w:t>
      </w:r>
      <w:proofErr w:type="spellEnd"/>
      <w:r w:rsidRPr="0062056C">
        <w:rPr>
          <w:rFonts w:ascii="Times New Roman" w:hAnsi="Times New Roman" w:cs="Times New Roman"/>
          <w:color w:val="auto"/>
          <w:spacing w:val="-7"/>
          <w:sz w:val="22"/>
          <w:szCs w:val="22"/>
        </w:rPr>
        <w:t xml:space="preserve">.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14. Хирургические болезни [Электронный ресурс] :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и др.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15. Высоцкий, А. Г. </w:t>
      </w:r>
      <w:proofErr w:type="spellStart"/>
      <w:r w:rsidRPr="0062056C">
        <w:rPr>
          <w:rFonts w:ascii="Times New Roman" w:hAnsi="Times New Roman" w:cs="Times New Roman"/>
          <w:color w:val="auto"/>
          <w:spacing w:val="-7"/>
          <w:sz w:val="22"/>
          <w:szCs w:val="22"/>
        </w:rPr>
        <w:t>Буллёзная</w:t>
      </w:r>
      <w:proofErr w:type="spellEnd"/>
      <w:r w:rsidRPr="0062056C">
        <w:rPr>
          <w:rFonts w:ascii="Times New Roman" w:hAnsi="Times New Roman" w:cs="Times New Roman"/>
          <w:color w:val="auto"/>
          <w:spacing w:val="-7"/>
          <w:sz w:val="22"/>
          <w:szCs w:val="22"/>
        </w:rPr>
        <w:t xml:space="preserve"> эмфизема лёгких [Электронный ресурс] : учебное пособие / А. Г. Высоцкий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болезни :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Москва : ГЭОТАР-Медиа, 2017. - 992 с. : ил. - 992 с. - ISBN 978-5-9704-4646-1. - Текст : электронный // ЭБС "Консультант студента" : [сайт]. - URL :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17.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В. К. Клиническая оперативная гнойная хирургия : руководство для врачей / В. К.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 Москва :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18. Черенков, В. Г. Онкология : учебник / В. Г. Черенков. - 4-е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и доп. - Москва : ГЭОТАР-Медиа, 2017. - 512 с. - ISBN 978-5-9704-4091-9. - Текст : электронный // ЭБС "Консультант студента" : [сайт]. - URL :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19. Военно-полевая хирургия : учебник / редактор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Москва :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w:t>
      </w:r>
      <w:proofErr w:type="spellStart"/>
      <w:r w:rsidRPr="0062056C">
        <w:rPr>
          <w:rFonts w:ascii="Times New Roman" w:hAnsi="Times New Roman" w:cs="Times New Roman"/>
          <w:color w:val="auto"/>
          <w:spacing w:val="-7"/>
          <w:sz w:val="22"/>
          <w:szCs w:val="22"/>
        </w:rPr>
        <w:t>В.Корнилов</w:t>
      </w:r>
      <w:proofErr w:type="spellEnd"/>
      <w:r w:rsidRPr="0062056C">
        <w:rPr>
          <w:rFonts w:ascii="Times New Roman" w:hAnsi="Times New Roman" w:cs="Times New Roman"/>
          <w:color w:val="auto"/>
          <w:spacing w:val="-7"/>
          <w:sz w:val="22"/>
          <w:szCs w:val="22"/>
        </w:rPr>
        <w:t xml:space="preserve">, Н. Н. Корнилов, К. И. Шапиров [и др.]. - Москва : ГЭОТАР-Медиа, 2018. - 592 с. - ISBN 978-5-9704-4436-8. - Текст : электронный // ЭБС "Консультант студента" : [сайт]. - URL :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 Большаков, О. П. Оперативная хирургия : учебное пособие по мануальным навыкам / О. П. Большаков ; под ред. А. А. Воробьёва, И. И. Кагана. - Москва : ГЭОТАР-Медиа, 2015. - 688 с. - ISBN 978-5-9704-3354-6. - Текст : электронный // ЭБС "Консультант студента" : [сайт]. - URL : https://www.studentlibrary.ru/book/ISBN9785970433546.html (дата обращения: 29.03.2021). - Режим доступа :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и доп. - Москва : ГЭОТАР-Медиа, 2016. - 832 с. – Текст :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 xml:space="preserve">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и доп. - Москва : ГЭОТАР-Медиа, 2016. - 832 с. - ISBN 978-5-9704-3952-4. - Текст : электронный // ЭБС "Консультант студента" : [сайт]. - URL : https://www.studentlibrary.ru/book/ISBN9785970439524.html (дата обращения : 29.03.2021). - Режим доступа :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4.Неотложная хирургия органов брюшной полости : клиническое руководство / ред. П. Г. Кондратенко, В. И. Русин; ГОО ВПО ДОННМУ ИМ. М. ГОРЬКОГО. - Донецк : Издатель Заславский Ю. А., 2013. - 720 с. – Текст :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5.Военно-полевая хирургия : учебник / под ред.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и доп. - Москва : ГЭОТАР-Медиа, 2016. - 768 с. - ISBN 978-5-9704-3932-6. - Текст : электронный // ЭБС "Консультант студента" : [сайт]. - URL : https://www.studentlibrary.ru/book/ISBN9785970439326.html (дата обращения: 29.03.2021). - Режим доступа :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6.Черноусов, А. Ф. Хирургические болезни : учебник / А. Ф. Черноусов, С. П.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А. В. Егоров  ; под ред. А. Ф. Черноусова. - Москва : ГЭОТАР-Медиа, 2012. - 664 с. - ISBN 978-5-9704-2392-9. - Текст : электронный // ЭБС "Консультант студента" : [сайт]. - URL : https://www.studentlibrary.ru/book/ISBN9785970423929.html (дата обращения: 29.03.2021). - Режим доступа :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7.Неотложные состояния в анестезиологии : справочник / редакторы : К. </w:t>
      </w:r>
      <w:proofErr w:type="spellStart"/>
      <w:r w:rsidRPr="0062056C">
        <w:rPr>
          <w:rFonts w:ascii="Times New Roman" w:hAnsi="Times New Roman" w:cs="Times New Roman"/>
          <w:color w:val="auto"/>
          <w:spacing w:val="-7"/>
          <w:sz w:val="22"/>
          <w:szCs w:val="22"/>
        </w:rPr>
        <w:t>Олман</w:t>
      </w:r>
      <w:proofErr w:type="spellEnd"/>
      <w:r w:rsidRPr="0062056C">
        <w:rPr>
          <w:rFonts w:ascii="Times New Roman" w:hAnsi="Times New Roman" w:cs="Times New Roman"/>
          <w:color w:val="auto"/>
          <w:spacing w:val="-7"/>
          <w:sz w:val="22"/>
          <w:szCs w:val="22"/>
        </w:rPr>
        <w:t xml:space="preserve">, Э. </w:t>
      </w:r>
      <w:proofErr w:type="spellStart"/>
      <w:r w:rsidRPr="0062056C">
        <w:rPr>
          <w:rFonts w:ascii="Times New Roman" w:hAnsi="Times New Roman" w:cs="Times New Roman"/>
          <w:color w:val="auto"/>
          <w:spacing w:val="-7"/>
          <w:sz w:val="22"/>
          <w:szCs w:val="22"/>
        </w:rPr>
        <w:t>МакИндоу</w:t>
      </w:r>
      <w:proofErr w:type="spellEnd"/>
      <w:r w:rsidRPr="0062056C">
        <w:rPr>
          <w:rFonts w:ascii="Times New Roman" w:hAnsi="Times New Roman" w:cs="Times New Roman"/>
          <w:color w:val="auto"/>
          <w:spacing w:val="-7"/>
          <w:sz w:val="22"/>
          <w:szCs w:val="22"/>
        </w:rPr>
        <w:t>, А. Уилсон; пер. с англ.; перев. А. А. Митрохина. - Москва : БИНОМ, 2012. – 367 с. – Текст :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9. Алгоритмы оказания помощи при критических состояниях для врачей медицины неотложных состояний : учебное пособие / Г. А. Городник, Е. К. </w:t>
      </w:r>
      <w:proofErr w:type="spellStart"/>
      <w:r w:rsidRPr="0062056C">
        <w:rPr>
          <w:rFonts w:ascii="Times New Roman" w:hAnsi="Times New Roman" w:cs="Times New Roman"/>
          <w:color w:val="auto"/>
          <w:spacing w:val="-7"/>
          <w:sz w:val="22"/>
          <w:szCs w:val="22"/>
        </w:rPr>
        <w:t>Шраменко</w:t>
      </w:r>
      <w:proofErr w:type="spellEnd"/>
      <w:r w:rsidRPr="0062056C">
        <w:rPr>
          <w:rFonts w:ascii="Times New Roman" w:hAnsi="Times New Roman" w:cs="Times New Roman"/>
          <w:color w:val="auto"/>
          <w:spacing w:val="-7"/>
          <w:sz w:val="22"/>
          <w:szCs w:val="22"/>
        </w:rPr>
        <w:t xml:space="preserve">, Т. П. </w:t>
      </w:r>
      <w:proofErr w:type="spellStart"/>
      <w:r w:rsidRPr="0062056C">
        <w:rPr>
          <w:rFonts w:ascii="Times New Roman" w:hAnsi="Times New Roman" w:cs="Times New Roman"/>
          <w:color w:val="auto"/>
          <w:spacing w:val="-7"/>
          <w:sz w:val="22"/>
          <w:szCs w:val="22"/>
        </w:rPr>
        <w:t>Кабанько</w:t>
      </w:r>
      <w:proofErr w:type="spellEnd"/>
      <w:r w:rsidRPr="0062056C">
        <w:rPr>
          <w:rFonts w:ascii="Times New Roman" w:hAnsi="Times New Roman" w:cs="Times New Roman"/>
          <w:color w:val="auto"/>
          <w:spacing w:val="-7"/>
          <w:sz w:val="22"/>
          <w:szCs w:val="22"/>
        </w:rPr>
        <w:t xml:space="preserve"> [и др.]; ГОО ВПО ДОННМУ ИМ. М. ГОРЬКОГО, каф. анестезиологии, ИТ, МНС и кардиологии ФИПО. – Электрон. дан. (386 КБ). – Донецк, 2016. – 1 электрон. опт. диск (CD-R) :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 ;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Flash Player, Adobe Reader. – Текст :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10. Профилактика внутрибольничных инфекций (гигиенические, эпидемиологические и микробиологические аспекты) : учебное пособие / ред. С. И. </w:t>
      </w:r>
      <w:proofErr w:type="spellStart"/>
      <w:r w:rsidRPr="0062056C">
        <w:rPr>
          <w:rFonts w:ascii="Times New Roman" w:hAnsi="Times New Roman" w:cs="Times New Roman"/>
          <w:color w:val="auto"/>
          <w:spacing w:val="-7"/>
          <w:sz w:val="22"/>
          <w:szCs w:val="22"/>
        </w:rPr>
        <w:t>Гаркавый</w:t>
      </w:r>
      <w:proofErr w:type="spellEnd"/>
      <w:r w:rsidRPr="0062056C">
        <w:rPr>
          <w:rFonts w:ascii="Times New Roman" w:hAnsi="Times New Roman" w:cs="Times New Roman"/>
          <w:color w:val="auto"/>
          <w:spacing w:val="-7"/>
          <w:sz w:val="22"/>
          <w:szCs w:val="22"/>
        </w:rPr>
        <w:t xml:space="preserve"> А.А. Шевченко. - Одесса: Пресс-курьер, 2015. - 240 с. – Текст :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11.Городник, Г.А. Принципы и методы диагностики и интенсивной терапии черепно-мозговой травмы  : учебное пособие / Г. А. Городник, Н. Н. Смирнова, В. А. </w:t>
      </w:r>
      <w:proofErr w:type="spellStart"/>
      <w:r w:rsidRPr="0062056C">
        <w:rPr>
          <w:rFonts w:ascii="Times New Roman" w:hAnsi="Times New Roman" w:cs="Times New Roman"/>
          <w:color w:val="auto"/>
          <w:spacing w:val="-7"/>
          <w:sz w:val="22"/>
          <w:szCs w:val="22"/>
        </w:rPr>
        <w:t>Билошапка</w:t>
      </w:r>
      <w:proofErr w:type="spellEnd"/>
      <w:r w:rsidRPr="0062056C">
        <w:rPr>
          <w:rFonts w:ascii="Times New Roman" w:hAnsi="Times New Roman" w:cs="Times New Roman"/>
          <w:color w:val="auto"/>
          <w:spacing w:val="-7"/>
          <w:sz w:val="22"/>
          <w:szCs w:val="22"/>
        </w:rPr>
        <w:t xml:space="preserve"> ; ГОО ВПО ДОННМУ ИМ. М. ГОРЬКОГО, </w:t>
      </w:r>
      <w:proofErr w:type="spellStart"/>
      <w:r w:rsidRPr="0062056C">
        <w:rPr>
          <w:rFonts w:ascii="Times New Roman" w:hAnsi="Times New Roman" w:cs="Times New Roman"/>
          <w:color w:val="auto"/>
          <w:spacing w:val="-7"/>
          <w:sz w:val="22"/>
          <w:szCs w:val="22"/>
        </w:rPr>
        <w:t>каф.анестезиологии</w:t>
      </w:r>
      <w:proofErr w:type="spellEnd"/>
      <w:r w:rsidRPr="0062056C">
        <w:rPr>
          <w:rFonts w:ascii="Times New Roman" w:hAnsi="Times New Roman" w:cs="Times New Roman"/>
          <w:color w:val="auto"/>
          <w:spacing w:val="-7"/>
          <w:sz w:val="22"/>
          <w:szCs w:val="22"/>
        </w:rPr>
        <w:t xml:space="preserve">, ИТ, МНС и кардиологии ФИПО.  – Электрон. дан. (33,4 МБ). – Донецк, 2014. – 1 электрон. опт. диск (CD-R) :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 ;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Flash Player, Adobe Reader. – Текст :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В 2-х т. Том 1 [Электронный ресурс] : учебник / Мерзликин Н.В., </w:t>
      </w:r>
      <w:proofErr w:type="spellStart"/>
      <w:r w:rsidRPr="0062056C">
        <w:rPr>
          <w:rFonts w:ascii="Times New Roman" w:hAnsi="Times New Roman" w:cs="Times New Roman"/>
          <w:color w:val="auto"/>
          <w:spacing w:val="-7"/>
          <w:sz w:val="22"/>
          <w:szCs w:val="22"/>
        </w:rPr>
        <w:t>Бражникова</w:t>
      </w:r>
      <w:proofErr w:type="spellEnd"/>
      <w:r w:rsidRPr="0062056C">
        <w:rPr>
          <w:rFonts w:ascii="Times New Roman" w:hAnsi="Times New Roman" w:cs="Times New Roman"/>
          <w:color w:val="auto"/>
          <w:spacing w:val="-7"/>
          <w:sz w:val="22"/>
          <w:szCs w:val="22"/>
        </w:rPr>
        <w:t xml:space="preserve">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Военно-полевая хирургия [Электронный ресурс] : учебник / Под ред. Е.К.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М. :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и доп. - М. :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 учебник / под ред. В. С. Савельева, А. И. Кириенко.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и доп. - М. :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учебник / Черноусов А.Ф.,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С.П., Егоров А.В. Под ред. А.Ф. Черноусова. - М. : ГЭОТАР-Медиа, 2012. - http://www.studmedlib.ru/book/ISBN9785970423929.html</w:t>
      </w:r>
    </w:p>
    <w:p w14:paraId="72D3DCB1" w14:textId="6C0EFED1" w:rsidR="004E6A41" w:rsidRPr="00593D1D"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 : учебное пособие / Под ред. А.Ф. Черноусова. - М. : ГЭОТАР-Медиа, 2012. - http://</w:t>
      </w:r>
      <w:r w:rsidRPr="00593D1D">
        <w:rPr>
          <w:rFonts w:ascii="Times New Roman" w:hAnsi="Times New Roman" w:cs="Times New Roman"/>
          <w:color w:val="auto"/>
          <w:spacing w:val="-7"/>
          <w:sz w:val="22"/>
          <w:szCs w:val="22"/>
        </w:rPr>
        <w:t>www.studmedlib.ru/book/ISBN9785970421161.html</w:t>
      </w:r>
    </w:p>
    <w:p w14:paraId="44C673C7" w14:textId="77777777" w:rsidR="001E346B" w:rsidRPr="00593D1D" w:rsidRDefault="004E6A41" w:rsidP="004E6A41">
      <w:pPr>
        <w:shd w:val="clear" w:color="auto" w:fill="FFFFFF"/>
        <w:ind w:firstLine="709"/>
        <w:contextualSpacing/>
        <w:jc w:val="both"/>
        <w:rPr>
          <w:rFonts w:ascii="Times New Roman" w:hAnsi="Times New Roman" w:cs="Times New Roman"/>
          <w:b/>
          <w:bCs/>
          <w:color w:val="auto"/>
          <w:spacing w:val="-7"/>
        </w:rPr>
      </w:pPr>
      <w:r w:rsidRPr="00593D1D">
        <w:rPr>
          <w:rFonts w:ascii="Times New Roman" w:hAnsi="Times New Roman" w:cs="Times New Roman"/>
          <w:b/>
          <w:bCs/>
          <w:color w:val="auto"/>
          <w:spacing w:val="-7"/>
        </w:rPr>
        <w:t>в</w:t>
      </w:r>
      <w:r w:rsidR="001E346B" w:rsidRPr="00593D1D">
        <w:rPr>
          <w:rFonts w:ascii="Times New Roman" w:hAnsi="Times New Roman" w:cs="Times New Roman"/>
          <w:b/>
          <w:bCs/>
          <w:color w:val="auto"/>
          <w:spacing w:val="-7"/>
        </w:rPr>
        <w:t>) методическое обеспечение учебного процесса:</w:t>
      </w:r>
      <w:r w:rsidR="001E346B" w:rsidRPr="00593D1D">
        <w:rPr>
          <w:rFonts w:ascii="Times New Roman" w:hAnsi="Times New Roman" w:cs="Times New Roman"/>
          <w:color w:val="auto"/>
        </w:rPr>
        <w:t xml:space="preserve"> </w:t>
      </w:r>
    </w:p>
    <w:p w14:paraId="0C546E57" w14:textId="59DF7414" w:rsidR="001E346B" w:rsidRPr="00593D1D" w:rsidRDefault="001E346B" w:rsidP="001E346B">
      <w:pPr>
        <w:tabs>
          <w:tab w:val="left" w:pos="3610"/>
        </w:tabs>
        <w:ind w:firstLine="709"/>
        <w:jc w:val="both"/>
        <w:rPr>
          <w:rFonts w:ascii="Times New Roman" w:hAnsi="Times New Roman" w:cs="Times New Roman"/>
          <w:bCs/>
          <w:color w:val="auto"/>
          <w:spacing w:val="-7"/>
        </w:rPr>
      </w:pPr>
      <w:r w:rsidRPr="00593D1D">
        <w:rPr>
          <w:rFonts w:ascii="Times New Roman" w:hAnsi="Times New Roman" w:cs="Times New Roman"/>
          <w:bCs/>
          <w:color w:val="auto"/>
          <w:spacing w:val="-7"/>
        </w:rPr>
        <w:t>1. Методические указания для слушателей ДПП ПК «</w:t>
      </w:r>
      <w:r w:rsidR="000D20A5" w:rsidRPr="00593D1D">
        <w:rPr>
          <w:rFonts w:ascii="Times New Roman" w:hAnsi="Times New Roman" w:cs="Times New Roman"/>
          <w:bCs/>
          <w:color w:val="auto"/>
          <w:spacing w:val="-7"/>
        </w:rPr>
        <w:t>Хирургия</w:t>
      </w:r>
      <w:r w:rsidRPr="00593D1D">
        <w:rPr>
          <w:rFonts w:ascii="Times New Roman" w:hAnsi="Times New Roman" w:cs="Times New Roman"/>
          <w:bCs/>
          <w:color w:val="auto"/>
          <w:spacing w:val="-7"/>
        </w:rPr>
        <w:t>».</w:t>
      </w:r>
    </w:p>
    <w:p w14:paraId="1E19B94D" w14:textId="003A3FF9" w:rsidR="001E346B" w:rsidRPr="00593D1D" w:rsidRDefault="001E346B" w:rsidP="001E346B">
      <w:pPr>
        <w:tabs>
          <w:tab w:val="left" w:pos="3610"/>
        </w:tabs>
        <w:ind w:firstLine="709"/>
        <w:jc w:val="both"/>
        <w:rPr>
          <w:rFonts w:ascii="Times New Roman" w:hAnsi="Times New Roman" w:cs="Times New Roman"/>
          <w:bCs/>
          <w:color w:val="auto"/>
          <w:spacing w:val="-7"/>
        </w:rPr>
      </w:pPr>
      <w:r w:rsidRPr="00593D1D">
        <w:rPr>
          <w:rFonts w:ascii="Times New Roman" w:hAnsi="Times New Roman" w:cs="Times New Roman"/>
          <w:bCs/>
          <w:color w:val="auto"/>
          <w:spacing w:val="-7"/>
        </w:rPr>
        <w:t>2. Методические рекомендации для преподавателей ДПП ПК «</w:t>
      </w:r>
      <w:r w:rsidR="00843C16" w:rsidRPr="00593D1D">
        <w:rPr>
          <w:rFonts w:ascii="Times New Roman" w:hAnsi="Times New Roman" w:cs="Times New Roman"/>
          <w:color w:val="auto"/>
        </w:rPr>
        <w:t>Хирургия</w:t>
      </w:r>
      <w:r w:rsidRPr="00593D1D">
        <w:rPr>
          <w:rFonts w:ascii="Times New Roman" w:hAnsi="Times New Roman" w:cs="Times New Roman"/>
          <w:bCs/>
          <w:color w:val="auto"/>
          <w:spacing w:val="-7"/>
        </w:rPr>
        <w:t>».</w:t>
      </w:r>
    </w:p>
    <w:p w14:paraId="5BE69391" w14:textId="77777777" w:rsidR="001E346B" w:rsidRPr="00593D1D"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593D1D">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593D1D"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593D1D">
        <w:rPr>
          <w:rFonts w:ascii="Times New Roman" w:hAnsi="Times New Roman" w:cs="Times New Roman"/>
          <w:b/>
          <w:bCs/>
          <w:color w:val="auto"/>
          <w:spacing w:val="-7"/>
        </w:rPr>
        <w:t>Программное обеспечение и Интернет-ресурсы:</w:t>
      </w:r>
    </w:p>
    <w:p w14:paraId="7D8FEB2A" w14:textId="137A64E3" w:rsidR="00E44072" w:rsidRPr="00593D1D" w:rsidRDefault="00E44072" w:rsidP="00E44072">
      <w:pPr>
        <w:widowControl/>
        <w:jc w:val="both"/>
        <w:rPr>
          <w:rFonts w:ascii="Times New Roman" w:hAnsi="Times New Roman" w:cs="Times New Roman"/>
          <w:color w:val="auto"/>
        </w:rPr>
      </w:pPr>
    </w:p>
    <w:p w14:paraId="15A2C979" w14:textId="31142220" w:rsidR="001E346B" w:rsidRPr="00593D1D" w:rsidRDefault="00A04569"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 xml:space="preserve">Электронный каталог WEB-OPAC Библиотеки ФГБОУ ВО </w:t>
      </w:r>
      <w:proofErr w:type="spellStart"/>
      <w:r w:rsidRPr="00593D1D">
        <w:rPr>
          <w:rFonts w:ascii="Times New Roman" w:hAnsi="Times New Roman" w:cs="Times New Roman"/>
          <w:color w:val="auto"/>
        </w:rPr>
        <w:t>ДонГМУ</w:t>
      </w:r>
      <w:proofErr w:type="spellEnd"/>
      <w:r w:rsidRPr="00593D1D">
        <w:rPr>
          <w:rFonts w:ascii="Times New Roman" w:hAnsi="Times New Roman" w:cs="Times New Roman"/>
          <w:color w:val="auto"/>
        </w:rPr>
        <w:t xml:space="preserve"> Минздрава России</w:t>
      </w:r>
      <w:r>
        <w:t xml:space="preserve"> </w:t>
      </w:r>
      <w:hyperlink r:id="rId33" w:history="1">
        <w:r w:rsidR="001E346B" w:rsidRPr="00593D1D">
          <w:rPr>
            <w:rStyle w:val="ac"/>
            <w:rFonts w:ascii="Times New Roman" w:hAnsi="Times New Roman"/>
            <w:color w:val="auto"/>
          </w:rPr>
          <w:t>http://katalog.dnmu.ru</w:t>
        </w:r>
      </w:hyperlink>
      <w:r w:rsidR="001E346B" w:rsidRPr="00593D1D">
        <w:rPr>
          <w:rFonts w:ascii="Times New Roman" w:hAnsi="Times New Roman" w:cs="Times New Roman"/>
          <w:color w:val="auto"/>
        </w:rPr>
        <w:t xml:space="preserve"> </w:t>
      </w:r>
    </w:p>
    <w:p w14:paraId="2117DCAF" w14:textId="77777777" w:rsidR="001E346B" w:rsidRPr="00593D1D"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 xml:space="preserve">ЭБС «Консультант студента» </w:t>
      </w:r>
      <w:hyperlink r:id="rId34" w:history="1">
        <w:r w:rsidRPr="00593D1D">
          <w:rPr>
            <w:rStyle w:val="ac"/>
            <w:rFonts w:ascii="Times New Roman" w:hAnsi="Times New Roman"/>
            <w:color w:val="auto"/>
          </w:rPr>
          <w:t>http://www.studmedlib.ru</w:t>
        </w:r>
      </w:hyperlink>
      <w:r w:rsidRPr="00593D1D">
        <w:rPr>
          <w:rFonts w:ascii="Times New Roman" w:hAnsi="Times New Roman" w:cs="Times New Roman"/>
          <w:color w:val="auto"/>
        </w:rPr>
        <w:t xml:space="preserve"> </w:t>
      </w:r>
    </w:p>
    <w:p w14:paraId="2B79E21E" w14:textId="77777777" w:rsidR="001E346B" w:rsidRPr="00593D1D"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 xml:space="preserve">Научная электронная библиотека (НЭБ) </w:t>
      </w:r>
      <w:proofErr w:type="spellStart"/>
      <w:r w:rsidRPr="00593D1D">
        <w:rPr>
          <w:rFonts w:ascii="Times New Roman" w:hAnsi="Times New Roman" w:cs="Times New Roman"/>
          <w:color w:val="auto"/>
        </w:rPr>
        <w:t>eLIBRARY</w:t>
      </w:r>
      <w:proofErr w:type="spellEnd"/>
      <w:r w:rsidRPr="00593D1D">
        <w:rPr>
          <w:rFonts w:ascii="Times New Roman" w:hAnsi="Times New Roman" w:cs="Times New Roman"/>
          <w:color w:val="auto"/>
        </w:rPr>
        <w:t xml:space="preserve"> </w:t>
      </w:r>
      <w:hyperlink r:id="rId35" w:history="1">
        <w:r w:rsidRPr="00593D1D">
          <w:rPr>
            <w:rStyle w:val="ac"/>
            <w:rFonts w:ascii="Times New Roman" w:hAnsi="Times New Roman"/>
            <w:color w:val="auto"/>
          </w:rPr>
          <w:t>http://elibrary.ru</w:t>
        </w:r>
      </w:hyperlink>
      <w:r w:rsidRPr="00593D1D">
        <w:rPr>
          <w:rFonts w:ascii="Times New Roman" w:hAnsi="Times New Roman" w:cs="Times New Roman"/>
          <w:color w:val="auto"/>
        </w:rPr>
        <w:t xml:space="preserve"> </w:t>
      </w:r>
    </w:p>
    <w:p w14:paraId="7DE469BE" w14:textId="77777777" w:rsidR="001E346B" w:rsidRPr="00593D1D"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593D1D">
        <w:rPr>
          <w:rFonts w:ascii="Times New Roman" w:hAnsi="Times New Roman" w:cs="Times New Roman"/>
          <w:color w:val="auto"/>
        </w:rPr>
        <w:t>Научная электронная библиотека «</w:t>
      </w:r>
      <w:proofErr w:type="spellStart"/>
      <w:r w:rsidRPr="00593D1D">
        <w:rPr>
          <w:rFonts w:ascii="Times New Roman" w:hAnsi="Times New Roman" w:cs="Times New Roman"/>
          <w:color w:val="auto"/>
        </w:rPr>
        <w:t>КиберЛенинка</w:t>
      </w:r>
      <w:proofErr w:type="spellEnd"/>
      <w:r w:rsidRPr="00593D1D">
        <w:rPr>
          <w:rFonts w:ascii="Times New Roman" w:hAnsi="Times New Roman" w:cs="Times New Roman"/>
          <w:color w:val="auto"/>
        </w:rPr>
        <w:t xml:space="preserve">» </w:t>
      </w:r>
      <w:hyperlink r:id="rId36" w:history="1">
        <w:r w:rsidRPr="00593D1D">
          <w:rPr>
            <w:rStyle w:val="ac"/>
            <w:rFonts w:ascii="Times New Roman" w:hAnsi="Times New Roman"/>
            <w:color w:val="auto"/>
          </w:rPr>
          <w:t>https://cyberleninka.ru/</w:t>
        </w:r>
      </w:hyperlink>
      <w:r w:rsidRPr="00593D1D">
        <w:rPr>
          <w:rFonts w:ascii="Times New Roman" w:hAnsi="Times New Roman" w:cs="Times New Roman"/>
          <w:color w:val="auto"/>
        </w:rPr>
        <w:t xml:space="preserve"> </w:t>
      </w:r>
    </w:p>
    <w:p w14:paraId="3EB99DDA" w14:textId="77777777" w:rsidR="004E6A41" w:rsidRPr="00593D1D" w:rsidRDefault="001E346B" w:rsidP="00A04569">
      <w:pPr>
        <w:pStyle w:val="11"/>
        <w:numPr>
          <w:ilvl w:val="0"/>
          <w:numId w:val="7"/>
        </w:numPr>
        <w:tabs>
          <w:tab w:val="left" w:pos="1134"/>
        </w:tabs>
        <w:spacing w:after="0"/>
        <w:ind w:left="0" w:firstLine="709"/>
        <w:rPr>
          <w:rStyle w:val="ac"/>
          <w:color w:val="auto"/>
          <w:lang w:val="en-US"/>
        </w:rPr>
      </w:pPr>
      <w:r w:rsidRPr="00593D1D">
        <w:rPr>
          <w:color w:val="auto"/>
          <w:lang w:val="en-US"/>
        </w:rPr>
        <w:t xml:space="preserve">PubMed </w:t>
      </w:r>
      <w:hyperlink r:id="rId37" w:history="1">
        <w:r w:rsidRPr="00593D1D">
          <w:rPr>
            <w:rStyle w:val="ac"/>
            <w:color w:val="auto"/>
            <w:lang w:val="en-US"/>
          </w:rPr>
          <w:t>https://www.ncbi.nlm.nih.gov/pubmed</w:t>
        </w:r>
      </w:hyperlink>
    </w:p>
    <w:p w14:paraId="71E98989" w14:textId="77777777" w:rsidR="004E6A41" w:rsidRPr="00593D1D" w:rsidRDefault="004E6A41">
      <w:pPr>
        <w:rPr>
          <w:rStyle w:val="ac"/>
          <w:rFonts w:ascii="Times New Roman" w:eastAsia="Times New Roman" w:hAnsi="Times New Roman"/>
          <w:color w:val="auto"/>
          <w:lang w:val="en-US"/>
        </w:rPr>
      </w:pPr>
      <w:r w:rsidRPr="00593D1D">
        <w:rPr>
          <w:rStyle w:val="ac"/>
          <w:color w:val="auto"/>
          <w:lang w:val="en-US"/>
        </w:rPr>
        <w:br w:type="page"/>
      </w:r>
    </w:p>
    <w:p w14:paraId="3E41FD5A" w14:textId="77777777" w:rsidR="009D64E6" w:rsidRPr="00593D1D" w:rsidRDefault="00865C01" w:rsidP="000F5405">
      <w:pPr>
        <w:pStyle w:val="13"/>
        <w:keepNext/>
        <w:keepLines/>
        <w:numPr>
          <w:ilvl w:val="0"/>
          <w:numId w:val="18"/>
        </w:numPr>
        <w:tabs>
          <w:tab w:val="left" w:pos="1169"/>
        </w:tabs>
        <w:spacing w:after="0"/>
        <w:rPr>
          <w:color w:val="auto"/>
        </w:rPr>
      </w:pPr>
      <w:bookmarkStart w:id="18" w:name="bookmark44"/>
      <w:r w:rsidRPr="00593D1D">
        <w:rPr>
          <w:color w:val="auto"/>
        </w:rPr>
        <w:t>Формы аттестации и оценочные материалы</w:t>
      </w:r>
      <w:bookmarkEnd w:id="18"/>
    </w:p>
    <w:p w14:paraId="04A13CB1" w14:textId="77777777" w:rsidR="00B007B5" w:rsidRPr="00593D1D" w:rsidRDefault="004A76B4" w:rsidP="0004290F">
      <w:pPr>
        <w:ind w:firstLine="709"/>
        <w:jc w:val="both"/>
        <w:rPr>
          <w:rFonts w:ascii="Times New Roman" w:eastAsia="Calibri" w:hAnsi="Times New Roman" w:cs="Times New Roman"/>
          <w:b/>
          <w:color w:val="auto"/>
        </w:rPr>
      </w:pPr>
      <w:r w:rsidRPr="00593D1D">
        <w:rPr>
          <w:rFonts w:ascii="Times New Roman" w:eastAsia="Calibri" w:hAnsi="Times New Roman" w:cs="Times New Roman"/>
          <w:b/>
          <w:color w:val="auto"/>
        </w:rPr>
        <w:t>8</w:t>
      </w:r>
      <w:r w:rsidR="00B007B5" w:rsidRPr="00593D1D">
        <w:rPr>
          <w:rFonts w:ascii="Times New Roman" w:eastAsia="Calibri" w:hAnsi="Times New Roman" w:cs="Times New Roman"/>
          <w:b/>
          <w:color w:val="auto"/>
        </w:rPr>
        <w:t>.1. Текущий контроль.</w:t>
      </w:r>
    </w:p>
    <w:p w14:paraId="38A20CD2" w14:textId="03820E62"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Текущий контроль учебной деятельности врачей-</w:t>
      </w:r>
      <w:r w:rsidR="00C26425" w:rsidRPr="00593D1D">
        <w:rPr>
          <w:rFonts w:ascii="Times New Roman" w:eastAsia="Calibri" w:hAnsi="Times New Roman" w:cs="Times New Roman"/>
          <w:color w:val="auto"/>
        </w:rPr>
        <w:t>хирургов</w:t>
      </w:r>
      <w:r w:rsidRPr="00593D1D">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593D1D" w:rsidRDefault="00B007B5" w:rsidP="0004290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Например:</w:t>
      </w:r>
    </w:p>
    <w:p w14:paraId="405D2BD9"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593D1D">
        <w:rPr>
          <w:rFonts w:ascii="Times New Roman" w:eastAsia="Calibri" w:hAnsi="Times New Roman" w:cs="Times New Roman"/>
          <w:i/>
          <w:color w:val="auto"/>
        </w:rPr>
        <w:t>физикального</w:t>
      </w:r>
      <w:proofErr w:type="spellEnd"/>
      <w:r w:rsidRPr="00593D1D">
        <w:rPr>
          <w:rFonts w:ascii="Times New Roman" w:eastAsia="Calibri" w:hAnsi="Times New Roman" w:cs="Times New Roman"/>
          <w:i/>
          <w:color w:val="auto"/>
        </w:rPr>
        <w:t xml:space="preserve"> обследования), определение предварительного диагноза;</w:t>
      </w:r>
    </w:p>
    <w:p w14:paraId="51680371"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i/>
          <w:color w:val="auto"/>
        </w:rPr>
        <w:t>- диагностика и лечение неотложных состояний в соответствии с темой занятия</w:t>
      </w:r>
      <w:r w:rsidRPr="00593D1D">
        <w:rPr>
          <w:rFonts w:ascii="Times New Roman" w:eastAsia="Calibri" w:hAnsi="Times New Roman" w:cs="Times New Roman"/>
          <w:color w:val="auto"/>
        </w:rPr>
        <w:t>.</w:t>
      </w:r>
    </w:p>
    <w:p w14:paraId="172B6389"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1</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0,5</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0</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1</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или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0</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(выполнено, не выполнено).</w:t>
      </w:r>
    </w:p>
    <w:p w14:paraId="76963D08"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593D1D"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при наличии 90-100</w:t>
      </w:r>
      <w:r w:rsidR="00655200" w:rsidRPr="00593D1D">
        <w:rPr>
          <w:rFonts w:ascii="Times New Roman" w:eastAsia="Calibri" w:hAnsi="Times New Roman" w:cs="Times New Roman"/>
          <w:color w:val="auto"/>
        </w:rPr>
        <w:t xml:space="preserve"> </w:t>
      </w:r>
      <w:r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5</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w:t>
      </w:r>
    </w:p>
    <w:p w14:paraId="147713BF" w14:textId="77777777" w:rsidR="00B007B5" w:rsidRPr="00593D1D"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80</w:t>
      </w:r>
      <w:r w:rsidR="00B007B5" w:rsidRPr="00593D1D">
        <w:rPr>
          <w:rFonts w:ascii="Times New Roman" w:eastAsia="Calibri" w:hAnsi="Times New Roman" w:cs="Times New Roman"/>
          <w:color w:val="auto"/>
        </w:rPr>
        <w:t>-89</w:t>
      </w:r>
      <w:r w:rsidRPr="00593D1D">
        <w:rPr>
          <w:rFonts w:ascii="Times New Roman" w:eastAsia="Calibri" w:hAnsi="Times New Roman" w:cs="Times New Roman"/>
          <w:color w:val="auto"/>
        </w:rPr>
        <w:t xml:space="preserve"> </w:t>
      </w:r>
      <w:r w:rsidR="00B007B5"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4</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373D4BD9" w14:textId="77777777" w:rsidR="00B007B5" w:rsidRPr="00593D1D"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7</w:t>
      </w:r>
      <w:r w:rsidR="00B007B5" w:rsidRPr="00593D1D">
        <w:rPr>
          <w:rFonts w:ascii="Times New Roman" w:eastAsia="Calibri" w:hAnsi="Times New Roman" w:cs="Times New Roman"/>
          <w:color w:val="auto"/>
        </w:rPr>
        <w:t>0-7</w:t>
      </w:r>
      <w:r w:rsidRPr="00593D1D">
        <w:rPr>
          <w:rFonts w:ascii="Times New Roman" w:eastAsia="Calibri" w:hAnsi="Times New Roman" w:cs="Times New Roman"/>
          <w:color w:val="auto"/>
        </w:rPr>
        <w:t xml:space="preserve">9 </w:t>
      </w:r>
      <w:r w:rsidR="00B007B5"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3</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459385EB" w14:textId="77777777" w:rsidR="00B007B5" w:rsidRPr="00593D1D"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 xml:space="preserve">менее </w:t>
      </w:r>
      <w:r w:rsidR="00655200" w:rsidRPr="00593D1D">
        <w:rPr>
          <w:rFonts w:ascii="Times New Roman" w:eastAsia="Calibri" w:hAnsi="Times New Roman" w:cs="Times New Roman"/>
          <w:color w:val="auto"/>
        </w:rPr>
        <w:t xml:space="preserve">70 </w:t>
      </w:r>
      <w:r w:rsidRPr="00593D1D">
        <w:rPr>
          <w:rFonts w:ascii="Times New Roman" w:eastAsia="Calibri" w:hAnsi="Times New Roman" w:cs="Times New Roman"/>
          <w:color w:val="auto"/>
        </w:rPr>
        <w:t xml:space="preserve">% –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2</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w:t>
      </w:r>
    </w:p>
    <w:p w14:paraId="47856A27" w14:textId="77777777" w:rsidR="00655200" w:rsidRPr="00593D1D" w:rsidRDefault="00655200" w:rsidP="00655200">
      <w:pPr>
        <w:widowControl/>
        <w:ind w:left="709"/>
        <w:jc w:val="both"/>
        <w:rPr>
          <w:rFonts w:ascii="Times New Roman" w:eastAsia="Calibri" w:hAnsi="Times New Roman" w:cs="Times New Roman"/>
          <w:color w:val="auto"/>
        </w:rPr>
      </w:pPr>
    </w:p>
    <w:p w14:paraId="64463594"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Например:</w:t>
      </w:r>
    </w:p>
    <w:p w14:paraId="74825FAE"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593D1D" w:rsidRDefault="00B007B5" w:rsidP="007357DF">
      <w:pPr>
        <w:ind w:firstLine="709"/>
        <w:jc w:val="both"/>
        <w:rPr>
          <w:rFonts w:ascii="Times New Roman" w:eastAsia="Calibri" w:hAnsi="Times New Roman" w:cs="Times New Roman"/>
          <w:i/>
          <w:color w:val="auto"/>
        </w:rPr>
      </w:pPr>
      <w:r w:rsidRPr="00593D1D">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16432510"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u w:val="single"/>
        </w:rPr>
        <w:t>Текущий тестовый контроль</w:t>
      </w:r>
      <w:r w:rsidRPr="00593D1D">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по специальности </w:t>
      </w:r>
      <w:r w:rsidR="0007260C" w:rsidRPr="00593D1D">
        <w:rPr>
          <w:rFonts w:ascii="Times New Roman" w:eastAsia="Calibri" w:hAnsi="Times New Roman" w:cs="Times New Roman"/>
          <w:color w:val="auto"/>
        </w:rPr>
        <w:t>«</w:t>
      </w:r>
      <w:r w:rsidR="00843C16" w:rsidRPr="00593D1D">
        <w:rPr>
          <w:rFonts w:ascii="Times New Roman" w:eastAsia="Calibri" w:hAnsi="Times New Roman" w:cs="Times New Roman"/>
          <w:color w:val="auto"/>
        </w:rPr>
        <w:t>Хирургия</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 xml:space="preserve"> составляет тестов.</w:t>
      </w:r>
    </w:p>
    <w:p w14:paraId="68D7E3AC" w14:textId="77777777" w:rsidR="00B007B5" w:rsidRPr="00593D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593D1D"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при наличии 90-100</w:t>
      </w:r>
      <w:r w:rsidR="00B007B5" w:rsidRPr="00593D1D">
        <w:rPr>
          <w:rFonts w:ascii="Times New Roman" w:eastAsia="Calibri" w:hAnsi="Times New Roman" w:cs="Times New Roman"/>
          <w:color w:val="auto"/>
        </w:rPr>
        <w:t xml:space="preserve">% правильных ответов тестов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5</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464CCD90" w14:textId="77777777" w:rsidR="00B007B5" w:rsidRPr="00593D1D"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80</w:t>
      </w:r>
      <w:r w:rsidR="007357DF" w:rsidRPr="00593D1D">
        <w:rPr>
          <w:rFonts w:ascii="Times New Roman" w:eastAsia="Calibri" w:hAnsi="Times New Roman" w:cs="Times New Roman"/>
          <w:color w:val="auto"/>
        </w:rPr>
        <w:t>-89</w:t>
      </w:r>
      <w:r w:rsidR="00B007B5" w:rsidRPr="00593D1D">
        <w:rPr>
          <w:rFonts w:ascii="Times New Roman" w:eastAsia="Calibri" w:hAnsi="Times New Roman" w:cs="Times New Roman"/>
          <w:color w:val="auto"/>
        </w:rPr>
        <w:t xml:space="preserve">% правильных ответов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4</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0B76F325" w14:textId="77777777" w:rsidR="00B007B5" w:rsidRPr="00593D1D"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7</w:t>
      </w:r>
      <w:r w:rsidR="00B007B5" w:rsidRPr="00593D1D">
        <w:rPr>
          <w:rFonts w:ascii="Times New Roman" w:eastAsia="Calibri" w:hAnsi="Times New Roman" w:cs="Times New Roman"/>
          <w:color w:val="auto"/>
        </w:rPr>
        <w:t>0-7</w:t>
      </w:r>
      <w:r w:rsidRPr="00593D1D">
        <w:rPr>
          <w:rFonts w:ascii="Times New Roman" w:eastAsia="Calibri" w:hAnsi="Times New Roman" w:cs="Times New Roman"/>
          <w:color w:val="auto"/>
        </w:rPr>
        <w:t>9</w:t>
      </w:r>
      <w:r w:rsidR="00B007B5" w:rsidRPr="00593D1D">
        <w:rPr>
          <w:rFonts w:ascii="Times New Roman" w:eastAsia="Calibri" w:hAnsi="Times New Roman" w:cs="Times New Roman"/>
          <w:color w:val="auto"/>
        </w:rPr>
        <w:t xml:space="preserve">% правильных ответов – </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3</w:t>
      </w:r>
      <w:r w:rsidR="0007260C" w:rsidRPr="00593D1D">
        <w:rPr>
          <w:rFonts w:ascii="Times New Roman" w:eastAsia="Calibri" w:hAnsi="Times New Roman" w:cs="Times New Roman"/>
          <w:color w:val="auto"/>
        </w:rPr>
        <w:t>»</w:t>
      </w:r>
      <w:r w:rsidR="00B007B5" w:rsidRPr="00593D1D">
        <w:rPr>
          <w:rFonts w:ascii="Times New Roman" w:eastAsia="Calibri" w:hAnsi="Times New Roman" w:cs="Times New Roman"/>
          <w:color w:val="auto"/>
        </w:rPr>
        <w:t>,</w:t>
      </w:r>
    </w:p>
    <w:p w14:paraId="6D5A8025" w14:textId="77777777" w:rsidR="00B007B5" w:rsidRPr="00593D1D"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 xml:space="preserve">менее </w:t>
      </w:r>
      <w:r w:rsidR="00655200" w:rsidRPr="00593D1D">
        <w:rPr>
          <w:rFonts w:ascii="Times New Roman" w:eastAsia="Calibri" w:hAnsi="Times New Roman" w:cs="Times New Roman"/>
          <w:color w:val="auto"/>
        </w:rPr>
        <w:t>7</w:t>
      </w:r>
      <w:r w:rsidRPr="00593D1D">
        <w:rPr>
          <w:rFonts w:ascii="Times New Roman" w:eastAsia="Calibri" w:hAnsi="Times New Roman" w:cs="Times New Roman"/>
          <w:color w:val="auto"/>
        </w:rPr>
        <w:t xml:space="preserve">0% правильных ответов – </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2</w:t>
      </w:r>
      <w:r w:rsidR="0007260C" w:rsidRPr="00593D1D">
        <w:rPr>
          <w:rFonts w:ascii="Times New Roman" w:eastAsia="Calibri" w:hAnsi="Times New Roman" w:cs="Times New Roman"/>
          <w:color w:val="auto"/>
        </w:rPr>
        <w:t>»</w:t>
      </w:r>
      <w:r w:rsidRPr="00593D1D">
        <w:rPr>
          <w:rFonts w:ascii="Times New Roman" w:eastAsia="Calibri" w:hAnsi="Times New Roman" w:cs="Times New Roman"/>
          <w:color w:val="auto"/>
        </w:rPr>
        <w:t>.</w:t>
      </w:r>
    </w:p>
    <w:p w14:paraId="43F30400" w14:textId="77777777" w:rsidR="00927F16" w:rsidRPr="00593D1D"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sidRPr="00593D1D">
        <w:rPr>
          <w:rFonts w:ascii="Times New Roman" w:eastAsia="Calibri" w:hAnsi="Times New Roman" w:cs="Times New Roman"/>
          <w:b/>
          <w:color w:val="auto"/>
        </w:rPr>
        <w:t>Промежуточная аттестация</w:t>
      </w:r>
    </w:p>
    <w:p w14:paraId="2CABE242" w14:textId="77777777" w:rsidR="00E44072" w:rsidRPr="00593D1D" w:rsidRDefault="00DD2890" w:rsidP="00E44072">
      <w:pPr>
        <w:widowControl/>
        <w:jc w:val="both"/>
        <w:rPr>
          <w:rFonts w:ascii="Times New Roman" w:hAnsi="Times New Roman" w:cs="Times New Roman"/>
          <w:color w:val="auto"/>
        </w:rPr>
      </w:pPr>
      <w:r w:rsidRPr="00593D1D">
        <w:rPr>
          <w:rFonts w:ascii="Times New Roman" w:hAnsi="Times New Roman" w:cs="Times New Roman"/>
          <w:spacing w:val="-4"/>
        </w:rPr>
        <w:t>Промежуточная аттестация</w:t>
      </w:r>
      <w:r w:rsidR="00C049BC" w:rsidRPr="00593D1D">
        <w:rPr>
          <w:rFonts w:ascii="Times New Roman" w:hAnsi="Times New Roman" w:cs="Times New Roman"/>
          <w:spacing w:val="-4"/>
        </w:rPr>
        <w:t xml:space="preserve"> слушателей ФИПО </w:t>
      </w:r>
      <w:r w:rsidRPr="00593D1D">
        <w:rPr>
          <w:rFonts w:ascii="Times New Roman" w:hAnsi="Times New Roman" w:cs="Times New Roman"/>
          <w:spacing w:val="-4"/>
        </w:rPr>
        <w:t xml:space="preserve">  в </w:t>
      </w:r>
      <w:r w:rsidR="00C049BC" w:rsidRPr="00593D1D">
        <w:rPr>
          <w:rFonts w:ascii="Times New Roman" w:hAnsi="Times New Roman" w:cs="Times New Roman"/>
          <w:color w:val="auto"/>
        </w:rPr>
        <w:t xml:space="preserve">ФГБОУ ВО </w:t>
      </w:r>
      <w:proofErr w:type="spellStart"/>
      <w:r w:rsidR="00C049BC" w:rsidRPr="00593D1D">
        <w:rPr>
          <w:rFonts w:ascii="Times New Roman" w:hAnsi="Times New Roman" w:cs="Times New Roman"/>
          <w:color w:val="auto"/>
        </w:rPr>
        <w:t>ДонГМУ</w:t>
      </w:r>
      <w:proofErr w:type="spellEnd"/>
      <w:r w:rsidR="00C049BC" w:rsidRPr="00593D1D">
        <w:rPr>
          <w:rFonts w:ascii="Times New Roman" w:hAnsi="Times New Roman" w:cs="Times New Roman"/>
          <w:color w:val="auto"/>
        </w:rPr>
        <w:t xml:space="preserve"> </w:t>
      </w:r>
      <w:r w:rsidR="00E44072" w:rsidRPr="00593D1D">
        <w:rPr>
          <w:rFonts w:ascii="Times New Roman" w:hAnsi="Times New Roman" w:cs="Times New Roman"/>
          <w:color w:val="auto"/>
        </w:rPr>
        <w:t>Минздрава России</w:t>
      </w:r>
    </w:p>
    <w:p w14:paraId="5CED57E1" w14:textId="5913BFC3" w:rsidR="00927F16" w:rsidRPr="00593D1D" w:rsidRDefault="00DD2890" w:rsidP="007357DF">
      <w:pPr>
        <w:autoSpaceDE w:val="0"/>
        <w:autoSpaceDN w:val="0"/>
        <w:adjustRightInd w:val="0"/>
        <w:ind w:firstLine="709"/>
        <w:jc w:val="both"/>
        <w:rPr>
          <w:rFonts w:ascii="Times New Roman" w:eastAsia="Calibri" w:hAnsi="Times New Roman" w:cs="Times New Roman"/>
          <w:b/>
          <w:color w:val="auto"/>
        </w:rPr>
      </w:pPr>
      <w:r w:rsidRPr="00593D1D">
        <w:rPr>
          <w:rFonts w:ascii="Times New Roman" w:hAnsi="Times New Roman" w:cs="Times New Roman"/>
          <w:spacing w:val="-4"/>
        </w:rPr>
        <w:t xml:space="preserve">проводится с целью оценивания результатов освоения обучающимся дисциплин (модулей) </w:t>
      </w:r>
      <w:r w:rsidR="0097361D" w:rsidRPr="00593D1D">
        <w:rPr>
          <w:rFonts w:ascii="Times New Roman" w:hAnsi="Times New Roman" w:cs="Times New Roman"/>
          <w:spacing w:val="-4"/>
        </w:rPr>
        <w:t xml:space="preserve">ДПП </w:t>
      </w:r>
      <w:r w:rsidRPr="00593D1D">
        <w:rPr>
          <w:rFonts w:ascii="Times New Roman" w:hAnsi="Times New Roman" w:cs="Times New Roman"/>
          <w:spacing w:val="-4"/>
        </w:rPr>
        <w:t xml:space="preserve"> </w:t>
      </w:r>
      <w:r w:rsidR="00C049BC" w:rsidRPr="00593D1D">
        <w:rPr>
          <w:rFonts w:ascii="Times New Roman" w:hAnsi="Times New Roman" w:cs="Times New Roman"/>
          <w:spacing w:val="-4"/>
        </w:rPr>
        <w:t>по конкретной специальности</w:t>
      </w:r>
      <w:r w:rsidRPr="00593D1D">
        <w:rPr>
          <w:rFonts w:ascii="Times New Roman" w:hAnsi="Times New Roman" w:cs="Times New Roman"/>
        </w:rPr>
        <w:t xml:space="preserve"> </w:t>
      </w:r>
      <w:r w:rsidRPr="00593D1D">
        <w:rPr>
          <w:rFonts w:ascii="Times New Roman" w:hAnsi="Times New Roman" w:cs="Times New Roman"/>
          <w:spacing w:val="-4"/>
        </w:rPr>
        <w:t>на отдельных завершенных этапах обучения</w:t>
      </w:r>
      <w:r w:rsidR="00C049BC" w:rsidRPr="00593D1D">
        <w:rPr>
          <w:rFonts w:ascii="Times New Roman" w:hAnsi="Times New Roman" w:cs="Times New Roman"/>
          <w:spacing w:val="-4"/>
        </w:rPr>
        <w:t>.</w:t>
      </w:r>
    </w:p>
    <w:p w14:paraId="18513173" w14:textId="77777777" w:rsidR="00DD2890" w:rsidRPr="00593D1D" w:rsidRDefault="00DD2890" w:rsidP="00C049BC">
      <w:pPr>
        <w:ind w:firstLine="709"/>
        <w:jc w:val="both"/>
        <w:rPr>
          <w:rFonts w:ascii="Times New Roman" w:hAnsi="Times New Roman"/>
        </w:rPr>
      </w:pPr>
      <w:r w:rsidRPr="00593D1D">
        <w:rPr>
          <w:rFonts w:ascii="Times New Roman" w:hAnsi="Times New Roman"/>
          <w:spacing w:val="-4"/>
        </w:rPr>
        <w:t xml:space="preserve">Промежуточная аттестация </w:t>
      </w:r>
      <w:r w:rsidR="00C049BC" w:rsidRPr="00593D1D">
        <w:rPr>
          <w:rFonts w:ascii="Times New Roman" w:hAnsi="Times New Roman"/>
          <w:spacing w:val="-4"/>
        </w:rPr>
        <w:t xml:space="preserve">слушателей ДПП </w:t>
      </w:r>
      <w:r w:rsidRPr="00593D1D">
        <w:rPr>
          <w:rFonts w:ascii="Times New Roman" w:hAnsi="Times New Roman"/>
        </w:rPr>
        <w:t>проводится после</w:t>
      </w:r>
      <w:r w:rsidR="00C049BC" w:rsidRPr="00593D1D">
        <w:rPr>
          <w:rFonts w:ascii="Times New Roman" w:hAnsi="Times New Roman"/>
        </w:rPr>
        <w:t xml:space="preserve"> </w:t>
      </w:r>
      <w:r w:rsidRPr="00593D1D">
        <w:rPr>
          <w:rFonts w:ascii="Times New Roman" w:hAnsi="Times New Roman"/>
        </w:rPr>
        <w:t>завершения изучения дисциплины (модуля),</w:t>
      </w:r>
      <w:r w:rsidR="00C049BC" w:rsidRPr="00593D1D">
        <w:rPr>
          <w:rFonts w:ascii="Times New Roman" w:hAnsi="Times New Roman"/>
        </w:rPr>
        <w:t xml:space="preserve"> проводится в формате </w:t>
      </w:r>
      <w:r w:rsidRPr="00593D1D">
        <w:rPr>
          <w:rFonts w:ascii="Times New Roman" w:hAnsi="Times New Roman"/>
        </w:rPr>
        <w:t xml:space="preserve"> зачет</w:t>
      </w:r>
      <w:r w:rsidR="00C049BC" w:rsidRPr="00593D1D">
        <w:rPr>
          <w:rFonts w:ascii="Times New Roman" w:hAnsi="Times New Roman"/>
        </w:rPr>
        <w:t xml:space="preserve">а. </w:t>
      </w:r>
    </w:p>
    <w:p w14:paraId="7DE2D307" w14:textId="77777777" w:rsidR="00DD2890" w:rsidRPr="00593D1D" w:rsidRDefault="00DD2890" w:rsidP="00DD2890">
      <w:pPr>
        <w:ind w:firstLine="709"/>
        <w:jc w:val="both"/>
        <w:rPr>
          <w:rFonts w:ascii="Times New Roman" w:hAnsi="Times New Roman"/>
        </w:rPr>
      </w:pPr>
      <w:r w:rsidRPr="00593D1D">
        <w:rPr>
          <w:rFonts w:ascii="Times New Roman" w:hAnsi="Times New Roman"/>
        </w:rPr>
        <w:t xml:space="preserve">Зачет – форма контроля обучения, предусматривающая оценивание освоения </w:t>
      </w:r>
      <w:r w:rsidR="00C049BC" w:rsidRPr="00593D1D">
        <w:rPr>
          <w:rFonts w:ascii="Times New Roman" w:hAnsi="Times New Roman"/>
          <w:spacing w:val="-4"/>
        </w:rPr>
        <w:t>слушателем</w:t>
      </w:r>
      <w:r w:rsidRPr="00593D1D">
        <w:rPr>
          <w:rFonts w:ascii="Times New Roman" w:hAnsi="Times New Roman"/>
          <w:spacing w:val="-4"/>
        </w:rPr>
        <w:t xml:space="preserve"> </w:t>
      </w:r>
      <w:r w:rsidRPr="00593D1D">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593D1D" w:rsidRDefault="00C049BC" w:rsidP="00DD2890">
      <w:pPr>
        <w:ind w:firstLine="709"/>
        <w:jc w:val="both"/>
        <w:rPr>
          <w:rFonts w:ascii="Times New Roman" w:hAnsi="Times New Roman" w:cs="Times New Roman"/>
        </w:rPr>
      </w:pPr>
      <w:r w:rsidRPr="00593D1D">
        <w:rPr>
          <w:rFonts w:ascii="Times New Roman" w:hAnsi="Times New Roman"/>
          <w:spacing w:val="-4"/>
        </w:rPr>
        <w:t xml:space="preserve">Слушателю ДПП </w:t>
      </w:r>
      <w:r w:rsidR="00DD2890" w:rsidRPr="00593D1D">
        <w:rPr>
          <w:rFonts w:ascii="Times New Roman" w:hAnsi="Times New Roman"/>
          <w:spacing w:val="-4"/>
        </w:rPr>
        <w:t xml:space="preserve"> </w:t>
      </w:r>
      <w:r w:rsidR="00DD2890" w:rsidRPr="00593D1D">
        <w:rPr>
          <w:rFonts w:ascii="Times New Roman" w:hAnsi="Times New Roman"/>
        </w:rPr>
        <w:t xml:space="preserve">выставляется зачет в случае выполнения им в полном объеме учебного </w:t>
      </w:r>
      <w:r w:rsidR="00DD2890" w:rsidRPr="00593D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593D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Pr="00593D1D" w:rsidRDefault="00B007B5" w:rsidP="00A14264">
      <w:pPr>
        <w:pStyle w:val="ab"/>
        <w:numPr>
          <w:ilvl w:val="1"/>
          <w:numId w:val="6"/>
        </w:numPr>
        <w:autoSpaceDE w:val="0"/>
        <w:autoSpaceDN w:val="0"/>
        <w:adjustRightInd w:val="0"/>
        <w:jc w:val="both"/>
        <w:rPr>
          <w:rFonts w:ascii="Times New Roman" w:eastAsia="Calibri" w:hAnsi="Times New Roman" w:cs="Times New Roman"/>
          <w:b/>
          <w:color w:val="auto"/>
        </w:rPr>
      </w:pPr>
      <w:r w:rsidRPr="00593D1D">
        <w:rPr>
          <w:rFonts w:ascii="Times New Roman" w:eastAsia="Calibri" w:hAnsi="Times New Roman" w:cs="Times New Roman"/>
          <w:b/>
          <w:color w:val="auto"/>
        </w:rPr>
        <w:t>Итоговая аттестация</w:t>
      </w:r>
    </w:p>
    <w:p w14:paraId="1C5AD1BA" w14:textId="77777777" w:rsidR="00C049BC" w:rsidRPr="0097361D" w:rsidRDefault="00C049BC" w:rsidP="0097361D">
      <w:pPr>
        <w:pStyle w:val="ab"/>
        <w:autoSpaceDE w:val="0"/>
        <w:autoSpaceDN w:val="0"/>
        <w:adjustRightInd w:val="0"/>
        <w:ind w:left="0" w:firstLine="709"/>
        <w:jc w:val="both"/>
        <w:rPr>
          <w:rFonts w:ascii="Times New Roman" w:eastAsia="Calibri" w:hAnsi="Times New Roman" w:cs="Times New Roman"/>
          <w:lang w:eastAsia="en-US"/>
        </w:rPr>
      </w:pPr>
      <w:r w:rsidRPr="00593D1D">
        <w:rPr>
          <w:rFonts w:ascii="Times New Roman" w:eastAsia="Calibri" w:hAnsi="Times New Roman" w:cs="Times New Roman"/>
          <w:i/>
          <w:lang w:eastAsia="en-US"/>
        </w:rPr>
        <w:t>Итоговая аттестация</w:t>
      </w:r>
      <w:r w:rsidRPr="00593D1D">
        <w:rPr>
          <w:rFonts w:ascii="Times New Roman" w:eastAsia="Calibri" w:hAnsi="Times New Roman" w:cs="Times New Roman"/>
          <w:lang w:eastAsia="en-US"/>
        </w:rPr>
        <w:t xml:space="preserve"> слушателей </w:t>
      </w:r>
      <w:r w:rsidR="0097361D" w:rsidRPr="00593D1D">
        <w:rPr>
          <w:rFonts w:ascii="Times New Roman" w:eastAsia="Calibri" w:hAnsi="Times New Roman" w:cs="Times New Roman"/>
          <w:lang w:eastAsia="en-US"/>
        </w:rPr>
        <w:t>ДПП</w:t>
      </w:r>
      <w:r w:rsidRPr="00593D1D">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w:t>
      </w:r>
      <w:r w:rsidRPr="0097361D">
        <w:rPr>
          <w:rFonts w:ascii="Times New Roman" w:eastAsia="Calibri" w:hAnsi="Times New Roman" w:cs="Times New Roman"/>
          <w:lang w:eastAsia="en-US"/>
        </w:rPr>
        <w:t xml:space="preserve"> </w:t>
      </w:r>
    </w:p>
    <w:p w14:paraId="632C8570"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i/>
          <w:color w:val="auto"/>
        </w:rPr>
        <w:t>Цель итоговой аттестации</w:t>
      </w:r>
      <w:r w:rsidR="0097361D">
        <w:rPr>
          <w:rFonts w:ascii="Times New Roman" w:eastAsia="Calibri" w:hAnsi="Times New Roman" w:cs="Times New Roman"/>
          <w:color w:val="auto"/>
        </w:rPr>
        <w:t>:</w:t>
      </w:r>
    </w:p>
    <w:p w14:paraId="570FBA6C"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Проверка уровня сформированности компетенций (</w:t>
      </w:r>
      <w:r w:rsidRPr="0097361D">
        <w:rPr>
          <w:rFonts w:ascii="Times New Roman" w:hAnsi="Times New Roman" w:cs="Times New Roman"/>
          <w:color w:val="auto"/>
        </w:rPr>
        <w:t>теоретической и практической подготовки)</w:t>
      </w:r>
      <w:r w:rsidR="007357DF" w:rsidRPr="0097361D">
        <w:rPr>
          <w:rFonts w:ascii="Times New Roman" w:hAnsi="Times New Roman" w:cs="Times New Roman"/>
          <w:color w:val="auto"/>
        </w:rPr>
        <w:t>.</w:t>
      </w:r>
    </w:p>
    <w:p w14:paraId="03EA3F11"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97361D" w:rsidRDefault="00B007B5" w:rsidP="0097361D">
      <w:pPr>
        <w:autoSpaceDE w:val="0"/>
        <w:autoSpaceDN w:val="0"/>
        <w:adjustRightInd w:val="0"/>
        <w:ind w:firstLine="709"/>
        <w:jc w:val="both"/>
        <w:rPr>
          <w:rFonts w:ascii="Times New Roman" w:eastAsia="Calibri" w:hAnsi="Times New Roman" w:cs="Times New Roman"/>
          <w:i/>
          <w:color w:val="auto"/>
        </w:rPr>
      </w:pPr>
      <w:r w:rsidRPr="0097361D">
        <w:rPr>
          <w:rFonts w:ascii="Times New Roman" w:eastAsia="Calibri" w:hAnsi="Times New Roman" w:cs="Times New Roman"/>
          <w:i/>
          <w:color w:val="auto"/>
        </w:rPr>
        <w:t>Методические материалы</w:t>
      </w:r>
      <w:r w:rsidR="007357DF" w:rsidRPr="0097361D">
        <w:rPr>
          <w:rFonts w:ascii="Times New Roman" w:eastAsia="Calibri" w:hAnsi="Times New Roman" w:cs="Times New Roman"/>
          <w:i/>
          <w:color w:val="auto"/>
        </w:rPr>
        <w:t>.</w:t>
      </w:r>
    </w:p>
    <w:p w14:paraId="3747548A"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4.1. Фонд оценочных средств цикла.</w:t>
      </w:r>
    </w:p>
    <w:p w14:paraId="468304DB"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4.2. Программа итоговой аттестации.</w:t>
      </w:r>
    </w:p>
    <w:p w14:paraId="2B5E0D6B" w14:textId="68CB9412" w:rsidR="00B007B5" w:rsidRPr="00593D1D" w:rsidRDefault="00B007B5" w:rsidP="00E44072">
      <w:pPr>
        <w:widowControl/>
        <w:jc w:val="both"/>
        <w:rPr>
          <w:rFonts w:ascii="Times New Roman" w:hAnsi="Times New Roman" w:cs="Times New Roman"/>
          <w:color w:val="auto"/>
        </w:rPr>
      </w:pPr>
      <w:r w:rsidRPr="0097361D">
        <w:rPr>
          <w:rFonts w:ascii="Times New Roman" w:eastAsia="Calibri" w:hAnsi="Times New Roman" w:cs="Times New Roman"/>
          <w:color w:val="auto"/>
        </w:rPr>
        <w:t xml:space="preserve">4.3. </w:t>
      </w:r>
      <w:r w:rsidRPr="00593D1D">
        <w:rPr>
          <w:rFonts w:ascii="Times New Roman" w:eastAsia="Calibri" w:hAnsi="Times New Roman" w:cs="Times New Roman"/>
          <w:color w:val="auto"/>
        </w:rPr>
        <w:t>Инструкция п</w:t>
      </w:r>
      <w:r w:rsidRPr="00593D1D">
        <w:rPr>
          <w:rFonts w:ascii="Times New Roman" w:eastAsia="Calibri" w:hAnsi="Times New Roman" w:cs="Times New Roman"/>
          <w:color w:val="auto"/>
          <w:spacing w:val="-4"/>
        </w:rPr>
        <w:t>о оцениванию</w:t>
      </w:r>
      <w:r w:rsidRPr="00593D1D">
        <w:rPr>
          <w:rFonts w:ascii="Times New Roman" w:eastAsia="Calibri" w:hAnsi="Times New Roman" w:cs="Times New Roman"/>
          <w:color w:val="auto"/>
        </w:rPr>
        <w:t xml:space="preserve"> учебной деятельности </w:t>
      </w:r>
      <w:r w:rsidRPr="00593D1D">
        <w:rPr>
          <w:rFonts w:ascii="Times New Roman" w:eastAsia="Calibri" w:hAnsi="Times New Roman" w:cs="Times New Roman"/>
          <w:color w:val="auto"/>
          <w:spacing w:val="-4"/>
        </w:rPr>
        <w:t xml:space="preserve"> ординаторов, </w:t>
      </w:r>
      <w:r w:rsidRPr="00593D1D">
        <w:rPr>
          <w:rFonts w:ascii="Times New Roman" w:eastAsia="Calibri" w:hAnsi="Times New Roman" w:cs="Times New Roman"/>
          <w:color w:val="auto"/>
        </w:rPr>
        <w:t xml:space="preserve">слушателей ФИПО </w:t>
      </w:r>
      <w:r w:rsidRPr="00593D1D">
        <w:rPr>
          <w:rFonts w:ascii="Times New Roman" w:eastAsia="Calibri" w:hAnsi="Times New Roman" w:cs="Times New Roman"/>
          <w:color w:val="auto"/>
          <w:spacing w:val="-4"/>
        </w:rPr>
        <w:t xml:space="preserve">в </w:t>
      </w:r>
      <w:r w:rsidR="005E6700" w:rsidRPr="00593D1D">
        <w:rPr>
          <w:rFonts w:ascii="Times New Roman" w:hAnsi="Times New Roman" w:cs="Times New Roman"/>
          <w:color w:val="auto"/>
        </w:rPr>
        <w:t xml:space="preserve">ФГБОУ ВО </w:t>
      </w:r>
      <w:proofErr w:type="spellStart"/>
      <w:r w:rsidR="005E6700" w:rsidRPr="00593D1D">
        <w:rPr>
          <w:rFonts w:ascii="Times New Roman" w:hAnsi="Times New Roman" w:cs="Times New Roman"/>
          <w:color w:val="auto"/>
        </w:rPr>
        <w:t>ДонГМУ</w:t>
      </w:r>
      <w:proofErr w:type="spellEnd"/>
      <w:r w:rsidR="005E6700" w:rsidRPr="00593D1D">
        <w:rPr>
          <w:rFonts w:ascii="Times New Roman" w:hAnsi="Times New Roman" w:cs="Times New Roman"/>
          <w:color w:val="auto"/>
        </w:rPr>
        <w:t xml:space="preserve"> </w:t>
      </w:r>
      <w:r w:rsidR="00E44072" w:rsidRPr="00593D1D">
        <w:rPr>
          <w:rFonts w:ascii="Times New Roman" w:hAnsi="Times New Roman" w:cs="Times New Roman"/>
          <w:color w:val="auto"/>
        </w:rPr>
        <w:t>Минздрава России</w:t>
      </w:r>
      <w:r w:rsidRPr="00593D1D">
        <w:rPr>
          <w:rFonts w:ascii="Times New Roman" w:eastAsia="Calibri" w:hAnsi="Times New Roman" w:cs="Times New Roman"/>
          <w:color w:val="auto"/>
        </w:rPr>
        <w:t>, утвержденная в установленном порядке.</w:t>
      </w:r>
    </w:p>
    <w:p w14:paraId="52357CC4" w14:textId="77777777" w:rsidR="00B007B5" w:rsidRPr="00593D1D" w:rsidRDefault="00B007B5" w:rsidP="007357DF">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97361D" w:rsidRDefault="00B007B5" w:rsidP="007357DF">
      <w:pPr>
        <w:ind w:firstLine="709"/>
        <w:jc w:val="both"/>
        <w:rPr>
          <w:rFonts w:ascii="Times New Roman" w:eastAsia="Calibri" w:hAnsi="Times New Roman" w:cs="Times New Roman"/>
          <w:color w:val="auto"/>
        </w:rPr>
      </w:pPr>
      <w:r w:rsidRPr="00593D1D">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w:t>
      </w:r>
      <w:r w:rsidRPr="0097361D">
        <w:rPr>
          <w:rFonts w:ascii="Times New Roman" w:eastAsia="Calibri" w:hAnsi="Times New Roman" w:cs="Times New Roman"/>
          <w:color w:val="auto"/>
        </w:rPr>
        <w:t xml:space="preserve"> за текущую успеваемость не ниже 3,0.</w:t>
      </w:r>
    </w:p>
    <w:p w14:paraId="491257EE" w14:textId="77777777" w:rsidR="00B007B5" w:rsidRPr="0097361D" w:rsidRDefault="0097361D" w:rsidP="007357DF">
      <w:pPr>
        <w:ind w:firstLine="709"/>
        <w:jc w:val="both"/>
        <w:rPr>
          <w:rFonts w:ascii="Times New Roman" w:eastAsia="Calibri" w:hAnsi="Times New Roman" w:cs="Times New Roman"/>
          <w:color w:val="auto"/>
        </w:rPr>
      </w:pPr>
      <w:r>
        <w:rPr>
          <w:rFonts w:ascii="Times New Roman" w:eastAsia="Calibri" w:hAnsi="Times New Roman" w:cs="Times New Roman"/>
          <w:i/>
          <w:color w:val="auto"/>
        </w:rPr>
        <w:t>Итоговая аттестация (э</w:t>
      </w:r>
      <w:r w:rsidR="00B007B5" w:rsidRPr="0097361D">
        <w:rPr>
          <w:rFonts w:ascii="Times New Roman" w:eastAsia="Calibri" w:hAnsi="Times New Roman" w:cs="Times New Roman"/>
          <w:i/>
          <w:color w:val="auto"/>
        </w:rPr>
        <w:t>кзамен</w:t>
      </w:r>
      <w:r>
        <w:rPr>
          <w:rFonts w:ascii="Times New Roman" w:eastAsia="Calibri" w:hAnsi="Times New Roman" w:cs="Times New Roman"/>
          <w:i/>
          <w:color w:val="auto"/>
        </w:rPr>
        <w:t>)</w:t>
      </w:r>
      <w:r w:rsidR="00B007B5" w:rsidRPr="0097361D">
        <w:rPr>
          <w:rFonts w:ascii="Times New Roman" w:eastAsia="Calibri" w:hAnsi="Times New Roman" w:cs="Times New Roman"/>
          <w:i/>
          <w:color w:val="auto"/>
        </w:rPr>
        <w:t xml:space="preserve"> проводится в два этапа</w:t>
      </w:r>
      <w:r w:rsidR="00B007B5" w:rsidRPr="0097361D">
        <w:rPr>
          <w:rFonts w:ascii="Times New Roman" w:eastAsia="Calibri" w:hAnsi="Times New Roman" w:cs="Times New Roman"/>
          <w:color w:val="auto"/>
        </w:rPr>
        <w:t>.</w:t>
      </w:r>
    </w:p>
    <w:p w14:paraId="5FC4126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На первом этапе</w:t>
      </w:r>
      <w:r w:rsidRPr="00BB5032">
        <w:rPr>
          <w:rFonts w:ascii="Times New Roman" w:eastAsia="Calibri" w:hAnsi="Times New Roman" w:cs="Times New Roman"/>
          <w:color w:val="auto"/>
        </w:rPr>
        <w:t xml:space="preserve"> осуществляется </w:t>
      </w:r>
      <w:r w:rsidRPr="00BB5032">
        <w:rPr>
          <w:rFonts w:ascii="Times New Roman" w:eastAsia="Calibri" w:hAnsi="Times New Roman" w:cs="Times New Roman"/>
          <w:i/>
          <w:color w:val="auto"/>
        </w:rPr>
        <w:t xml:space="preserve">тестирование </w:t>
      </w:r>
      <w:r w:rsidRPr="00BB5032">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Второй этап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BB5032" w:rsidRDefault="00B007B5" w:rsidP="007357DF">
      <w:pPr>
        <w:ind w:firstLine="709"/>
        <w:jc w:val="both"/>
        <w:rPr>
          <w:rFonts w:ascii="Times New Roman" w:eastAsia="Calibri" w:hAnsi="Times New Roman" w:cs="Times New Roman"/>
          <w:i/>
          <w:color w:val="auto"/>
        </w:rPr>
      </w:pPr>
    </w:p>
    <w:p w14:paraId="1EA71D3B" w14:textId="57DF8D32"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Первый этап итоговой аттестации – тестовая часть экзамена, </w:t>
      </w:r>
      <w:r w:rsidRPr="00BB5032">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по специальности </w:t>
      </w:r>
      <w:r w:rsidR="0007260C" w:rsidRPr="00BB5032">
        <w:rPr>
          <w:rFonts w:ascii="Times New Roman" w:eastAsia="Calibri" w:hAnsi="Times New Roman" w:cs="Times New Roman"/>
          <w:color w:val="auto"/>
        </w:rPr>
        <w:t>«</w:t>
      </w:r>
      <w:r w:rsidR="00843C16">
        <w:rPr>
          <w:rFonts w:ascii="Times New Roman" w:eastAsia="Calibri" w:hAnsi="Times New Roman" w:cs="Times New Roman"/>
          <w:bCs/>
          <w:color w:val="auto"/>
        </w:rPr>
        <w:t>Хирургия</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составляет 300 тестов.</w:t>
      </w:r>
    </w:p>
    <w:p w14:paraId="0C1931EC" w14:textId="77777777" w:rsidR="00B007B5" w:rsidRPr="00BB5032" w:rsidRDefault="00B007B5" w:rsidP="007357DF">
      <w:pPr>
        <w:ind w:firstLine="709"/>
        <w:jc w:val="both"/>
        <w:rPr>
          <w:rFonts w:ascii="Times New Roman" w:eastAsia="Calibri" w:hAnsi="Times New Roman" w:cs="Times New Roman"/>
          <w:i/>
          <w:color w:val="auto"/>
        </w:rPr>
      </w:pPr>
    </w:p>
    <w:p w14:paraId="3D9CDF8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Примеры тестовых заданий:</w:t>
      </w:r>
    </w:p>
    <w:p w14:paraId="1043A971"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1. Больная Н., 26 лет, поступила в хирургическое отделение с диагнозом - острый аппендицит. Полтора часа назад употребляла пищу. Стул был сутки назад. Клиника аппендицита не вызывает сомнений. Показана экстренная операция.</w:t>
      </w:r>
    </w:p>
    <w:p w14:paraId="0EC80D73"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ab/>
        <w:t>Как Вы подготовите желудочно-кишечный тракт к операции?</w:t>
      </w:r>
    </w:p>
    <w:p w14:paraId="2BB8AD80"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А. Ввести зонд в желудок, эвакуировать содержимое. Подготовка кишечника не требуется</w:t>
      </w:r>
    </w:p>
    <w:p w14:paraId="66E4CE3B"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В. Поставить очистительную клизму и оперировать через 4 часа</w:t>
      </w:r>
    </w:p>
    <w:p w14:paraId="72C89941"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С. Поставить сифонную клизму и оперировать через 2 часа</w:t>
      </w:r>
    </w:p>
    <w:p w14:paraId="14AC3B11"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D. Отмыть желудок через толстый зонд и поставить очистительную клизму</w:t>
      </w:r>
    </w:p>
    <w:p w14:paraId="2E62B6BF"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Е. Поставить очистительную клизму. Подготовка желудка не требуется</w:t>
      </w:r>
    </w:p>
    <w:p w14:paraId="1C098060"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p>
    <w:p w14:paraId="338EA530"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2. Больной 50 лет с жалобами на боль  в правой подвздошной области, тошноту. Считает себя больным 5 суток, когда появилась небольшая боль в правой подвздошной области. Боль постепенно усиливалась. За помощью не обращался. При обзоре состояние удовлетворительно, язык влажный, слегка обложенный белым налетом. Температура тела нормальна. Пульс - 72 уд. за мин. Живот мягкий, болезненный в правом подвздошном участке. Там же пальпируется опухолевидное образование размером 6х8 см, болезненно, плотной консистенции, неподвижное,  без четких пределов.  Симптомы </w:t>
      </w:r>
      <w:proofErr w:type="spellStart"/>
      <w:r w:rsidRPr="000D20A5">
        <w:rPr>
          <w:rFonts w:ascii="Times New Roman" w:hAnsi="Times New Roman" w:cs="Times New Roman"/>
          <w:color w:val="auto"/>
        </w:rPr>
        <w:t>Щеткина</w:t>
      </w:r>
      <w:proofErr w:type="spellEnd"/>
      <w:r w:rsidRPr="000D20A5">
        <w:rPr>
          <w:rFonts w:ascii="Times New Roman" w:hAnsi="Times New Roman" w:cs="Times New Roman"/>
          <w:color w:val="auto"/>
        </w:rPr>
        <w:t xml:space="preserve">, </w:t>
      </w:r>
      <w:proofErr w:type="spellStart"/>
      <w:r w:rsidRPr="000D20A5">
        <w:rPr>
          <w:rFonts w:ascii="Times New Roman" w:hAnsi="Times New Roman" w:cs="Times New Roman"/>
          <w:color w:val="auto"/>
        </w:rPr>
        <w:t>Ровзинга,Ситковского</w:t>
      </w:r>
      <w:proofErr w:type="spellEnd"/>
      <w:r w:rsidRPr="000D20A5">
        <w:rPr>
          <w:rFonts w:ascii="Times New Roman" w:hAnsi="Times New Roman" w:cs="Times New Roman"/>
          <w:color w:val="auto"/>
        </w:rPr>
        <w:t xml:space="preserve"> слабо позитивные. Лейкоцитов в крови 12.1 Г/л, СОЭ - 30 мм через час.</w:t>
      </w:r>
    </w:p>
    <w:p w14:paraId="0263F2C4"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Ваш диагноз?</w:t>
      </w:r>
    </w:p>
    <w:p w14:paraId="4F64F1E3"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A. Острый аппендицит осложненный  аппендикулярным инфильтратом</w:t>
      </w:r>
    </w:p>
    <w:p w14:paraId="6EA08381"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B. Нефроптоз</w:t>
      </w:r>
    </w:p>
    <w:p w14:paraId="1EE1EE3E"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C. Рак слепой кишки</w:t>
      </w:r>
    </w:p>
    <w:p w14:paraId="5C7D7619"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D. </w:t>
      </w:r>
      <w:proofErr w:type="spellStart"/>
      <w:r w:rsidRPr="000D20A5">
        <w:rPr>
          <w:rFonts w:ascii="Times New Roman" w:hAnsi="Times New Roman" w:cs="Times New Roman"/>
          <w:color w:val="auto"/>
        </w:rPr>
        <w:t>Долихосигма</w:t>
      </w:r>
      <w:proofErr w:type="spellEnd"/>
      <w:r w:rsidRPr="000D20A5">
        <w:rPr>
          <w:rFonts w:ascii="Times New Roman" w:hAnsi="Times New Roman" w:cs="Times New Roman"/>
          <w:color w:val="auto"/>
        </w:rPr>
        <w:t>.</w:t>
      </w:r>
    </w:p>
    <w:p w14:paraId="5428720D"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E. Болезнь Крона</w:t>
      </w:r>
    </w:p>
    <w:p w14:paraId="2EAC35D0"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p>
    <w:p w14:paraId="1F994548"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3.Больной 35 лет, год назад оперируется по поводу острого деструктивного аппендицита, разлитого перитонита, 6 часов назад после поднятия тяжести появилась боль у области пупка. Интенсивность которого быстро нарастала. Вскоре появились тошнота и рвота, задержка стула и газов. С диагнозом острая кишечная непроходимость отправлен в хирургическое отделение.</w:t>
      </w:r>
    </w:p>
    <w:p w14:paraId="56039107"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Какое обследование необходимо сделать в первую очередь для уточнения диагноза?</w:t>
      </w:r>
    </w:p>
    <w:p w14:paraId="61DFAA62"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A. </w:t>
      </w:r>
      <w:proofErr w:type="spellStart"/>
      <w:r w:rsidRPr="000D20A5">
        <w:rPr>
          <w:rFonts w:ascii="Times New Roman" w:hAnsi="Times New Roman" w:cs="Times New Roman"/>
          <w:color w:val="auto"/>
        </w:rPr>
        <w:t>Фиброгастроскопию</w:t>
      </w:r>
      <w:proofErr w:type="spellEnd"/>
    </w:p>
    <w:p w14:paraId="5C986092"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B. Колоноскопию</w:t>
      </w:r>
    </w:p>
    <w:p w14:paraId="5CBD9B40"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C. </w:t>
      </w:r>
      <w:proofErr w:type="spellStart"/>
      <w:r w:rsidRPr="000D20A5">
        <w:rPr>
          <w:rFonts w:ascii="Times New Roman" w:hAnsi="Times New Roman" w:cs="Times New Roman"/>
          <w:color w:val="auto"/>
        </w:rPr>
        <w:t>Ирригоскопию</w:t>
      </w:r>
      <w:proofErr w:type="spellEnd"/>
    </w:p>
    <w:p w14:paraId="70F9DAC3"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D. Обзорную рентгенографию брюшной полости</w:t>
      </w:r>
    </w:p>
    <w:p w14:paraId="3C4A55FD"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E. Рентгеноскопию желудка</w:t>
      </w:r>
    </w:p>
    <w:p w14:paraId="0AD19B29"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p>
    <w:p w14:paraId="263A3BFA"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4.Больная 52 лет. Жалобы на боль в правом подреберье. Боль возникла после приема жирной пищи ( за две недели до обращения). Приступ продолжался 12 часов, был снят спазмолитиком. Ранее больная считала себя здоровой. При УЗИ в желчном пузыре обнаружен одиночный конкремент диаметром 30 мм. Установлен диагноз – обострение хронического калькулезного холецистита.</w:t>
      </w:r>
    </w:p>
    <w:p w14:paraId="231BB59F"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Какова тактика ведения больного?</w:t>
      </w:r>
    </w:p>
    <w:p w14:paraId="79135965"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А. Наблюдать больную амбулаторно до следующего приступа</w:t>
      </w:r>
    </w:p>
    <w:p w14:paraId="76596037"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В. Назначить медикаментозное растворение конкремента</w:t>
      </w:r>
    </w:p>
    <w:p w14:paraId="5DCD06CE"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С. Применить экстракорпоральную литотрипсию</w:t>
      </w:r>
    </w:p>
    <w:p w14:paraId="1D8AEB2C"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D. Предложить “открытую” операцию</w:t>
      </w:r>
    </w:p>
    <w:p w14:paraId="756CC4C2"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Е. Предложить лапароскопическую </w:t>
      </w:r>
      <w:proofErr w:type="spellStart"/>
      <w:r w:rsidRPr="000D20A5">
        <w:rPr>
          <w:rFonts w:ascii="Times New Roman" w:hAnsi="Times New Roman" w:cs="Times New Roman"/>
          <w:color w:val="auto"/>
        </w:rPr>
        <w:t>холецистэктомию</w:t>
      </w:r>
      <w:proofErr w:type="spellEnd"/>
    </w:p>
    <w:p w14:paraId="68C53525"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p>
    <w:p w14:paraId="7094B138"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5. У больного 48 лет смешанный панкреонекроз с подавляющим поражением дистальных отделов поджелудочной железы.</w:t>
      </w:r>
    </w:p>
    <w:p w14:paraId="135F96F3"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Какой объем оперативного лечения будет адекватным?</w:t>
      </w:r>
    </w:p>
    <w:p w14:paraId="552EA771"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А. </w:t>
      </w:r>
      <w:proofErr w:type="spellStart"/>
      <w:r w:rsidRPr="000D20A5">
        <w:rPr>
          <w:rFonts w:ascii="Times New Roman" w:hAnsi="Times New Roman" w:cs="Times New Roman"/>
          <w:color w:val="auto"/>
        </w:rPr>
        <w:t>Некрсеквестректомия</w:t>
      </w:r>
      <w:proofErr w:type="spellEnd"/>
    </w:p>
    <w:p w14:paraId="79DA789B"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В. Удаление выпота из брюшной полости</w:t>
      </w:r>
    </w:p>
    <w:p w14:paraId="4D51DB5A"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С. Санация желчевыводящих путей</w:t>
      </w:r>
    </w:p>
    <w:p w14:paraId="5858EE13"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D. Раскрытия капсулы поджелудочной железы</w:t>
      </w:r>
    </w:p>
    <w:p w14:paraId="66B23BB2"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Е. Раскрытие сальниковой сумки</w:t>
      </w:r>
    </w:p>
    <w:p w14:paraId="5EA911F9"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p>
    <w:p w14:paraId="6EF562C4" w14:textId="77777777" w:rsidR="00C82160" w:rsidRPr="00C82160" w:rsidRDefault="000D20A5" w:rsidP="00C82160">
      <w:pPr>
        <w:autoSpaceDE w:val="0"/>
        <w:autoSpaceDN w:val="0"/>
        <w:adjustRightInd w:val="0"/>
        <w:ind w:firstLine="708"/>
        <w:jc w:val="both"/>
        <w:rPr>
          <w:rFonts w:ascii="Times New Roman" w:eastAsia="Times New Roman" w:hAnsi="Times New Roman" w:cs="Times New Roman"/>
          <w:color w:val="auto"/>
          <w:lang w:bidi="ar-SA"/>
        </w:rPr>
      </w:pPr>
      <w:r w:rsidRPr="000D20A5">
        <w:rPr>
          <w:rFonts w:ascii="Times New Roman" w:hAnsi="Times New Roman" w:cs="Times New Roman"/>
          <w:color w:val="auto"/>
        </w:rPr>
        <w:t>6</w:t>
      </w:r>
      <w:r w:rsidRPr="00C82160">
        <w:rPr>
          <w:rFonts w:ascii="Times New Roman" w:hAnsi="Times New Roman" w:cs="Times New Roman"/>
          <w:color w:val="auto"/>
          <w:sz w:val="28"/>
          <w:szCs w:val="28"/>
        </w:rPr>
        <w:t xml:space="preserve">. </w:t>
      </w:r>
      <w:r w:rsidR="00C82160" w:rsidRPr="00C82160">
        <w:rPr>
          <w:rFonts w:ascii="Times New Roman" w:eastAsia="Times New Roman" w:hAnsi="Times New Roman" w:cs="Times New Roman"/>
          <w:color w:val="auto"/>
          <w:lang w:bidi="ar-SA"/>
        </w:rPr>
        <w:t xml:space="preserve">Больной 43 лет обратился с жалобами на боль в животе. Приблизительно 12 часов тому назад получил удар ногой в живот. Живот напряжен, болезненный в </w:t>
      </w:r>
      <w:proofErr w:type="spellStart"/>
      <w:r w:rsidR="00C82160" w:rsidRPr="00C82160">
        <w:rPr>
          <w:rFonts w:ascii="Times New Roman" w:eastAsia="Times New Roman" w:hAnsi="Times New Roman" w:cs="Times New Roman"/>
          <w:color w:val="auto"/>
          <w:lang w:bidi="ar-SA"/>
        </w:rPr>
        <w:t>гипогастральной</w:t>
      </w:r>
      <w:proofErr w:type="spellEnd"/>
      <w:r w:rsidR="00C82160" w:rsidRPr="00C82160">
        <w:rPr>
          <w:rFonts w:ascii="Times New Roman" w:eastAsia="Times New Roman" w:hAnsi="Times New Roman" w:cs="Times New Roman"/>
          <w:color w:val="auto"/>
          <w:lang w:bidi="ar-SA"/>
        </w:rPr>
        <w:t xml:space="preserve"> области, симптом </w:t>
      </w:r>
      <w:proofErr w:type="spellStart"/>
      <w:r w:rsidR="00C82160" w:rsidRPr="00C82160">
        <w:rPr>
          <w:rFonts w:ascii="Times New Roman" w:eastAsia="Times New Roman" w:hAnsi="Times New Roman" w:cs="Times New Roman"/>
          <w:color w:val="auto"/>
          <w:lang w:bidi="ar-SA"/>
        </w:rPr>
        <w:t>Щеткина</w:t>
      </w:r>
      <w:proofErr w:type="spellEnd"/>
      <w:r w:rsidR="00C82160" w:rsidRPr="00C82160">
        <w:rPr>
          <w:rFonts w:ascii="Times New Roman" w:eastAsia="Times New Roman" w:hAnsi="Times New Roman" w:cs="Times New Roman"/>
          <w:color w:val="auto"/>
          <w:lang w:bidi="ar-SA"/>
        </w:rPr>
        <w:t xml:space="preserve"> положительный. Каким специальным методом обследования возможно верифицировать диагноз?</w:t>
      </w:r>
    </w:p>
    <w:p w14:paraId="56DAEA7E" w14:textId="77777777" w:rsidR="00C82160" w:rsidRPr="00C82160" w:rsidRDefault="00C82160" w:rsidP="00C82160">
      <w:pPr>
        <w:autoSpaceDE w:val="0"/>
        <w:autoSpaceDN w:val="0"/>
        <w:adjustRightInd w:val="0"/>
        <w:jc w:val="both"/>
        <w:rPr>
          <w:rFonts w:ascii="Times New Roman" w:eastAsia="Times New Roman" w:hAnsi="Times New Roman" w:cs="Times New Roman"/>
          <w:color w:val="auto"/>
          <w:lang w:bidi="ar-SA"/>
        </w:rPr>
      </w:pPr>
      <w:r w:rsidRPr="00C82160">
        <w:rPr>
          <w:rFonts w:ascii="Times New Roman" w:eastAsia="Times New Roman" w:hAnsi="Times New Roman" w:cs="Times New Roman"/>
          <w:color w:val="auto"/>
          <w:lang w:bidi="ar-SA"/>
        </w:rPr>
        <w:t>А. Лабораторные методы исследования.</w:t>
      </w:r>
    </w:p>
    <w:p w14:paraId="2762D631" w14:textId="77777777" w:rsidR="00C82160" w:rsidRPr="00C82160" w:rsidRDefault="00C82160" w:rsidP="00C82160">
      <w:pPr>
        <w:autoSpaceDE w:val="0"/>
        <w:autoSpaceDN w:val="0"/>
        <w:adjustRightInd w:val="0"/>
        <w:jc w:val="both"/>
        <w:rPr>
          <w:rFonts w:ascii="Times New Roman" w:eastAsia="Times New Roman" w:hAnsi="Times New Roman" w:cs="Times New Roman"/>
          <w:color w:val="auto"/>
          <w:lang w:bidi="ar-SA"/>
        </w:rPr>
      </w:pPr>
      <w:r w:rsidRPr="00C82160">
        <w:rPr>
          <w:rFonts w:ascii="Times New Roman" w:eastAsia="Times New Roman" w:hAnsi="Times New Roman" w:cs="Times New Roman"/>
          <w:color w:val="auto"/>
          <w:lang w:bidi="ar-SA"/>
        </w:rPr>
        <w:t>В. Рентген брюшной полости.</w:t>
      </w:r>
    </w:p>
    <w:p w14:paraId="15BFD74B" w14:textId="77777777" w:rsidR="00C82160" w:rsidRPr="00C82160" w:rsidRDefault="00C82160" w:rsidP="00C82160">
      <w:pPr>
        <w:autoSpaceDE w:val="0"/>
        <w:autoSpaceDN w:val="0"/>
        <w:adjustRightInd w:val="0"/>
        <w:jc w:val="both"/>
        <w:rPr>
          <w:rFonts w:ascii="Times New Roman" w:eastAsia="Times New Roman" w:hAnsi="Times New Roman" w:cs="Times New Roman"/>
          <w:color w:val="auto"/>
          <w:lang w:bidi="ar-SA"/>
        </w:rPr>
      </w:pPr>
      <w:r w:rsidRPr="00C82160">
        <w:rPr>
          <w:rFonts w:ascii="Times New Roman" w:eastAsia="Times New Roman" w:hAnsi="Times New Roman" w:cs="Times New Roman"/>
          <w:color w:val="auto"/>
          <w:lang w:bidi="ar-SA"/>
        </w:rPr>
        <w:t>С. Лапароскопия.</w:t>
      </w:r>
    </w:p>
    <w:p w14:paraId="7BB30247" w14:textId="28BBE9DA" w:rsidR="00C82160" w:rsidRPr="00C82160" w:rsidRDefault="00C82160" w:rsidP="00C82160">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val="en-US" w:bidi="ar-SA"/>
        </w:rPr>
        <w:t>D</w:t>
      </w:r>
      <w:r w:rsidRPr="00C82160">
        <w:rPr>
          <w:rFonts w:ascii="Times New Roman" w:eastAsia="Times New Roman" w:hAnsi="Times New Roman" w:cs="Times New Roman"/>
          <w:color w:val="auto"/>
          <w:lang w:bidi="ar-SA"/>
        </w:rPr>
        <w:t>. Лапаротомия.</w:t>
      </w:r>
    </w:p>
    <w:p w14:paraId="1D6B5A2D" w14:textId="77777777" w:rsidR="00C82160" w:rsidRPr="00C82160" w:rsidRDefault="00C82160" w:rsidP="00C82160">
      <w:pPr>
        <w:autoSpaceDE w:val="0"/>
        <w:autoSpaceDN w:val="0"/>
        <w:adjustRightInd w:val="0"/>
        <w:jc w:val="both"/>
        <w:rPr>
          <w:rFonts w:ascii="Times New Roman" w:eastAsia="Times New Roman" w:hAnsi="Times New Roman" w:cs="Times New Roman"/>
          <w:color w:val="auto"/>
          <w:lang w:bidi="ar-SA"/>
        </w:rPr>
      </w:pPr>
      <w:r w:rsidRPr="00C82160">
        <w:rPr>
          <w:rFonts w:ascii="Times New Roman" w:eastAsia="Times New Roman" w:hAnsi="Times New Roman" w:cs="Times New Roman"/>
          <w:color w:val="auto"/>
          <w:lang w:bidi="ar-SA"/>
        </w:rPr>
        <w:t>Е. КТ.</w:t>
      </w:r>
    </w:p>
    <w:p w14:paraId="049A38A9" w14:textId="3A6F37E8" w:rsidR="000D20A5" w:rsidRPr="000D20A5" w:rsidRDefault="000D20A5" w:rsidP="00C82160">
      <w:pPr>
        <w:shd w:val="clear" w:color="auto" w:fill="FFFFFF"/>
        <w:tabs>
          <w:tab w:val="left" w:pos="274"/>
        </w:tabs>
        <w:ind w:firstLine="709"/>
        <w:jc w:val="both"/>
        <w:rPr>
          <w:rFonts w:ascii="Times New Roman" w:hAnsi="Times New Roman" w:cs="Times New Roman"/>
          <w:color w:val="auto"/>
        </w:rPr>
      </w:pPr>
    </w:p>
    <w:p w14:paraId="2B7C6DEF"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7.У больного 35 лет через 1,5 -2 часа после операции по поводу правосторонней бедренной грыжи возник резкий отек левой нижней конечности, чувства распирания, кожа приняла синюшный оттенок. Какое осложнение возникло у больного?</w:t>
      </w:r>
    </w:p>
    <w:p w14:paraId="5F9228B0"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А. </w:t>
      </w:r>
      <w:proofErr w:type="spellStart"/>
      <w:r w:rsidRPr="000D20A5">
        <w:rPr>
          <w:rFonts w:ascii="Times New Roman" w:hAnsi="Times New Roman" w:cs="Times New Roman"/>
          <w:color w:val="auto"/>
        </w:rPr>
        <w:t>Лимфостаз</w:t>
      </w:r>
      <w:proofErr w:type="spellEnd"/>
      <w:r w:rsidRPr="000D20A5">
        <w:rPr>
          <w:rFonts w:ascii="Times New Roman" w:hAnsi="Times New Roman" w:cs="Times New Roman"/>
          <w:color w:val="auto"/>
        </w:rPr>
        <w:t>.</w:t>
      </w:r>
    </w:p>
    <w:p w14:paraId="052FD0FE"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В. </w:t>
      </w:r>
      <w:proofErr w:type="spellStart"/>
      <w:r w:rsidRPr="000D20A5">
        <w:rPr>
          <w:rFonts w:ascii="Times New Roman" w:hAnsi="Times New Roman" w:cs="Times New Roman"/>
          <w:color w:val="auto"/>
        </w:rPr>
        <w:t>Илеофеморальный</w:t>
      </w:r>
      <w:proofErr w:type="spellEnd"/>
      <w:r w:rsidRPr="000D20A5">
        <w:rPr>
          <w:rFonts w:ascii="Times New Roman" w:hAnsi="Times New Roman" w:cs="Times New Roman"/>
          <w:color w:val="auto"/>
        </w:rPr>
        <w:t xml:space="preserve"> тромбоз вен </w:t>
      </w:r>
    </w:p>
    <w:p w14:paraId="167146B7"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С. Острый тромбоз бедренной </w:t>
      </w:r>
      <w:proofErr w:type="spellStart"/>
      <w:r w:rsidRPr="000D20A5">
        <w:rPr>
          <w:rFonts w:ascii="Times New Roman" w:hAnsi="Times New Roman" w:cs="Times New Roman"/>
          <w:color w:val="auto"/>
        </w:rPr>
        <w:t>apтepии</w:t>
      </w:r>
      <w:proofErr w:type="spellEnd"/>
      <w:r w:rsidRPr="000D20A5">
        <w:rPr>
          <w:rFonts w:ascii="Times New Roman" w:hAnsi="Times New Roman" w:cs="Times New Roman"/>
          <w:color w:val="auto"/>
        </w:rPr>
        <w:t>.</w:t>
      </w:r>
    </w:p>
    <w:p w14:paraId="12B294ED" w14:textId="77777777" w:rsidR="000D20A5" w:rsidRP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 xml:space="preserve">D. Подагра. </w:t>
      </w:r>
    </w:p>
    <w:p w14:paraId="29F6B2ED" w14:textId="680815A5" w:rsidR="000D20A5" w:rsidRDefault="000D20A5" w:rsidP="000D20A5">
      <w:pPr>
        <w:shd w:val="clear" w:color="auto" w:fill="FFFFFF"/>
        <w:tabs>
          <w:tab w:val="left" w:pos="274"/>
        </w:tabs>
        <w:ind w:firstLine="709"/>
        <w:jc w:val="both"/>
        <w:rPr>
          <w:rFonts w:ascii="Times New Roman" w:hAnsi="Times New Roman" w:cs="Times New Roman"/>
          <w:color w:val="auto"/>
        </w:rPr>
      </w:pPr>
      <w:r w:rsidRPr="000D20A5">
        <w:rPr>
          <w:rFonts w:ascii="Times New Roman" w:hAnsi="Times New Roman" w:cs="Times New Roman"/>
          <w:color w:val="auto"/>
        </w:rPr>
        <w:t>Е. Рожистое воспаление</w:t>
      </w:r>
    </w:p>
    <w:p w14:paraId="0939B00E" w14:textId="77777777" w:rsidR="000D20A5" w:rsidRPr="00BB5032" w:rsidRDefault="000D20A5" w:rsidP="007357DF">
      <w:pPr>
        <w:shd w:val="clear" w:color="auto" w:fill="FFFFFF"/>
        <w:tabs>
          <w:tab w:val="left" w:pos="274"/>
        </w:tabs>
        <w:ind w:firstLine="709"/>
        <w:jc w:val="both"/>
        <w:rPr>
          <w:rFonts w:ascii="Times New Roman" w:hAnsi="Times New Roman" w:cs="Times New Roman"/>
          <w:color w:val="auto"/>
        </w:rPr>
      </w:pPr>
    </w:p>
    <w:p w14:paraId="00C7D24A"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i/>
          <w:color w:val="auto"/>
        </w:rPr>
        <w:t>Для оценки результатов первого этапа</w:t>
      </w:r>
      <w:r w:rsidRPr="00BB5032">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- 90-100%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5</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AE847C2"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80</w:t>
      </w:r>
      <w:r w:rsidRPr="00BB5032">
        <w:rPr>
          <w:rFonts w:ascii="Times New Roman" w:hAnsi="Times New Roman" w:cs="Times New Roman"/>
          <w:color w:val="auto"/>
        </w:rPr>
        <w:t xml:space="preserve">-89%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4</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C15C9EF"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7</w:t>
      </w:r>
      <w:r w:rsidRPr="00BB5032">
        <w:rPr>
          <w:rFonts w:ascii="Times New Roman" w:hAnsi="Times New Roman" w:cs="Times New Roman"/>
          <w:color w:val="auto"/>
        </w:rPr>
        <w:t>0-7</w:t>
      </w:r>
      <w:r w:rsidR="00C36795">
        <w:rPr>
          <w:rFonts w:ascii="Times New Roman" w:hAnsi="Times New Roman" w:cs="Times New Roman"/>
          <w:color w:val="auto"/>
        </w:rPr>
        <w:t>9</w:t>
      </w:r>
      <w:r w:rsidRPr="00BB5032">
        <w:rPr>
          <w:rFonts w:ascii="Times New Roman" w:hAnsi="Times New Roman" w:cs="Times New Roman"/>
          <w:color w:val="auto"/>
        </w:rPr>
        <w:t xml:space="preserve">%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3</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7AF0BFEB"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менее </w:t>
      </w:r>
      <w:r w:rsidR="00C36795">
        <w:rPr>
          <w:rFonts w:ascii="Times New Roman" w:hAnsi="Times New Roman" w:cs="Times New Roman"/>
          <w:color w:val="auto"/>
        </w:rPr>
        <w:t>7</w:t>
      </w:r>
      <w:r w:rsidRPr="00BB5032">
        <w:rPr>
          <w:rFonts w:ascii="Times New Roman" w:hAnsi="Times New Roman" w:cs="Times New Roman"/>
          <w:color w:val="auto"/>
        </w:rPr>
        <w:t xml:space="preserve">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2</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00FFA25F" w14:textId="77777777" w:rsidR="00B007B5" w:rsidRPr="00BB5032" w:rsidRDefault="00B007B5" w:rsidP="00C36795">
      <w:pPr>
        <w:autoSpaceDE w:val="0"/>
        <w:autoSpaceDN w:val="0"/>
        <w:adjustRightInd w:val="0"/>
        <w:ind w:firstLine="709"/>
        <w:jc w:val="both"/>
        <w:rPr>
          <w:rFonts w:ascii="Times New Roman" w:eastAsia="Calibri" w:hAnsi="Times New Roman" w:cs="Times New Roman"/>
          <w:bCs/>
          <w:iCs/>
          <w:color w:val="auto"/>
        </w:rPr>
      </w:pPr>
    </w:p>
    <w:p w14:paraId="6A04BDB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Второй этап итоговой аттестации – </w:t>
      </w:r>
      <w:r w:rsidRPr="00BB5032">
        <w:rPr>
          <w:rFonts w:ascii="Times New Roman" w:eastAsia="Calibri" w:hAnsi="Times New Roman" w:cs="Times New Roman"/>
          <w:color w:val="auto"/>
        </w:rPr>
        <w:t>практически-ориентированный экзамен</w:t>
      </w:r>
      <w:r w:rsidRPr="00BB5032">
        <w:rPr>
          <w:rFonts w:ascii="Times New Roman" w:eastAsia="Calibri" w:hAnsi="Times New Roman" w:cs="Times New Roman"/>
          <w:i/>
          <w:color w:val="auto"/>
        </w:rPr>
        <w:t xml:space="preserve">,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626E40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BB5032">
        <w:rPr>
          <w:rFonts w:ascii="Times New Roman" w:eastAsia="Calibri" w:hAnsi="Times New Roman" w:cs="Times New Roman"/>
          <w:i/>
          <w:color w:val="auto"/>
        </w:rPr>
        <w:t>физикального</w:t>
      </w:r>
      <w:proofErr w:type="spellEnd"/>
      <w:r w:rsidRPr="00BB5032">
        <w:rPr>
          <w:rFonts w:ascii="Times New Roman" w:eastAsia="Calibri" w:hAnsi="Times New Roman" w:cs="Times New Roman"/>
          <w:i/>
          <w:color w:val="auto"/>
        </w:rPr>
        <w:t xml:space="preserve"> обследования), определение предварительного диагноза;</w:t>
      </w:r>
    </w:p>
    <w:p w14:paraId="3AAD520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BD50CF6" w14:textId="77777777" w:rsidR="00B007B5" w:rsidRPr="00BB5032" w:rsidRDefault="00B007B5" w:rsidP="007357DF">
      <w:pPr>
        <w:ind w:firstLine="709"/>
        <w:jc w:val="both"/>
        <w:rPr>
          <w:rFonts w:ascii="Times New Roman" w:eastAsia="Calibri" w:hAnsi="Times New Roman" w:cs="Times New Roman"/>
          <w:color w:val="auto"/>
        </w:rPr>
      </w:pP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3C6E37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i/>
          <w:iCs/>
          <w:color w:val="auto"/>
        </w:rPr>
      </w:pPr>
    </w:p>
    <w:p w14:paraId="60104A01" w14:textId="77777777" w:rsidR="00B007B5" w:rsidRPr="00593D1D"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w:t>
      </w:r>
      <w:r w:rsidRPr="00593D1D">
        <w:rPr>
          <w:rFonts w:ascii="Times New Roman" w:eastAsia="Calibri" w:hAnsi="Times New Roman" w:cs="Times New Roman"/>
          <w:color w:val="auto"/>
          <w:lang w:eastAsia="en-US"/>
        </w:rPr>
        <w:t>и выполнению учебного плана.</w:t>
      </w:r>
    </w:p>
    <w:p w14:paraId="6BF3EE0A" w14:textId="77777777" w:rsidR="00B007B5" w:rsidRPr="00593D1D" w:rsidRDefault="00B007B5" w:rsidP="007357DF">
      <w:pPr>
        <w:ind w:firstLine="709"/>
        <w:jc w:val="both"/>
        <w:rPr>
          <w:rFonts w:ascii="Times New Roman" w:eastAsia="Calibri" w:hAnsi="Times New Roman" w:cs="Times New Roman"/>
          <w:color w:val="auto"/>
          <w:lang w:eastAsia="en-US"/>
        </w:rPr>
      </w:pPr>
      <w:r w:rsidRPr="00593D1D">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3A455A2D" w:rsidR="00B007B5" w:rsidRPr="00593D1D" w:rsidRDefault="00B007B5" w:rsidP="00E44072">
      <w:pPr>
        <w:widowControl/>
        <w:jc w:val="both"/>
        <w:rPr>
          <w:rFonts w:ascii="Times New Roman" w:hAnsi="Times New Roman" w:cs="Times New Roman"/>
          <w:color w:val="auto"/>
        </w:rPr>
      </w:pPr>
      <w:r w:rsidRPr="00593D1D">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593D1D">
        <w:rPr>
          <w:rFonts w:ascii="Times New Roman" w:hAnsi="Times New Roman" w:cs="Times New Roman"/>
          <w:color w:val="auto"/>
        </w:rPr>
        <w:t xml:space="preserve">ФГБОУ ВО </w:t>
      </w:r>
      <w:proofErr w:type="spellStart"/>
      <w:r w:rsidR="005E6700" w:rsidRPr="00593D1D">
        <w:rPr>
          <w:rFonts w:ascii="Times New Roman" w:hAnsi="Times New Roman" w:cs="Times New Roman"/>
          <w:color w:val="auto"/>
        </w:rPr>
        <w:t>ДонГМУ</w:t>
      </w:r>
      <w:proofErr w:type="spellEnd"/>
      <w:r w:rsidR="005E6700" w:rsidRPr="00593D1D">
        <w:rPr>
          <w:rFonts w:ascii="Times New Roman" w:hAnsi="Times New Roman" w:cs="Times New Roman"/>
          <w:color w:val="auto"/>
        </w:rPr>
        <w:t xml:space="preserve"> </w:t>
      </w:r>
      <w:r w:rsidR="00E44072" w:rsidRPr="00593D1D">
        <w:rPr>
          <w:rFonts w:ascii="Times New Roman" w:hAnsi="Times New Roman" w:cs="Times New Roman"/>
          <w:color w:val="auto"/>
        </w:rPr>
        <w:t>Минздрава России</w:t>
      </w:r>
      <w:r w:rsidR="005E6700" w:rsidRPr="00593D1D">
        <w:rPr>
          <w:rFonts w:ascii="Times New Roman" w:hAnsi="Times New Roman" w:cs="Times New Roman"/>
          <w:color w:val="auto"/>
        </w:rPr>
        <w:t>.</w:t>
      </w:r>
    </w:p>
    <w:p w14:paraId="6FCB1198" w14:textId="77777777" w:rsidR="00E44072" w:rsidRDefault="00B007B5" w:rsidP="00E44072">
      <w:pPr>
        <w:widowControl/>
        <w:jc w:val="both"/>
        <w:rPr>
          <w:rFonts w:ascii="Times New Roman" w:hAnsi="Times New Roman" w:cs="Times New Roman"/>
          <w:color w:val="auto"/>
        </w:rPr>
      </w:pPr>
      <w:r w:rsidRPr="00593D1D">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593D1D">
        <w:rPr>
          <w:rFonts w:ascii="Times New Roman" w:hAnsi="Times New Roman" w:cs="Times New Roman"/>
          <w:color w:val="auto"/>
        </w:rPr>
        <w:t xml:space="preserve">ФГБОУ ВО </w:t>
      </w:r>
      <w:proofErr w:type="spellStart"/>
      <w:r w:rsidR="003426A1" w:rsidRPr="00593D1D">
        <w:rPr>
          <w:rFonts w:ascii="Times New Roman" w:hAnsi="Times New Roman" w:cs="Times New Roman"/>
          <w:color w:val="auto"/>
        </w:rPr>
        <w:t>ДонГМУ</w:t>
      </w:r>
      <w:proofErr w:type="spellEnd"/>
      <w:r w:rsidR="003426A1" w:rsidRPr="00593D1D">
        <w:rPr>
          <w:rFonts w:ascii="Times New Roman" w:hAnsi="Times New Roman" w:cs="Times New Roman"/>
          <w:color w:val="auto"/>
        </w:rPr>
        <w:t xml:space="preserve"> </w:t>
      </w:r>
      <w:r w:rsidR="00E44072" w:rsidRPr="00593D1D">
        <w:rPr>
          <w:rFonts w:ascii="Times New Roman" w:hAnsi="Times New Roman" w:cs="Times New Roman"/>
          <w:color w:val="auto"/>
        </w:rPr>
        <w:t>Минздрава России</w:t>
      </w:r>
    </w:p>
    <w:p w14:paraId="649EC6A7" w14:textId="6378A11F"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p w14:paraId="3A37D39A" w14:textId="77777777" w:rsidR="00B007B5" w:rsidRPr="00BB5032" w:rsidRDefault="00B007B5">
      <w:pPr>
        <w:rPr>
          <w:rFonts w:ascii="Times New Roman" w:eastAsia="Times New Roman" w:hAnsi="Times New Roman" w:cs="Times New Roman"/>
          <w:b/>
          <w:bCs/>
          <w:color w:val="auto"/>
        </w:rPr>
      </w:pPr>
    </w:p>
    <w:sectPr w:rsidR="00B007B5" w:rsidRPr="00BB5032" w:rsidSect="00683EF3">
      <w:headerReference w:type="default" r:id="rId38"/>
      <w:footerReference w:type="default" r:id="rId39"/>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BFF0" w14:textId="77777777" w:rsidR="00747537" w:rsidRDefault="00747537">
      <w:r>
        <w:separator/>
      </w:r>
    </w:p>
  </w:endnote>
  <w:endnote w:type="continuationSeparator" w:id="0">
    <w:p w14:paraId="14EE90A2" w14:textId="77777777" w:rsidR="00747537" w:rsidRDefault="0074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80326C" w:rsidRDefault="0080326C">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mgQEAAP8CAAAOAAAAZHJzL2Uyb0RvYy54bWysUsFqwzAMvQ/2D8b3NWkHpYSmZaN0DMY2&#10;6PYBrmM3gdgyltukfz/ZTdux3cYusizZT09Pm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" filled="f" stroked="f">
              <v:textbox style="mso-fit-shape-to-text:t" inset="0,0,0,0">
                <w:txbxContent>
                  <w:p w14:paraId="6ADC7E60" w14:textId="4DBE26E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43</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F912" w14:textId="77777777" w:rsidR="0080326C" w:rsidRDefault="0080326C">
    <w:pPr>
      <w:spacing w:line="1" w:lineRule="exact"/>
    </w:pPr>
    <w:r>
      <w:rPr>
        <w:noProof/>
        <w:lang w:bidi="ar-SA"/>
      </w:rPr>
      <mc:AlternateContent>
        <mc:Choice Requires="wps">
          <w:drawing>
            <wp:anchor distT="0" distB="0" distL="0" distR="0" simplePos="0" relativeHeight="62914716" behindDoc="1" locked="0" layoutInCell="1" allowOverlap="1" wp14:anchorId="1B51B199" wp14:editId="2816FD45">
              <wp:simplePos x="0" y="0"/>
              <wp:positionH relativeFrom="page">
                <wp:posOffset>3947795</wp:posOffset>
              </wp:positionH>
              <wp:positionV relativeFrom="page">
                <wp:posOffset>9986645</wp:posOffset>
              </wp:positionV>
              <wp:extent cx="130810" cy="106680"/>
              <wp:effectExtent l="0" t="0" r="0" b="0"/>
              <wp:wrapNone/>
              <wp:docPr id="45" name="Shape 45"/>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6204A18" w14:textId="55D7A7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1B51B199" id="_x0000_t202" coordsize="21600,21600" o:spt="202" path="m,l,21600r21600,l21600,xe">
              <v:stroke joinstyle="miter"/>
              <v:path gradientshapeok="t" o:connecttype="rect"/>
            </v:shapetype>
            <v:shape id="Shape 45" o:spid="_x0000_s1035" type="#_x0000_t202" style="position:absolute;margin-left:310.85pt;margin-top:786.35pt;width:10.3pt;height:8.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BIhQEAAAYDAAAOAAAAZHJzL2Uyb0RvYy54bWysUsFKAzEQvQv+Q8jd7lah1K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32HBIhQEAAAYDAAAOAAAAAAAAAAAAAAAAAC4C&#10;AABkcnMvZTJvRG9jLnhtbFBLAQItABQABgAIAAAAIQAj4CH93wAAAA0BAAAPAAAAAAAAAAAAAAAA&#10;AN8DAABkcnMvZG93bnJldi54bWxQSwUGAAAAAAQABADzAAAA6wQAAAAA&#10;" filled="f" stroked="f">
              <v:textbox style="mso-fit-shape-to-text:t" inset="0,0,0,0">
                <w:txbxContent>
                  <w:p w14:paraId="66204A18" w14:textId="55D7A7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55</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9905" w14:textId="77777777" w:rsidR="0080326C" w:rsidRDefault="0080326C">
    <w:pPr>
      <w:spacing w:line="1" w:lineRule="exact"/>
    </w:pPr>
    <w:r>
      <w:rPr>
        <w:noProof/>
        <w:lang w:bidi="ar-SA"/>
      </w:rPr>
      <mc:AlternateContent>
        <mc:Choice Requires="wps">
          <w:drawing>
            <wp:anchor distT="0" distB="0" distL="0" distR="0" simplePos="0" relativeHeight="62914720" behindDoc="1" locked="0" layoutInCell="1" allowOverlap="1" wp14:anchorId="14FF0CDF" wp14:editId="179D8175">
              <wp:simplePos x="0" y="0"/>
              <wp:positionH relativeFrom="page">
                <wp:posOffset>5502275</wp:posOffset>
              </wp:positionH>
              <wp:positionV relativeFrom="page">
                <wp:posOffset>6793865</wp:posOffset>
              </wp:positionV>
              <wp:extent cx="137160" cy="103505"/>
              <wp:effectExtent l="0" t="0" r="0" b="0"/>
              <wp:wrapNone/>
              <wp:docPr id="49" name="Shape 49"/>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1DA4BC62" w14:textId="61F4C23E" w:rsidR="0080326C" w:rsidRDefault="0080326C">
                          <w:pPr>
                            <w:pStyle w:val="22"/>
                            <w:rPr>
                              <w:sz w:val="24"/>
                              <w:szCs w:val="24"/>
                            </w:rPr>
                          </w:pPr>
                          <w:r>
                            <w:fldChar w:fldCharType="begin"/>
                          </w:r>
                          <w:r>
                            <w:instrText xml:space="preserve"> PAGE \* MERGEFORMAT </w:instrText>
                          </w:r>
                          <w:r>
                            <w:fldChar w:fldCharType="separate"/>
                          </w:r>
                          <w:r w:rsidR="00593D1D" w:rsidRPr="00593D1D">
                            <w:rPr>
                              <w:noProof/>
                              <w:sz w:val="24"/>
                              <w:szCs w:val="24"/>
                            </w:rPr>
                            <w:t>57</w:t>
                          </w:r>
                          <w:r>
                            <w:rPr>
                              <w:sz w:val="24"/>
                              <w:szCs w:val="24"/>
                            </w:rPr>
                            <w:fldChar w:fldCharType="end"/>
                          </w:r>
                        </w:p>
                      </w:txbxContent>
                    </wps:txbx>
                    <wps:bodyPr wrap="none" lIns="0" tIns="0" rIns="0" bIns="0">
                      <a:spAutoFit/>
                    </wps:bodyPr>
                  </wps:wsp>
                </a:graphicData>
              </a:graphic>
            </wp:anchor>
          </w:drawing>
        </mc:Choice>
        <mc:Fallback>
          <w:pict>
            <v:shapetype w14:anchorId="14FF0CDF" id="_x0000_t202" coordsize="21600,21600" o:spt="202" path="m,l,21600r21600,l21600,xe">
              <v:stroke joinstyle="miter"/>
              <v:path gradientshapeok="t" o:connecttype="rect"/>
            </v:shapetype>
            <v:shape id="Shape 49" o:spid="_x0000_s1036" type="#_x0000_t202" style="position:absolute;margin-left:433.25pt;margin-top:534.95pt;width:10.8pt;height:8.1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C6iEj4QBAAAHAwAADgAAAAAAAAAAAAAAAAAuAgAA&#10;ZHJzL2Uyb0RvYy54bWxQSwECLQAUAAYACAAAACEAj2hdfd4AAAANAQAADwAAAAAAAAAAAAAAAADe&#10;AwAAZHJzL2Rvd25yZXYueG1sUEsFBgAAAAAEAAQA8wAAAOkEAAAAAA==&#10;" filled="f" stroked="f">
              <v:textbox style="mso-fit-shape-to-text:t" inset="0,0,0,0">
                <w:txbxContent>
                  <w:p w14:paraId="1DA4BC62" w14:textId="61F4C23E" w:rsidR="0080326C" w:rsidRDefault="0080326C">
                    <w:pPr>
                      <w:pStyle w:val="22"/>
                      <w:rPr>
                        <w:sz w:val="24"/>
                        <w:szCs w:val="24"/>
                      </w:rPr>
                    </w:pPr>
                    <w:r>
                      <w:fldChar w:fldCharType="begin"/>
                    </w:r>
                    <w:r>
                      <w:instrText xml:space="preserve"> PAGE \* MERGEFORMAT </w:instrText>
                    </w:r>
                    <w:r>
                      <w:fldChar w:fldCharType="separate"/>
                    </w:r>
                    <w:r w:rsidR="00593D1D" w:rsidRPr="00593D1D">
                      <w:rPr>
                        <w:noProof/>
                        <w:sz w:val="24"/>
                        <w:szCs w:val="24"/>
                      </w:rPr>
                      <w:t>57</w:t>
                    </w:r>
                    <w:r>
                      <w:rPr>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6821" w14:textId="77777777" w:rsidR="0080326C" w:rsidRDefault="0080326C">
    <w:pPr>
      <w:spacing w:line="1" w:lineRule="exact"/>
    </w:pPr>
    <w:r>
      <w:rPr>
        <w:noProof/>
        <w:lang w:bidi="ar-SA"/>
      </w:rPr>
      <mc:AlternateContent>
        <mc:Choice Requires="wps">
          <w:drawing>
            <wp:anchor distT="0" distB="0" distL="0" distR="0" simplePos="0" relativeHeight="62914722" behindDoc="1" locked="0" layoutInCell="1" allowOverlap="1" wp14:anchorId="107C330F" wp14:editId="07BF79DB">
              <wp:simplePos x="0" y="0"/>
              <wp:positionH relativeFrom="page">
                <wp:posOffset>3947795</wp:posOffset>
              </wp:positionH>
              <wp:positionV relativeFrom="page">
                <wp:posOffset>9986645</wp:posOffset>
              </wp:positionV>
              <wp:extent cx="130810" cy="106680"/>
              <wp:effectExtent l="0" t="0" r="0" b="0"/>
              <wp:wrapNone/>
              <wp:docPr id="51" name="Shape 51"/>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B5E57E" w14:textId="5C873BDE"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59</w:t>
                          </w:r>
                          <w:r>
                            <w:rPr>
                              <w:sz w:val="24"/>
                              <w:szCs w:val="24"/>
                            </w:rPr>
                            <w:fldChar w:fldCharType="end"/>
                          </w:r>
                        </w:p>
                      </w:txbxContent>
                    </wps:txbx>
                    <wps:bodyPr wrap="none" lIns="0" tIns="0" rIns="0" bIns="0">
                      <a:spAutoFit/>
                    </wps:bodyPr>
                  </wps:wsp>
                </a:graphicData>
              </a:graphic>
            </wp:anchor>
          </w:drawing>
        </mc:Choice>
        <mc:Fallback>
          <w:pict>
            <v:shapetype w14:anchorId="107C330F" id="_x0000_t202" coordsize="21600,21600" o:spt="202" path="m,l,21600r21600,l21600,xe">
              <v:stroke joinstyle="miter"/>
              <v:path gradientshapeok="t" o:connecttype="rect"/>
            </v:shapetype>
            <v:shape id="Shape 51" o:spid="_x0000_s1037" type="#_x0000_t202" style="position:absolute;margin-left:310.85pt;margin-top:786.35pt;width:10.3pt;height:8.4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" filled="f" stroked="f">
              <v:textbox style="mso-fit-shape-to-text:t" inset="0,0,0,0">
                <w:txbxContent>
                  <w:p w14:paraId="2DB5E57E" w14:textId="5C873BDE"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59</w:t>
                    </w:r>
                    <w:r>
                      <w:rPr>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F4" w14:textId="77777777" w:rsidR="0080326C" w:rsidRDefault="0080326C">
    <w:pPr>
      <w:spacing w:line="1" w:lineRule="exact"/>
    </w:pPr>
    <w:r>
      <w:rPr>
        <w:noProof/>
        <w:lang w:bidi="ar-SA"/>
      </w:rPr>
      <mc:AlternateContent>
        <mc:Choice Requires="wps">
          <w:drawing>
            <wp:anchor distT="0" distB="0" distL="0" distR="0" simplePos="0" relativeHeight="62914726" behindDoc="1" locked="0" layoutInCell="1" allowOverlap="1" wp14:anchorId="57B26AE6" wp14:editId="72BBD710">
              <wp:simplePos x="0" y="0"/>
              <wp:positionH relativeFrom="page">
                <wp:posOffset>5502275</wp:posOffset>
              </wp:positionH>
              <wp:positionV relativeFrom="page">
                <wp:posOffset>6793865</wp:posOffset>
              </wp:positionV>
              <wp:extent cx="137160" cy="103505"/>
              <wp:effectExtent l="0" t="0" r="0" b="0"/>
              <wp:wrapNone/>
              <wp:docPr id="55" name="Shape 55"/>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027848F" w14:textId="703D60D4"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60</w:t>
                          </w:r>
                          <w:r>
                            <w:rPr>
                              <w:sz w:val="24"/>
                              <w:szCs w:val="24"/>
                            </w:rPr>
                            <w:fldChar w:fldCharType="end"/>
                          </w:r>
                        </w:p>
                      </w:txbxContent>
                    </wps:txbx>
                    <wps:bodyPr wrap="none" lIns="0" tIns="0" rIns="0" bIns="0">
                      <a:spAutoFit/>
                    </wps:bodyPr>
                  </wps:wsp>
                </a:graphicData>
              </a:graphic>
            </wp:anchor>
          </w:drawing>
        </mc:Choice>
        <mc:Fallback>
          <w:pict>
            <v:shapetype w14:anchorId="57B26AE6" id="_x0000_t202" coordsize="21600,21600" o:spt="202" path="m,l,21600r21600,l21600,xe">
              <v:stroke joinstyle="miter"/>
              <v:path gradientshapeok="t" o:connecttype="rect"/>
            </v:shapetype>
            <v:shape id="Shape 55" o:spid="_x0000_s1038" type="#_x0000_t202" style="position:absolute;margin-left:433.25pt;margin-top:534.95pt;width:10.8pt;height:8.1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HGw6sKFAQAABwMAAA4AAAAAAAAAAAAAAAAALgIA&#10;AGRycy9lMm9Eb2MueG1sUEsBAi0AFAAGAAgAAAAhAI9oXX3eAAAADQEAAA8AAAAAAAAAAAAAAAAA&#10;3wMAAGRycy9kb3ducmV2LnhtbFBLBQYAAAAABAAEAPMAAADqBAAAAAA=&#10;" filled="f" stroked="f">
              <v:textbox style="mso-fit-shape-to-text:t" inset="0,0,0,0">
                <w:txbxContent>
                  <w:p w14:paraId="3027848F" w14:textId="703D60D4"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60</w:t>
                    </w:r>
                    <w:r>
                      <w:rPr>
                        <w:sz w:val="24"/>
                        <w:szCs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80326C" w:rsidRDefault="0080326C">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67</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9"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fhAEAAAc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" filled="f" stroked="f">
              <v:textbox style="mso-fit-shape-to-text:t" inset="0,0,0,0">
                <w:txbxContent>
                  <w:p w14:paraId="031C97A6" w14:textId="63BEDF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67</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80326C" w:rsidRDefault="0080326C">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" filled="f" stroked="f">
              <v:textbox style="mso-fit-shape-to-text:t" inset="0,0,0,0">
                <w:txbxContent>
                  <w:p w14:paraId="3701F434" w14:textId="1F77518B"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80326C" w:rsidRDefault="0080326C">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BZq2DNhQEAAAYDAAAOAAAAAAAAAAAAAAAAAC4C&#10;AABkcnMvZTJvRG9jLnhtbFBLAQItABQABgAIAAAAIQAj4CH93wAAAA0BAAAPAAAAAAAAAAAAAAAA&#10;AN8DAABkcnMvZG93bnJldi54bWxQSwUGAAAAAAQABADzAAAA6wQAAAAA&#10;" filled="f" stroked="f">
              <v:textbox style="mso-fit-shape-to-text:t" inset="0,0,0,0">
                <w:txbxContent>
                  <w:p w14:paraId="2DC175B9" w14:textId="6E306B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80326C" w:rsidRDefault="0080326C">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EQdMsSFAQAABgMAAA4AAAAAAAAAAAAAAAAALgIA&#10;AGRycy9lMm9Eb2MueG1sUEsBAi0AFAAGAAgAAAAhAI9oXX3eAAAADQEAAA8AAAAAAAAAAAAAAAAA&#10;3wMAAGRycy9kb3ducmV2LnhtbFBLBQYAAAAABAAEAPMAAADqBAAAAAA=&#10;" filled="f" stroked="f">
              <v:textbox style="mso-fit-shape-to-text:t" inset="0,0,0,0">
                <w:txbxContent>
                  <w:p w14:paraId="06322C95" w14:textId="08806573"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80326C" w:rsidRDefault="0080326C">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DXg9IahQEAAAYDAAAOAAAAAAAAAAAAAAAAAC4C&#10;AABkcnMvZTJvRG9jLnhtbFBLAQItABQABgAIAAAAIQAj4CH93wAAAA0BAAAPAAAAAAAAAAAAAAAA&#10;AN8DAABkcnMvZG93bnJldi54bWxQSwUGAAAAAAQABADzAAAA6wQAAAAA&#10;" filled="f" stroked="f">
              <v:textbox style="mso-fit-shape-to-text:t" inset="0,0,0,0">
                <w:txbxContent>
                  <w:p w14:paraId="67B0CCFE" w14:textId="7F30D51F"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80326C" w:rsidRDefault="0080326C">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yjWAE4QBAAAGAwAADgAAAAAAAAAAAAAAAAAuAgAA&#10;ZHJzL2Uyb0RvYy54bWxQSwECLQAUAAYACAAAACEAj2hdfd4AAAANAQAADwAAAAAAAAAAAAAAAADe&#10;AwAAZHJzL2Rvd25yZXYueG1sUEsFBgAAAAAEAAQA8wAAAOkEAAAAAA==&#10;" filled="f" stroked="f">
              <v:textbox style="mso-fit-shape-to-text:t" inset="0,0,0,0">
                <w:txbxContent>
                  <w:p w14:paraId="33E5A819" w14:textId="36ED9B58"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80326C" w:rsidRDefault="0080326C">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xXhQEAAAY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c1no8oNNHsS39P8au7og3HWPTmyJ416TMKYbI5J4kB/+xmJJ9Mn8APUkZPM&#10;zqqOHyNN8/s+3zp/3+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tm7xXhQEAAAYDAAAOAAAAAAAAAAAAAAAAAC4C&#10;AABkcnMvZTJvRG9jLnhtbFBLAQItABQABgAIAAAAIQAj4CH93wAAAA0BAAAPAAAAAAAAAAAAAAAA&#10;AN8DAABkcnMvZG93bnJldi54bWxQSwUGAAAAAAQABADzAAAA6wQAAAAA&#10;" filled="f" stroked="f">
              <v:textbox style="mso-fit-shape-to-text:t" inset="0,0,0,0">
                <w:txbxContent>
                  <w:p w14:paraId="0B488D99" w14:textId="277A598D"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EA82" w14:textId="77777777" w:rsidR="0080326C" w:rsidRDefault="0080326C">
    <w:pPr>
      <w:spacing w:line="1" w:lineRule="exact"/>
    </w:pPr>
    <w:r>
      <w:rPr>
        <w:noProof/>
        <w:lang w:bidi="ar-SA"/>
      </w:rPr>
      <mc:AlternateContent>
        <mc:Choice Requires="wps">
          <w:drawing>
            <wp:anchor distT="0" distB="0" distL="0" distR="0" simplePos="0" relativeHeight="62914710" behindDoc="1" locked="0" layoutInCell="1" allowOverlap="1" wp14:anchorId="373DE65C" wp14:editId="5CBB2E30">
              <wp:simplePos x="0" y="0"/>
              <wp:positionH relativeFrom="page">
                <wp:posOffset>3947795</wp:posOffset>
              </wp:positionH>
              <wp:positionV relativeFrom="page">
                <wp:posOffset>9986645</wp:posOffset>
              </wp:positionV>
              <wp:extent cx="130810" cy="106680"/>
              <wp:effectExtent l="0" t="0" r="0" b="0"/>
              <wp:wrapNone/>
              <wp:docPr id="39" name="Shape 3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2BF230C" w14:textId="44F54A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373DE65C" id="_x0000_t202" coordsize="21600,21600" o:spt="202" path="m,l,21600r21600,l21600,xe">
              <v:stroke joinstyle="miter"/>
              <v:path gradientshapeok="t" o:connecttype="rect"/>
            </v:shapetype>
            <v:shape id="Shape 39" o:spid="_x0000_s1033" type="#_x0000_t202" style="position:absolute;margin-left:310.85pt;margin-top:786.35pt;width:10.3pt;height:8.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62BF230C" w14:textId="44F54A27"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52</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C603" w14:textId="77777777" w:rsidR="0080326C" w:rsidRDefault="0080326C">
    <w:pPr>
      <w:spacing w:line="1" w:lineRule="exact"/>
    </w:pPr>
    <w:r>
      <w:rPr>
        <w:noProof/>
        <w:lang w:bidi="ar-SA"/>
      </w:rPr>
      <mc:AlternateContent>
        <mc:Choice Requires="wps">
          <w:drawing>
            <wp:anchor distT="0" distB="0" distL="0" distR="0" simplePos="0" relativeHeight="62914714" behindDoc="1" locked="0" layoutInCell="1" allowOverlap="1" wp14:anchorId="13E7CE51" wp14:editId="3EE2BBF6">
              <wp:simplePos x="0" y="0"/>
              <wp:positionH relativeFrom="page">
                <wp:posOffset>5502275</wp:posOffset>
              </wp:positionH>
              <wp:positionV relativeFrom="page">
                <wp:posOffset>6793865</wp:posOffset>
              </wp:positionV>
              <wp:extent cx="137160" cy="103505"/>
              <wp:effectExtent l="0" t="0" r="0" b="0"/>
              <wp:wrapNone/>
              <wp:docPr id="43" name="Shape 43"/>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5FF9A7EB" w14:textId="7DD245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53</w:t>
                          </w:r>
                          <w:r>
                            <w:rPr>
                              <w:sz w:val="24"/>
                              <w:szCs w:val="24"/>
                            </w:rPr>
                            <w:fldChar w:fldCharType="end"/>
                          </w:r>
                        </w:p>
                      </w:txbxContent>
                    </wps:txbx>
                    <wps:bodyPr wrap="none" lIns="0" tIns="0" rIns="0" bIns="0">
                      <a:spAutoFit/>
                    </wps:bodyPr>
                  </wps:wsp>
                </a:graphicData>
              </a:graphic>
            </wp:anchor>
          </w:drawing>
        </mc:Choice>
        <mc:Fallback>
          <w:pict>
            <v:shapetype w14:anchorId="13E7CE51" id="_x0000_t202" coordsize="21600,21600" o:spt="202" path="m,l,21600r21600,l21600,xe">
              <v:stroke joinstyle="miter"/>
              <v:path gradientshapeok="t" o:connecttype="rect"/>
            </v:shapetype>
            <v:shape id="Shape 43" o:spid="_x0000_s1034" type="#_x0000_t202" style="position:absolute;margin-left:433.25pt;margin-top:534.95pt;width:10.8pt;height:8.1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KpuIkGFAQAABgMAAA4AAAAAAAAAAAAAAAAALgIA&#10;AGRycy9lMm9Eb2MueG1sUEsBAi0AFAAGAAgAAAAhAI9oXX3eAAAADQEAAA8AAAAAAAAAAAAAAAAA&#10;3wMAAGRycy9kb3ducmV2LnhtbFBLBQYAAAAABAAEAPMAAADqBAAAAAA=&#10;" filled="f" stroked="f">
              <v:textbox style="mso-fit-shape-to-text:t" inset="0,0,0,0">
                <w:txbxContent>
                  <w:p w14:paraId="5FF9A7EB" w14:textId="7DD24579" w:rsidR="0080326C" w:rsidRDefault="0080326C">
                    <w:pPr>
                      <w:pStyle w:val="22"/>
                      <w:rPr>
                        <w:sz w:val="24"/>
                        <w:szCs w:val="24"/>
                      </w:rPr>
                    </w:pPr>
                    <w:r>
                      <w:fldChar w:fldCharType="begin"/>
                    </w:r>
                    <w:r>
                      <w:instrText xml:space="preserve"> PAGE \* MERGEFORMAT </w:instrText>
                    </w:r>
                    <w:r>
                      <w:fldChar w:fldCharType="separate"/>
                    </w:r>
                    <w:r w:rsidR="00673276" w:rsidRPr="00673276">
                      <w:rPr>
                        <w:noProof/>
                        <w:sz w:val="24"/>
                        <w:szCs w:val="24"/>
                      </w:rPr>
                      <w:t>53</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750A" w14:textId="77777777" w:rsidR="00747537" w:rsidRDefault="00747537"/>
  </w:footnote>
  <w:footnote w:type="continuationSeparator" w:id="0">
    <w:p w14:paraId="7FD04B2C" w14:textId="77777777" w:rsidR="00747537" w:rsidRDefault="00747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80326C" w:rsidRDefault="0080326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777" w14:textId="77777777" w:rsidR="0080326C" w:rsidRDefault="0080326C">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B2A2" w14:textId="77777777" w:rsidR="0080326C" w:rsidRDefault="0080326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50B" w14:textId="77777777" w:rsidR="0080326C" w:rsidRDefault="0080326C">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80326C" w:rsidRPr="007357DF" w:rsidRDefault="0080326C" w:rsidP="007357D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80326C" w:rsidRDefault="00803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80326C" w:rsidRDefault="0080326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80326C" w:rsidRDefault="008032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80326C" w:rsidRDefault="0080326C">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80326C" w:rsidRDefault="0080326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A14F" w14:textId="77777777" w:rsidR="0080326C" w:rsidRDefault="0080326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17E2" w14:textId="77777777" w:rsidR="0080326C" w:rsidRDefault="0080326C">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F29A" w14:textId="77777777" w:rsidR="0080326C" w:rsidRDefault="00803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2"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4"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5"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7"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8"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9"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2"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14"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25"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27"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7"/>
  </w:num>
  <w:num w:numId="4">
    <w:abstractNumId w:val="12"/>
  </w:num>
  <w:num w:numId="5">
    <w:abstractNumId w:val="15"/>
  </w:num>
  <w:num w:numId="6">
    <w:abstractNumId w:val="0"/>
  </w:num>
  <w:num w:numId="7">
    <w:abstractNumId w:val="19"/>
  </w:num>
  <w:num w:numId="8">
    <w:abstractNumId w:val="10"/>
  </w:num>
  <w:num w:numId="9">
    <w:abstractNumId w:val="22"/>
  </w:num>
  <w:num w:numId="10">
    <w:abstractNumId w:val="5"/>
  </w:num>
  <w:num w:numId="11">
    <w:abstractNumId w:val="3"/>
  </w:num>
  <w:num w:numId="12">
    <w:abstractNumId w:val="17"/>
  </w:num>
  <w:num w:numId="13">
    <w:abstractNumId w:val="9"/>
  </w:num>
  <w:num w:numId="14">
    <w:abstractNumId w:val="2"/>
  </w:num>
  <w:num w:numId="15">
    <w:abstractNumId w:val="23"/>
  </w:num>
  <w:num w:numId="16">
    <w:abstractNumId w:val="20"/>
  </w:num>
  <w:num w:numId="17">
    <w:abstractNumId w:val="18"/>
  </w:num>
  <w:num w:numId="18">
    <w:abstractNumId w:val="21"/>
  </w:num>
  <w:num w:numId="19">
    <w:abstractNumId w:val="14"/>
  </w:num>
  <w:num w:numId="20">
    <w:abstractNumId w:val="6"/>
  </w:num>
  <w:num w:numId="21">
    <w:abstractNumId w:val="24"/>
  </w:num>
  <w:num w:numId="22">
    <w:abstractNumId w:val="11"/>
  </w:num>
  <w:num w:numId="23">
    <w:abstractNumId w:val="26"/>
  </w:num>
  <w:num w:numId="24">
    <w:abstractNumId w:val="13"/>
  </w:num>
  <w:num w:numId="25">
    <w:abstractNumId w:val="7"/>
  </w:num>
  <w:num w:numId="26">
    <w:abstractNumId w:val="8"/>
  </w:num>
  <w:num w:numId="27">
    <w:abstractNumId w:val="1"/>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doNotHyphenateCap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68BA"/>
    <w:rsid w:val="000A28A8"/>
    <w:rsid w:val="000A338F"/>
    <w:rsid w:val="000A38EA"/>
    <w:rsid w:val="000A413F"/>
    <w:rsid w:val="000D0558"/>
    <w:rsid w:val="000D1082"/>
    <w:rsid w:val="000D20A5"/>
    <w:rsid w:val="000E3B9C"/>
    <w:rsid w:val="000F1272"/>
    <w:rsid w:val="000F5322"/>
    <w:rsid w:val="000F5405"/>
    <w:rsid w:val="000F75AA"/>
    <w:rsid w:val="000F76AA"/>
    <w:rsid w:val="00106EB4"/>
    <w:rsid w:val="001070EA"/>
    <w:rsid w:val="001141FF"/>
    <w:rsid w:val="00116CBF"/>
    <w:rsid w:val="00125EDD"/>
    <w:rsid w:val="00126095"/>
    <w:rsid w:val="00126214"/>
    <w:rsid w:val="00130BC7"/>
    <w:rsid w:val="001310E9"/>
    <w:rsid w:val="00134B88"/>
    <w:rsid w:val="00140535"/>
    <w:rsid w:val="001406DE"/>
    <w:rsid w:val="00156EB4"/>
    <w:rsid w:val="00157ACB"/>
    <w:rsid w:val="00160C0C"/>
    <w:rsid w:val="00162526"/>
    <w:rsid w:val="001735FA"/>
    <w:rsid w:val="001804B6"/>
    <w:rsid w:val="00186108"/>
    <w:rsid w:val="0019146F"/>
    <w:rsid w:val="001A00A7"/>
    <w:rsid w:val="001B5113"/>
    <w:rsid w:val="001C79D4"/>
    <w:rsid w:val="001C7C2A"/>
    <w:rsid w:val="001D2365"/>
    <w:rsid w:val="001D45BA"/>
    <w:rsid w:val="001D61D4"/>
    <w:rsid w:val="001E346B"/>
    <w:rsid w:val="001E38F0"/>
    <w:rsid w:val="001F51AF"/>
    <w:rsid w:val="001F69B0"/>
    <w:rsid w:val="00201DF8"/>
    <w:rsid w:val="0020483E"/>
    <w:rsid w:val="00212D69"/>
    <w:rsid w:val="00213A75"/>
    <w:rsid w:val="0021558A"/>
    <w:rsid w:val="002164CF"/>
    <w:rsid w:val="0022046D"/>
    <w:rsid w:val="002204C2"/>
    <w:rsid w:val="00221023"/>
    <w:rsid w:val="00226E63"/>
    <w:rsid w:val="0023158A"/>
    <w:rsid w:val="00231C45"/>
    <w:rsid w:val="00242421"/>
    <w:rsid w:val="002460D5"/>
    <w:rsid w:val="00253824"/>
    <w:rsid w:val="00254752"/>
    <w:rsid w:val="00265B76"/>
    <w:rsid w:val="00267FC7"/>
    <w:rsid w:val="00271590"/>
    <w:rsid w:val="00274F58"/>
    <w:rsid w:val="00283C2C"/>
    <w:rsid w:val="002A0F0B"/>
    <w:rsid w:val="002A4DA5"/>
    <w:rsid w:val="002B1838"/>
    <w:rsid w:val="002B210C"/>
    <w:rsid w:val="002B245E"/>
    <w:rsid w:val="002D14E8"/>
    <w:rsid w:val="002D2A46"/>
    <w:rsid w:val="002D64F5"/>
    <w:rsid w:val="002E25DF"/>
    <w:rsid w:val="002E4EAD"/>
    <w:rsid w:val="002E7835"/>
    <w:rsid w:val="002F3264"/>
    <w:rsid w:val="002F415E"/>
    <w:rsid w:val="002F4337"/>
    <w:rsid w:val="002F545B"/>
    <w:rsid w:val="002F704E"/>
    <w:rsid w:val="00301CB1"/>
    <w:rsid w:val="003028FD"/>
    <w:rsid w:val="003072C4"/>
    <w:rsid w:val="00323F88"/>
    <w:rsid w:val="00324448"/>
    <w:rsid w:val="00334C91"/>
    <w:rsid w:val="003362AE"/>
    <w:rsid w:val="003426A1"/>
    <w:rsid w:val="00346147"/>
    <w:rsid w:val="00347204"/>
    <w:rsid w:val="003473A7"/>
    <w:rsid w:val="003565BD"/>
    <w:rsid w:val="00362743"/>
    <w:rsid w:val="00362D38"/>
    <w:rsid w:val="00366DCF"/>
    <w:rsid w:val="00366F14"/>
    <w:rsid w:val="00367C65"/>
    <w:rsid w:val="0037315D"/>
    <w:rsid w:val="00374ADD"/>
    <w:rsid w:val="00376189"/>
    <w:rsid w:val="00386034"/>
    <w:rsid w:val="0039131C"/>
    <w:rsid w:val="00392515"/>
    <w:rsid w:val="003926DA"/>
    <w:rsid w:val="00392908"/>
    <w:rsid w:val="003A02F8"/>
    <w:rsid w:val="003B6C34"/>
    <w:rsid w:val="003D4B6F"/>
    <w:rsid w:val="003E48A1"/>
    <w:rsid w:val="003F1B44"/>
    <w:rsid w:val="003F2602"/>
    <w:rsid w:val="003F4D80"/>
    <w:rsid w:val="003F7134"/>
    <w:rsid w:val="00406F3B"/>
    <w:rsid w:val="00411B78"/>
    <w:rsid w:val="004311DC"/>
    <w:rsid w:val="00450DEA"/>
    <w:rsid w:val="00453F84"/>
    <w:rsid w:val="0045505E"/>
    <w:rsid w:val="00455BE2"/>
    <w:rsid w:val="00456811"/>
    <w:rsid w:val="00460223"/>
    <w:rsid w:val="004602C9"/>
    <w:rsid w:val="004627DF"/>
    <w:rsid w:val="00463792"/>
    <w:rsid w:val="004637DD"/>
    <w:rsid w:val="0046559D"/>
    <w:rsid w:val="00471ED5"/>
    <w:rsid w:val="00474950"/>
    <w:rsid w:val="00476A72"/>
    <w:rsid w:val="00480DE6"/>
    <w:rsid w:val="00492A27"/>
    <w:rsid w:val="004952AA"/>
    <w:rsid w:val="004A6227"/>
    <w:rsid w:val="004A76B4"/>
    <w:rsid w:val="004B0FFE"/>
    <w:rsid w:val="004B1062"/>
    <w:rsid w:val="004C3E29"/>
    <w:rsid w:val="004C3E8C"/>
    <w:rsid w:val="004D2EEE"/>
    <w:rsid w:val="004E6357"/>
    <w:rsid w:val="004E6A41"/>
    <w:rsid w:val="004F01EF"/>
    <w:rsid w:val="004F0353"/>
    <w:rsid w:val="004F373A"/>
    <w:rsid w:val="00500CA6"/>
    <w:rsid w:val="00516234"/>
    <w:rsid w:val="00521C4A"/>
    <w:rsid w:val="0052278D"/>
    <w:rsid w:val="00524DDD"/>
    <w:rsid w:val="00525563"/>
    <w:rsid w:val="00535B9F"/>
    <w:rsid w:val="00546585"/>
    <w:rsid w:val="005477FD"/>
    <w:rsid w:val="00564DC7"/>
    <w:rsid w:val="00567AB1"/>
    <w:rsid w:val="00573579"/>
    <w:rsid w:val="005738A3"/>
    <w:rsid w:val="00573AB1"/>
    <w:rsid w:val="00582445"/>
    <w:rsid w:val="005912A4"/>
    <w:rsid w:val="00591975"/>
    <w:rsid w:val="00593D1D"/>
    <w:rsid w:val="005951B0"/>
    <w:rsid w:val="00597331"/>
    <w:rsid w:val="005A05BD"/>
    <w:rsid w:val="005A37D6"/>
    <w:rsid w:val="005A5EAA"/>
    <w:rsid w:val="005B0D0A"/>
    <w:rsid w:val="005B49A0"/>
    <w:rsid w:val="005C0DC4"/>
    <w:rsid w:val="005C440D"/>
    <w:rsid w:val="005C5714"/>
    <w:rsid w:val="005E1136"/>
    <w:rsid w:val="005E6700"/>
    <w:rsid w:val="005F437B"/>
    <w:rsid w:val="005F6836"/>
    <w:rsid w:val="005F6E79"/>
    <w:rsid w:val="00600CBD"/>
    <w:rsid w:val="006011B6"/>
    <w:rsid w:val="00606E19"/>
    <w:rsid w:val="00607A69"/>
    <w:rsid w:val="0062056C"/>
    <w:rsid w:val="0062165D"/>
    <w:rsid w:val="00622F19"/>
    <w:rsid w:val="00624528"/>
    <w:rsid w:val="00625ACB"/>
    <w:rsid w:val="00626C8A"/>
    <w:rsid w:val="0063327C"/>
    <w:rsid w:val="00635DE6"/>
    <w:rsid w:val="00641991"/>
    <w:rsid w:val="00645E06"/>
    <w:rsid w:val="00654A9F"/>
    <w:rsid w:val="00654AEF"/>
    <w:rsid w:val="00655200"/>
    <w:rsid w:val="00657323"/>
    <w:rsid w:val="00661B52"/>
    <w:rsid w:val="00672399"/>
    <w:rsid w:val="00673276"/>
    <w:rsid w:val="00675758"/>
    <w:rsid w:val="00683EF3"/>
    <w:rsid w:val="0068411A"/>
    <w:rsid w:val="00685D48"/>
    <w:rsid w:val="00691EE0"/>
    <w:rsid w:val="006A367B"/>
    <w:rsid w:val="006A4359"/>
    <w:rsid w:val="006B27A9"/>
    <w:rsid w:val="006B28BF"/>
    <w:rsid w:val="006B6624"/>
    <w:rsid w:val="006B6B3A"/>
    <w:rsid w:val="006C1C50"/>
    <w:rsid w:val="006C458D"/>
    <w:rsid w:val="006C4F52"/>
    <w:rsid w:val="006D171A"/>
    <w:rsid w:val="006D7D0A"/>
    <w:rsid w:val="006F36E2"/>
    <w:rsid w:val="007003CF"/>
    <w:rsid w:val="00703F67"/>
    <w:rsid w:val="007059C6"/>
    <w:rsid w:val="00706B19"/>
    <w:rsid w:val="00712086"/>
    <w:rsid w:val="00712D25"/>
    <w:rsid w:val="0071497D"/>
    <w:rsid w:val="0072265D"/>
    <w:rsid w:val="00733232"/>
    <w:rsid w:val="007334B3"/>
    <w:rsid w:val="007357DF"/>
    <w:rsid w:val="007421DF"/>
    <w:rsid w:val="00747537"/>
    <w:rsid w:val="007612D5"/>
    <w:rsid w:val="0076238F"/>
    <w:rsid w:val="00766BB7"/>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5CE1"/>
    <w:rsid w:val="0080326C"/>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682B"/>
    <w:rsid w:val="00887F1F"/>
    <w:rsid w:val="008902AC"/>
    <w:rsid w:val="008913F1"/>
    <w:rsid w:val="008963D7"/>
    <w:rsid w:val="008A014D"/>
    <w:rsid w:val="008A2ADB"/>
    <w:rsid w:val="008A409D"/>
    <w:rsid w:val="008B69A6"/>
    <w:rsid w:val="008B7534"/>
    <w:rsid w:val="008C2F9B"/>
    <w:rsid w:val="008D1765"/>
    <w:rsid w:val="008D254E"/>
    <w:rsid w:val="008D2578"/>
    <w:rsid w:val="008D4FF7"/>
    <w:rsid w:val="008F6459"/>
    <w:rsid w:val="008F6E3B"/>
    <w:rsid w:val="00913E08"/>
    <w:rsid w:val="0092247B"/>
    <w:rsid w:val="00926325"/>
    <w:rsid w:val="00927F16"/>
    <w:rsid w:val="009313C6"/>
    <w:rsid w:val="0094727E"/>
    <w:rsid w:val="0095256C"/>
    <w:rsid w:val="00970A6B"/>
    <w:rsid w:val="009710A6"/>
    <w:rsid w:val="0097361D"/>
    <w:rsid w:val="0097705F"/>
    <w:rsid w:val="00993559"/>
    <w:rsid w:val="009B173B"/>
    <w:rsid w:val="009B4136"/>
    <w:rsid w:val="009B4C3E"/>
    <w:rsid w:val="009C4DB4"/>
    <w:rsid w:val="009D64E6"/>
    <w:rsid w:val="009E7A7E"/>
    <w:rsid w:val="00A04569"/>
    <w:rsid w:val="00A0618C"/>
    <w:rsid w:val="00A10535"/>
    <w:rsid w:val="00A14264"/>
    <w:rsid w:val="00A15FAE"/>
    <w:rsid w:val="00A22A3B"/>
    <w:rsid w:val="00A24D55"/>
    <w:rsid w:val="00A254D6"/>
    <w:rsid w:val="00A2661B"/>
    <w:rsid w:val="00A35D54"/>
    <w:rsid w:val="00A42B9C"/>
    <w:rsid w:val="00A520F3"/>
    <w:rsid w:val="00A543E2"/>
    <w:rsid w:val="00A61B68"/>
    <w:rsid w:val="00A62764"/>
    <w:rsid w:val="00A64766"/>
    <w:rsid w:val="00A66E49"/>
    <w:rsid w:val="00A73296"/>
    <w:rsid w:val="00A8005A"/>
    <w:rsid w:val="00A92991"/>
    <w:rsid w:val="00AA0013"/>
    <w:rsid w:val="00AB3720"/>
    <w:rsid w:val="00AD05F9"/>
    <w:rsid w:val="00AD2CAC"/>
    <w:rsid w:val="00AE1FB3"/>
    <w:rsid w:val="00AE2A64"/>
    <w:rsid w:val="00AF5C7D"/>
    <w:rsid w:val="00AF6EA8"/>
    <w:rsid w:val="00B007B5"/>
    <w:rsid w:val="00B0148F"/>
    <w:rsid w:val="00B02E14"/>
    <w:rsid w:val="00B0435A"/>
    <w:rsid w:val="00B04786"/>
    <w:rsid w:val="00B073FD"/>
    <w:rsid w:val="00B114C7"/>
    <w:rsid w:val="00B23CAA"/>
    <w:rsid w:val="00B2680E"/>
    <w:rsid w:val="00B368E9"/>
    <w:rsid w:val="00B36D7F"/>
    <w:rsid w:val="00B41BF8"/>
    <w:rsid w:val="00B42E4A"/>
    <w:rsid w:val="00B50B02"/>
    <w:rsid w:val="00B57BBD"/>
    <w:rsid w:val="00B61552"/>
    <w:rsid w:val="00B6606E"/>
    <w:rsid w:val="00B67EF2"/>
    <w:rsid w:val="00B7182A"/>
    <w:rsid w:val="00B9076D"/>
    <w:rsid w:val="00B9206F"/>
    <w:rsid w:val="00B93CDE"/>
    <w:rsid w:val="00B96D74"/>
    <w:rsid w:val="00B976CA"/>
    <w:rsid w:val="00BA30B1"/>
    <w:rsid w:val="00BA3D49"/>
    <w:rsid w:val="00BA6724"/>
    <w:rsid w:val="00BB2FCC"/>
    <w:rsid w:val="00BB5032"/>
    <w:rsid w:val="00BC7D61"/>
    <w:rsid w:val="00BD093D"/>
    <w:rsid w:val="00BD1168"/>
    <w:rsid w:val="00BD68DB"/>
    <w:rsid w:val="00BD70E4"/>
    <w:rsid w:val="00BD7C63"/>
    <w:rsid w:val="00BF4A3E"/>
    <w:rsid w:val="00BF740A"/>
    <w:rsid w:val="00C00B23"/>
    <w:rsid w:val="00C024B9"/>
    <w:rsid w:val="00C049BC"/>
    <w:rsid w:val="00C12DCE"/>
    <w:rsid w:val="00C131BF"/>
    <w:rsid w:val="00C25D72"/>
    <w:rsid w:val="00C26425"/>
    <w:rsid w:val="00C316EC"/>
    <w:rsid w:val="00C33F78"/>
    <w:rsid w:val="00C35C92"/>
    <w:rsid w:val="00C36795"/>
    <w:rsid w:val="00C43167"/>
    <w:rsid w:val="00C43597"/>
    <w:rsid w:val="00C444C4"/>
    <w:rsid w:val="00C50E59"/>
    <w:rsid w:val="00C51E70"/>
    <w:rsid w:val="00C528BB"/>
    <w:rsid w:val="00C5378F"/>
    <w:rsid w:val="00C562E2"/>
    <w:rsid w:val="00C6025D"/>
    <w:rsid w:val="00C616A2"/>
    <w:rsid w:val="00C66831"/>
    <w:rsid w:val="00C728CC"/>
    <w:rsid w:val="00C72F93"/>
    <w:rsid w:val="00C73DC5"/>
    <w:rsid w:val="00C7624D"/>
    <w:rsid w:val="00C808B9"/>
    <w:rsid w:val="00C82160"/>
    <w:rsid w:val="00C824EC"/>
    <w:rsid w:val="00C91E27"/>
    <w:rsid w:val="00C95289"/>
    <w:rsid w:val="00C95B80"/>
    <w:rsid w:val="00C95F04"/>
    <w:rsid w:val="00CA08DC"/>
    <w:rsid w:val="00CA09BA"/>
    <w:rsid w:val="00CA10C8"/>
    <w:rsid w:val="00CA4951"/>
    <w:rsid w:val="00CA71F8"/>
    <w:rsid w:val="00CD5893"/>
    <w:rsid w:val="00D01F3D"/>
    <w:rsid w:val="00D06D6D"/>
    <w:rsid w:val="00D127C5"/>
    <w:rsid w:val="00D155DD"/>
    <w:rsid w:val="00D166A4"/>
    <w:rsid w:val="00D17C2A"/>
    <w:rsid w:val="00D25072"/>
    <w:rsid w:val="00D31FE7"/>
    <w:rsid w:val="00D35F15"/>
    <w:rsid w:val="00D4051B"/>
    <w:rsid w:val="00D46245"/>
    <w:rsid w:val="00D52A89"/>
    <w:rsid w:val="00D55425"/>
    <w:rsid w:val="00D61069"/>
    <w:rsid w:val="00D65ABD"/>
    <w:rsid w:val="00D6659E"/>
    <w:rsid w:val="00D66DEC"/>
    <w:rsid w:val="00D7487B"/>
    <w:rsid w:val="00D85AF1"/>
    <w:rsid w:val="00D87BE3"/>
    <w:rsid w:val="00D905C7"/>
    <w:rsid w:val="00D96299"/>
    <w:rsid w:val="00DA4F7F"/>
    <w:rsid w:val="00DA5B93"/>
    <w:rsid w:val="00DC57DD"/>
    <w:rsid w:val="00DC5DE5"/>
    <w:rsid w:val="00DD2890"/>
    <w:rsid w:val="00DD2BD9"/>
    <w:rsid w:val="00DD3CF6"/>
    <w:rsid w:val="00DE6119"/>
    <w:rsid w:val="00E13B86"/>
    <w:rsid w:val="00E155A5"/>
    <w:rsid w:val="00E16B11"/>
    <w:rsid w:val="00E221F8"/>
    <w:rsid w:val="00E24409"/>
    <w:rsid w:val="00E24EF3"/>
    <w:rsid w:val="00E2605C"/>
    <w:rsid w:val="00E36F51"/>
    <w:rsid w:val="00E37927"/>
    <w:rsid w:val="00E42B61"/>
    <w:rsid w:val="00E44072"/>
    <w:rsid w:val="00E51F99"/>
    <w:rsid w:val="00E65BDD"/>
    <w:rsid w:val="00E76C88"/>
    <w:rsid w:val="00E81413"/>
    <w:rsid w:val="00E835C8"/>
    <w:rsid w:val="00E84664"/>
    <w:rsid w:val="00E85A55"/>
    <w:rsid w:val="00E911F8"/>
    <w:rsid w:val="00E913D3"/>
    <w:rsid w:val="00E92B78"/>
    <w:rsid w:val="00EA63C4"/>
    <w:rsid w:val="00EB7EDE"/>
    <w:rsid w:val="00EC02DF"/>
    <w:rsid w:val="00ED0AD6"/>
    <w:rsid w:val="00ED3201"/>
    <w:rsid w:val="00ED3673"/>
    <w:rsid w:val="00ED6273"/>
    <w:rsid w:val="00EE1523"/>
    <w:rsid w:val="00EE4584"/>
    <w:rsid w:val="00EF2737"/>
    <w:rsid w:val="00EF4732"/>
    <w:rsid w:val="00EF55DC"/>
    <w:rsid w:val="00EF72BC"/>
    <w:rsid w:val="00F0106D"/>
    <w:rsid w:val="00F021D9"/>
    <w:rsid w:val="00F07844"/>
    <w:rsid w:val="00F227F3"/>
    <w:rsid w:val="00F25CA3"/>
    <w:rsid w:val="00F33E16"/>
    <w:rsid w:val="00F344D6"/>
    <w:rsid w:val="00F359A2"/>
    <w:rsid w:val="00F37B3C"/>
    <w:rsid w:val="00F37FA1"/>
    <w:rsid w:val="00F40692"/>
    <w:rsid w:val="00F40977"/>
    <w:rsid w:val="00F41B0B"/>
    <w:rsid w:val="00F5341A"/>
    <w:rsid w:val="00F54603"/>
    <w:rsid w:val="00F63146"/>
    <w:rsid w:val="00F657E9"/>
    <w:rsid w:val="00F80609"/>
    <w:rsid w:val="00F80DFE"/>
    <w:rsid w:val="00F81845"/>
    <w:rsid w:val="00F83181"/>
    <w:rsid w:val="00F83BF3"/>
    <w:rsid w:val="00F87972"/>
    <w:rsid w:val="00F91723"/>
    <w:rsid w:val="00F91C06"/>
    <w:rsid w:val="00FA0EA5"/>
    <w:rsid w:val="00FA2B07"/>
    <w:rsid w:val="00FA393D"/>
    <w:rsid w:val="00FB2378"/>
    <w:rsid w:val="00FC3DF5"/>
    <w:rsid w:val="00FD0C67"/>
    <w:rsid w:val="00FD59A2"/>
    <w:rsid w:val="00FE0300"/>
    <w:rsid w:val="00FE045B"/>
    <w:rsid w:val="00FE3C17"/>
    <w:rsid w:val="00FE41A4"/>
    <w:rsid w:val="00FE467F"/>
    <w:rsid w:val="00FF0A81"/>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44072"/>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www.studmedlib.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katalog.dnmu.ru" TargetMode="Externa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yperlink" Target="https://www.ncbi.nlm.nih.gov/pubme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yperlink" Target="https://cyberleninka.ru/"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ED45-E9B1-4FF5-AAFE-797B81B5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21231</Words>
  <Characters>121019</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Yurij Lutcenko</cp:lastModifiedBy>
  <cp:revision>2</cp:revision>
  <dcterms:created xsi:type="dcterms:W3CDTF">2023-09-16T07:58:00Z</dcterms:created>
  <dcterms:modified xsi:type="dcterms:W3CDTF">2023-09-16T07:58:00Z</dcterms:modified>
</cp:coreProperties>
</file>