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8D93" w14:textId="77777777" w:rsidR="00A253BB" w:rsidRDefault="00A253BB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</w:p>
    <w:p w14:paraId="0B930976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22DEAB2B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5359460B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22E10165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2CFF3AA9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14:paraId="567A3D5C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7A6756" w14:paraId="57C406E4" w14:textId="77777777" w:rsidTr="00E618B0">
        <w:trPr>
          <w:tblHeader/>
        </w:trPr>
        <w:tc>
          <w:tcPr>
            <w:tcW w:w="666" w:type="dxa"/>
          </w:tcPr>
          <w:p w14:paraId="2A90D5B4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16327B8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23F782B4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0A4DC6CA" w14:textId="5C226AE6" w:rsidR="000B06A1" w:rsidRPr="00A047F1" w:rsidRDefault="00DC260C" w:rsidP="000B0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ДПП ПК </w:t>
            </w:r>
            <w:r w:rsidR="000B06A1"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="00A047F1" w:rsidRPr="00A04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Лейомиомы</w:t>
            </w:r>
            <w:proofErr w:type="spellEnd"/>
            <w:r w:rsidR="00A047F1" w:rsidRPr="00A04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желудочно-кишечного тракта</w:t>
            </w:r>
            <w:r w:rsidR="000B06A1" w:rsidRPr="00A04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0B06A1" w:rsidRPr="00A04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95E0A75" w14:textId="64CFF1B9" w:rsidR="00D36ECD" w:rsidRPr="007A6756" w:rsidRDefault="000B06A1" w:rsidP="000B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специальности «Хирургия»</w:t>
            </w:r>
          </w:p>
        </w:tc>
      </w:tr>
      <w:tr w:rsidR="00D36ECD" w:rsidRPr="007A6756" w14:paraId="10F2FE41" w14:textId="77777777" w:rsidTr="00465CE8">
        <w:tc>
          <w:tcPr>
            <w:tcW w:w="9911" w:type="dxa"/>
            <w:gridSpan w:val="4"/>
          </w:tcPr>
          <w:p w14:paraId="1649313F" w14:textId="77777777" w:rsidR="00D36ECD" w:rsidRPr="007A6756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7A6756" w14:paraId="4670A816" w14:textId="77777777" w:rsidTr="00E618B0">
        <w:tc>
          <w:tcPr>
            <w:tcW w:w="666" w:type="dxa"/>
          </w:tcPr>
          <w:p w14:paraId="5510B83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7D77DD1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7A697D4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010C0AEA" w14:textId="3C28C38C" w:rsidR="000B06A1" w:rsidRPr="007A6756" w:rsidRDefault="000B06A1" w:rsidP="000B06A1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«</w:t>
            </w:r>
            <w:proofErr w:type="spellStart"/>
            <w:r w:rsidR="00A047F1" w:rsidRPr="00A047F1">
              <w:rPr>
                <w:bCs/>
                <w:sz w:val="20"/>
                <w:szCs w:val="20"/>
                <w:lang w:eastAsia="ko-KR"/>
              </w:rPr>
              <w:t>Лейомиомы</w:t>
            </w:r>
            <w:proofErr w:type="spellEnd"/>
            <w:r w:rsidR="00A047F1" w:rsidRPr="00A047F1">
              <w:rPr>
                <w:bCs/>
                <w:sz w:val="20"/>
                <w:szCs w:val="20"/>
                <w:lang w:eastAsia="ko-KR"/>
              </w:rPr>
              <w:t xml:space="preserve"> желудочно-кишечного тракта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» </w:t>
            </w:r>
          </w:p>
          <w:p w14:paraId="3BF87A17" w14:textId="460B6D27" w:rsidR="00D36ECD" w:rsidRPr="007A6756" w:rsidRDefault="000B06A1" w:rsidP="000B06A1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специальности «Хирургия»</w:t>
            </w:r>
          </w:p>
        </w:tc>
      </w:tr>
      <w:tr w:rsidR="006D7555" w:rsidRPr="007A6756" w14:paraId="42C80AD6" w14:textId="77777777" w:rsidTr="00E618B0">
        <w:tc>
          <w:tcPr>
            <w:tcW w:w="666" w:type="dxa"/>
          </w:tcPr>
          <w:p w14:paraId="6AED24C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26A845B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086BD6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6C1D8018" w14:textId="3762B922" w:rsidR="00D36ECD" w:rsidRPr="007A6756" w:rsidRDefault="001238A3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D7555" w:rsidRPr="007A6756" w14:paraId="5AD80C72" w14:textId="77777777" w:rsidTr="00E618B0">
        <w:tc>
          <w:tcPr>
            <w:tcW w:w="666" w:type="dxa"/>
          </w:tcPr>
          <w:p w14:paraId="0F547FC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37B7769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144D9BF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0065C235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7A6756" w14:paraId="03E01DE4" w14:textId="77777777" w:rsidTr="00E618B0">
        <w:tc>
          <w:tcPr>
            <w:tcW w:w="666" w:type="dxa"/>
          </w:tcPr>
          <w:p w14:paraId="2D625D2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319CDDC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69F462F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5F84C756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7A6756" w14:paraId="1936EA39" w14:textId="77777777" w:rsidTr="00E618B0">
        <w:tc>
          <w:tcPr>
            <w:tcW w:w="666" w:type="dxa"/>
          </w:tcPr>
          <w:p w14:paraId="47E759A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167C48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4EBF70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7B702B37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7A6756" w14:paraId="00A98E9C" w14:textId="77777777" w:rsidTr="00E618B0">
        <w:tc>
          <w:tcPr>
            <w:tcW w:w="666" w:type="dxa"/>
          </w:tcPr>
          <w:p w14:paraId="6AC44F51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0823C2A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5EEE32B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т.ч. с использованием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тренинги) и стажировок (при наличии).</w:t>
            </w:r>
          </w:p>
        </w:tc>
        <w:tc>
          <w:tcPr>
            <w:tcW w:w="2828" w:type="dxa"/>
          </w:tcPr>
          <w:p w14:paraId="731B7D79" w14:textId="65026C27" w:rsidR="00D36ECD" w:rsidRPr="007A6756" w:rsidRDefault="00ED7C55" w:rsidP="00BE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E354C1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555" w:rsidRPr="007A6756" w14:paraId="1CBAA089" w14:textId="77777777" w:rsidTr="00E618B0">
        <w:tc>
          <w:tcPr>
            <w:tcW w:w="666" w:type="dxa"/>
          </w:tcPr>
          <w:p w14:paraId="03D0AFB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124" w:type="dxa"/>
          </w:tcPr>
          <w:p w14:paraId="77F0FBE8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Обучение без выезда 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14:paraId="72FCDA1D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9487B9A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7A6756" w14:paraId="3ED9C87C" w14:textId="77777777" w:rsidTr="00E618B0">
        <w:tc>
          <w:tcPr>
            <w:tcW w:w="666" w:type="dxa"/>
          </w:tcPr>
          <w:p w14:paraId="3EAD56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14:paraId="1AD1BA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7AE1FDA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4ACD3E3F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7A6756" w14:paraId="7ECBC93B" w14:textId="77777777" w:rsidTr="00E618B0">
        <w:tc>
          <w:tcPr>
            <w:tcW w:w="666" w:type="dxa"/>
          </w:tcPr>
          <w:p w14:paraId="43ED0F78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787740F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120328EF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E46021D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7A6756" w14:paraId="10A091AA" w14:textId="77777777" w:rsidTr="00E618B0">
        <w:tc>
          <w:tcPr>
            <w:tcW w:w="666" w:type="dxa"/>
          </w:tcPr>
          <w:p w14:paraId="6AF3CD3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2614059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 w:rsidRPr="007A6756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7A6756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6927CA5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3689A2C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93670D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18943CC1" w14:textId="77777777" w:rsidR="00E953E6" w:rsidRPr="007A675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iCs/>
                <w:color w:val="000000"/>
                <w:sz w:val="20"/>
                <w:szCs w:val="20"/>
                <w:lang w:eastAsia="ru-RU" w:bidi="ru-RU"/>
              </w:rPr>
              <w:t>- Б</w:t>
            </w: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09EB7EA0" w14:textId="77777777" w:rsidR="00E953E6" w:rsidRPr="007A675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(МЗ РФ)</w:t>
            </w:r>
          </w:p>
          <w:p w14:paraId="2A6570AE" w14:textId="77777777" w:rsidR="00D36ECD" w:rsidRPr="007A6756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(другой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7A6756" w14:paraId="32CA7606" w14:textId="77777777" w:rsidTr="00E618B0">
        <w:tc>
          <w:tcPr>
            <w:tcW w:w="666" w:type="dxa"/>
          </w:tcPr>
          <w:p w14:paraId="7B00E10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6BC695B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3C69D61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347C12B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2DF6A050" w14:textId="77777777" w:rsidTr="00E618B0">
        <w:tc>
          <w:tcPr>
            <w:tcW w:w="666" w:type="dxa"/>
          </w:tcPr>
          <w:p w14:paraId="1C1E912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5BB28DB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BF42A9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111356D3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6A2E136B" w14:textId="77777777" w:rsidTr="00E618B0">
        <w:tc>
          <w:tcPr>
            <w:tcW w:w="666" w:type="dxa"/>
          </w:tcPr>
          <w:p w14:paraId="6970F7B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2DDC6C2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обр.орг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14:paraId="7C2E800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дд.мм.гггг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1EF2F858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27.04.2023</w:t>
            </w:r>
          </w:p>
        </w:tc>
      </w:tr>
      <w:tr w:rsidR="006D7555" w:rsidRPr="007A6756" w14:paraId="47E5179B" w14:textId="77777777" w:rsidTr="00E618B0">
        <w:tc>
          <w:tcPr>
            <w:tcW w:w="666" w:type="dxa"/>
          </w:tcPr>
          <w:p w14:paraId="04ABECB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2A4806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0BDE75B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соответствии с выбранной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основой обучения</w:t>
            </w:r>
          </w:p>
        </w:tc>
        <w:tc>
          <w:tcPr>
            <w:tcW w:w="2828" w:type="dxa"/>
          </w:tcPr>
          <w:p w14:paraId="7056AAD8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7555" w:rsidRPr="007A6756" w14:paraId="664D934C" w14:textId="77777777" w:rsidTr="00E618B0">
        <w:tc>
          <w:tcPr>
            <w:tcW w:w="666" w:type="dxa"/>
          </w:tcPr>
          <w:p w14:paraId="3AC767F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0EEBE2E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14:paraId="0A6C2A3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29C03E0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04A5D5BE" w14:textId="77777777" w:rsidTr="00E618B0">
        <w:tc>
          <w:tcPr>
            <w:tcW w:w="666" w:type="dxa"/>
          </w:tcPr>
          <w:p w14:paraId="4918AC3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14:paraId="5294940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28FE96C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49EBDEEF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8D453F5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0F3DBE62" w14:textId="77777777" w:rsidTr="00E618B0">
        <w:tc>
          <w:tcPr>
            <w:tcW w:w="666" w:type="dxa"/>
          </w:tcPr>
          <w:p w14:paraId="690597B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1699279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C90678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1ADF9AAE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7A6756" w14:paraId="56DBEEC0" w14:textId="77777777" w:rsidTr="00465CE8">
        <w:tc>
          <w:tcPr>
            <w:tcW w:w="9911" w:type="dxa"/>
            <w:gridSpan w:val="4"/>
          </w:tcPr>
          <w:p w14:paraId="4EBD7FC8" w14:textId="77777777" w:rsidR="00D36ECD" w:rsidRPr="007A6756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7A6756" w14:paraId="1F48F196" w14:textId="77777777" w:rsidTr="00E618B0">
        <w:tc>
          <w:tcPr>
            <w:tcW w:w="666" w:type="dxa"/>
          </w:tcPr>
          <w:p w14:paraId="4E63267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4CC6D66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031D0CD6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0C821D2D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6A5FA00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874BABD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112CD32F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7FAE6279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14:paraId="6004C932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32A76C24" w14:textId="77777777" w:rsidR="00B13448" w:rsidRPr="007A6756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Цель реализации программы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BEC66E9" w14:textId="5512AFA6" w:rsidR="003B3FCF" w:rsidRPr="007A6756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>с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овершенствование профессиональных компетенций врача-</w:t>
            </w:r>
            <w:r w:rsidR="00785E52" w:rsidRPr="007A6756">
              <w:rPr>
                <w:rFonts w:ascii="Times New Roman" w:hAnsi="Times New Roman"/>
                <w:sz w:val="20"/>
                <w:szCs w:val="20"/>
              </w:rPr>
              <w:t>хирурга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1734DD93" w14:textId="77777777" w:rsidR="00764D22" w:rsidRPr="007A6756" w:rsidRDefault="00764D22" w:rsidP="00E953E6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</w:rPr>
            </w:pPr>
            <w:bookmarkStart w:id="2" w:name="bookmark8"/>
            <w:r w:rsidRPr="007A6756">
              <w:rPr>
                <w:b/>
                <w:i/>
                <w:sz w:val="20"/>
                <w:szCs w:val="20"/>
              </w:rPr>
              <w:t>Задачи теоретической части изучения ДПП</w:t>
            </w:r>
            <w:r w:rsidRPr="007A6756">
              <w:rPr>
                <w:sz w:val="20"/>
                <w:szCs w:val="20"/>
              </w:rPr>
              <w:t>:</w:t>
            </w:r>
            <w:bookmarkEnd w:id="2"/>
          </w:p>
          <w:p w14:paraId="671E821F" w14:textId="48854452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совершенствование знаний о патогенетических особенностях развития </w:t>
            </w:r>
            <w:proofErr w:type="spellStart"/>
            <w:r w:rsidR="00A047F1" w:rsidRPr="00A047F1">
              <w:rPr>
                <w:sz w:val="20"/>
                <w:szCs w:val="20"/>
              </w:rPr>
              <w:t>л</w:t>
            </w:r>
            <w:r w:rsidR="00A047F1" w:rsidRPr="00A047F1">
              <w:rPr>
                <w:bCs/>
                <w:sz w:val="20"/>
                <w:szCs w:val="20"/>
                <w:lang w:eastAsia="ko-KR" w:bidi="ru-RU"/>
              </w:rPr>
              <w:t>ейомиом</w:t>
            </w:r>
            <w:proofErr w:type="spellEnd"/>
            <w:r w:rsidR="00A047F1" w:rsidRPr="00A047F1">
              <w:rPr>
                <w:bCs/>
                <w:sz w:val="20"/>
                <w:szCs w:val="20"/>
                <w:lang w:eastAsia="ko-KR" w:bidi="ru-RU"/>
              </w:rPr>
              <w:t xml:space="preserve"> желудочно-кишечного тракта</w:t>
            </w:r>
          </w:p>
          <w:p w14:paraId="1872DB92" w14:textId="0383752E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совершенствование знаний о современных методах диагностики </w:t>
            </w:r>
            <w:proofErr w:type="spellStart"/>
            <w:r w:rsidR="00A047F1" w:rsidRPr="00A047F1">
              <w:rPr>
                <w:sz w:val="20"/>
                <w:szCs w:val="20"/>
              </w:rPr>
              <w:t>л</w:t>
            </w:r>
            <w:r w:rsidR="00A047F1" w:rsidRPr="00A047F1">
              <w:rPr>
                <w:bCs/>
                <w:sz w:val="20"/>
                <w:szCs w:val="20"/>
                <w:lang w:eastAsia="ko-KR" w:bidi="ru-RU"/>
              </w:rPr>
              <w:t>ейомиом</w:t>
            </w:r>
            <w:proofErr w:type="spellEnd"/>
            <w:r w:rsidR="00A047F1" w:rsidRPr="00A047F1">
              <w:rPr>
                <w:bCs/>
                <w:sz w:val="20"/>
                <w:szCs w:val="20"/>
                <w:lang w:eastAsia="ko-KR" w:bidi="ru-RU"/>
              </w:rPr>
              <w:t xml:space="preserve"> желудочно-кишечного тракта</w:t>
            </w:r>
          </w:p>
          <w:p w14:paraId="095E30A2" w14:textId="3E957247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lastRenderedPageBreak/>
              <w:t xml:space="preserve">совершенствование знаний о современных методах лечения </w:t>
            </w:r>
            <w:proofErr w:type="spellStart"/>
            <w:r w:rsidR="00A047F1" w:rsidRPr="00A047F1">
              <w:rPr>
                <w:sz w:val="20"/>
                <w:szCs w:val="20"/>
              </w:rPr>
              <w:t>л</w:t>
            </w:r>
            <w:r w:rsidR="00A047F1" w:rsidRPr="00A047F1">
              <w:rPr>
                <w:bCs/>
                <w:sz w:val="20"/>
                <w:szCs w:val="20"/>
                <w:lang w:eastAsia="ko-KR" w:bidi="ru-RU"/>
              </w:rPr>
              <w:t>ейомиом</w:t>
            </w:r>
            <w:proofErr w:type="spellEnd"/>
            <w:r w:rsidR="00A047F1" w:rsidRPr="00A047F1">
              <w:rPr>
                <w:bCs/>
                <w:sz w:val="20"/>
                <w:szCs w:val="20"/>
                <w:lang w:eastAsia="ko-KR" w:bidi="ru-RU"/>
              </w:rPr>
              <w:t xml:space="preserve"> желудочно-кишечного тракта</w:t>
            </w:r>
          </w:p>
          <w:p w14:paraId="55A08C8B" w14:textId="77777777" w:rsidR="00764D22" w:rsidRPr="007A6756" w:rsidRDefault="00764D22" w:rsidP="00E953E6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</w:rPr>
            </w:pPr>
            <w:r w:rsidRPr="007A6756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ДПП:</w:t>
            </w:r>
          </w:p>
          <w:p w14:paraId="66BAD75F" w14:textId="58A6DAA1" w:rsidR="007F48C1" w:rsidRPr="007F48C1" w:rsidRDefault="007F48C1" w:rsidP="007F48C1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совершенствовать умения и владения для диагностики </w:t>
            </w:r>
            <w:proofErr w:type="spellStart"/>
            <w:r w:rsidR="00A047F1" w:rsidRPr="00A047F1">
              <w:rPr>
                <w:sz w:val="20"/>
                <w:szCs w:val="20"/>
              </w:rPr>
              <w:t>л</w:t>
            </w:r>
            <w:r w:rsidR="00A047F1" w:rsidRPr="00A047F1">
              <w:rPr>
                <w:bCs/>
                <w:sz w:val="20"/>
                <w:szCs w:val="20"/>
                <w:lang w:eastAsia="ko-KR" w:bidi="ru-RU"/>
              </w:rPr>
              <w:t>ейомиом</w:t>
            </w:r>
            <w:proofErr w:type="spellEnd"/>
            <w:r w:rsidR="00A047F1" w:rsidRPr="00A047F1">
              <w:rPr>
                <w:bCs/>
                <w:sz w:val="20"/>
                <w:szCs w:val="20"/>
                <w:lang w:eastAsia="ko-KR" w:bidi="ru-RU"/>
              </w:rPr>
              <w:t xml:space="preserve"> желудочно-кишечного тракта</w:t>
            </w:r>
          </w:p>
          <w:p w14:paraId="28E538D8" w14:textId="6424D0F0" w:rsidR="007F48C1" w:rsidRPr="007F48C1" w:rsidRDefault="007F48C1" w:rsidP="007F48C1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совершенствовать умения и владения в проведении комплексного лечения пациентов с </w:t>
            </w:r>
            <w:proofErr w:type="spellStart"/>
            <w:r w:rsidR="005E2B14" w:rsidRPr="00A047F1">
              <w:rPr>
                <w:sz w:val="20"/>
                <w:szCs w:val="20"/>
              </w:rPr>
              <w:t>л</w:t>
            </w:r>
            <w:r w:rsidR="005E2B14" w:rsidRPr="00A047F1">
              <w:rPr>
                <w:bCs/>
                <w:sz w:val="20"/>
                <w:szCs w:val="20"/>
                <w:lang w:eastAsia="ko-KR" w:bidi="ru-RU"/>
              </w:rPr>
              <w:t>ейомиом</w:t>
            </w:r>
            <w:proofErr w:type="spellEnd"/>
            <w:r w:rsidR="005E2B14" w:rsidRPr="00A047F1">
              <w:rPr>
                <w:bCs/>
                <w:sz w:val="20"/>
                <w:szCs w:val="20"/>
                <w:lang w:eastAsia="ko-KR" w:bidi="ru-RU"/>
              </w:rPr>
              <w:t xml:space="preserve"> желудочно-кишечного тракта</w:t>
            </w:r>
            <w:r w:rsidRPr="007F48C1">
              <w:rPr>
                <w:sz w:val="20"/>
                <w:szCs w:val="20"/>
                <w:highlight w:val="yellow"/>
              </w:rPr>
              <w:t>.</w:t>
            </w:r>
          </w:p>
          <w:p w14:paraId="4AEDB8A4" w14:textId="50203338" w:rsidR="0007274E" w:rsidRPr="007A6756" w:rsidRDefault="003B3FCF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Программа включает в себя изучение </w:t>
            </w:r>
            <w:r w:rsidR="00096E40"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основных модул</w:t>
            </w:r>
            <w:r w:rsidR="00096E40"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>я</w:t>
            </w: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: </w:t>
            </w:r>
          </w:p>
          <w:p w14:paraId="5EEB4729" w14:textId="1C43F965" w:rsidR="00FD4971" w:rsidRDefault="00FD4971" w:rsidP="00A253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Лейомиомы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пищевода, желудка</w:t>
            </w:r>
          </w:p>
          <w:p w14:paraId="76C366D0" w14:textId="59A460BC" w:rsidR="00FD4971" w:rsidRDefault="00FD4971" w:rsidP="00A253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Лейомиомы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кишечника</w:t>
            </w:r>
          </w:p>
          <w:p w14:paraId="5EAC9E7C" w14:textId="79020E4B" w:rsidR="00D36ECD" w:rsidRPr="007A6756" w:rsidRDefault="00A253BB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 xml:space="preserve">Конкурентным преимуществом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являются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новейши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тенденци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й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развития 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, получ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четки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алгоритм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действия при различных клинических ситуациях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 на основе действующих федеральных клинических рекомендаций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7A6756" w14:paraId="2161FF2A" w14:textId="77777777" w:rsidTr="00E618B0">
        <w:tc>
          <w:tcPr>
            <w:tcW w:w="666" w:type="dxa"/>
          </w:tcPr>
          <w:p w14:paraId="4C68C89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6AE4B6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632FB9B1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38F3A76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766AB831" w14:textId="17508483" w:rsidR="00EB0B25" w:rsidRPr="007A6756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>Планируемые результаты обучения вытекают из Профессионального стандарта «Врач-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», утвержденного </w:t>
            </w:r>
            <w:r w:rsidRPr="007A6756">
              <w:rPr>
                <w:rFonts w:ascii="Times New Roman" w:hAnsi="Times New Roman"/>
                <w:color w:val="2D2D2D"/>
                <w:sz w:val="20"/>
                <w:szCs w:val="20"/>
              </w:rPr>
              <w:t xml:space="preserve">приказом Министерства труда и социальной защиты Российской Федерации от </w:t>
            </w:r>
            <w:r w:rsidR="009F6446" w:rsidRPr="007A6756">
              <w:rPr>
                <w:rFonts w:ascii="Times New Roman" w:hAnsi="Times New Roman"/>
                <w:color w:val="2D2D2D"/>
                <w:sz w:val="20"/>
                <w:szCs w:val="20"/>
                <w:highlight w:val="yellow"/>
              </w:rPr>
              <w:t>26 ноября 2018 года N 743н</w:t>
            </w:r>
            <w:r w:rsidR="009F6446" w:rsidRPr="007A67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292775" w14:textId="4F8B26D5" w:rsidR="00EB0B25" w:rsidRPr="007A6756" w:rsidRDefault="00EB0B25" w:rsidP="009F64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программы дополнительного профессионального образования 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«</w:t>
            </w:r>
            <w:r w:rsidR="00B6657C" w:rsidRPr="007A6756">
              <w:rPr>
                <w:rFonts w:ascii="Times New Roman" w:hAnsi="Times New Roman"/>
                <w:sz w:val="20"/>
                <w:szCs w:val="20"/>
              </w:rPr>
              <w:t xml:space="preserve">Актуальные </w:t>
            </w:r>
            <w:r w:rsidR="00B6657C" w:rsidRPr="007A6756">
              <w:rPr>
                <w:rFonts w:ascii="Times New Roman" w:hAnsi="Times New Roman"/>
                <w:sz w:val="20"/>
                <w:szCs w:val="20"/>
              </w:rPr>
              <w:lastRenderedPageBreak/>
              <w:t>вопросы лечения хирургических заболеваний и</w:t>
            </w:r>
            <w:r w:rsidR="008F01E6" w:rsidRPr="007A6756">
              <w:rPr>
                <w:rFonts w:ascii="Times New Roman" w:hAnsi="Times New Roman"/>
                <w:sz w:val="20"/>
                <w:szCs w:val="20"/>
              </w:rPr>
              <w:t xml:space="preserve"> травм груди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»</w:t>
            </w:r>
            <w:r w:rsidR="001037C8">
              <w:rPr>
                <w:rFonts w:ascii="Times New Roman" w:hAnsi="Times New Roman"/>
                <w:sz w:val="20"/>
                <w:szCs w:val="20"/>
              </w:rPr>
              <w:t xml:space="preserve"> по специальности «Хирургия»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врач-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буд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т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 xml:space="preserve"> должен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усовершенствовать профессиональные компетенции, включающ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>ие в себя: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4DECF5" w14:textId="1D4C978B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Проводить обследования пациентов в целях выявления хирургических заболеваний и установления диагноза;</w:t>
            </w:r>
          </w:p>
          <w:p w14:paraId="2B885277" w14:textId="18BCA556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Назначать и проводить лечение пациентам с хирургическими заболеваниями или подозрением на хирургические заболевания, контролировать его эффективность и безопасность;</w:t>
            </w:r>
          </w:p>
          <w:p w14:paraId="27D06271" w14:textId="567BE601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Планировать и контролировать эффективность медицинской реабилитации пациентов с хирургическими заболеваниями, в том числе при реализации индивидуальных программ реабилитации или </w:t>
            </w:r>
            <w:proofErr w:type="spellStart"/>
            <w:r w:rsidRPr="007A6756">
              <w:rPr>
                <w:sz w:val="20"/>
                <w:szCs w:val="20"/>
                <w:highlight w:val="yellow"/>
              </w:rPr>
              <w:t>абилитации</w:t>
            </w:r>
            <w:proofErr w:type="spellEnd"/>
            <w:r w:rsidRPr="007A6756">
              <w:rPr>
                <w:sz w:val="20"/>
                <w:szCs w:val="20"/>
                <w:highlight w:val="yellow"/>
              </w:rPr>
              <w:t xml:space="preserve"> инвалидов;</w:t>
            </w:r>
          </w:p>
          <w:p w14:paraId="005D6046" w14:textId="7E81AB2F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Проводить медицинские экспертизы в отношении пациентов с хирургическими заболеваниями;</w:t>
            </w:r>
          </w:p>
          <w:p w14:paraId="1942FB07" w14:textId="3FADB12B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 Проводить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и</w:t>
            </w:r>
            <w:r w:rsidRPr="007A6756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контролировать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эффективность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мероприятий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 xml:space="preserve">по 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профилактике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и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формированию здорового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образа жизни,</w:t>
            </w:r>
            <w:r w:rsidRPr="007A6756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санитарно-гигиеническому</w:t>
            </w:r>
            <w:r w:rsidRPr="007A6756">
              <w:rPr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просвещению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       </w:t>
            </w:r>
            <w:r w:rsidRPr="007A6756">
              <w:rPr>
                <w:sz w:val="20"/>
                <w:szCs w:val="20"/>
                <w:highlight w:val="yellow"/>
              </w:rPr>
              <w:t>населения;</w:t>
            </w:r>
          </w:p>
          <w:p w14:paraId="39A50BB8" w14:textId="2A30AAAA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 Проводить анализ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медико-статистической информации, ведение медицинской документации,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организация деятельности находящегося в</w:t>
            </w:r>
            <w:r w:rsidRPr="007A6756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распоряжении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медицинского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персонала;</w:t>
            </w:r>
          </w:p>
          <w:p w14:paraId="1D88BA5B" w14:textId="39A58EFF" w:rsidR="00D36ECD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42" w:firstLine="0"/>
              <w:jc w:val="both"/>
              <w:rPr>
                <w:sz w:val="20"/>
                <w:szCs w:val="20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Оказывать 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медицинскую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помощь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в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экстренной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форме</w:t>
            </w:r>
          </w:p>
        </w:tc>
      </w:tr>
      <w:tr w:rsidR="0086610B" w:rsidRPr="007A6756" w14:paraId="0213BACD" w14:textId="77777777" w:rsidTr="00E618B0">
        <w:tc>
          <w:tcPr>
            <w:tcW w:w="666" w:type="dxa"/>
          </w:tcPr>
          <w:p w14:paraId="4786BA63" w14:textId="7FCF3600" w:rsidR="00D36ECD" w:rsidRPr="007A6756" w:rsidRDefault="009F6446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</w:t>
            </w:r>
          </w:p>
        </w:tc>
        <w:tc>
          <w:tcPr>
            <w:tcW w:w="2124" w:type="dxa"/>
          </w:tcPr>
          <w:p w14:paraId="16A9306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программе используются следующие виды учебных занятий, учебных работ 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аттестаций</w:t>
            </w:r>
          </w:p>
        </w:tc>
        <w:tc>
          <w:tcPr>
            <w:tcW w:w="4293" w:type="dxa"/>
            <w:vAlign w:val="bottom"/>
          </w:tcPr>
          <w:p w14:paraId="73B36B8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14:paraId="453056F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Перечень видов учебных занятий, учебных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работ и аттестаций:</w:t>
            </w:r>
          </w:p>
          <w:p w14:paraId="6A85C5A8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28FC9C25" w14:textId="77777777" w:rsidR="00D36ECD" w:rsidRPr="007A6756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7A6756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7DFEF04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385601B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568D46A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04DCB88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22A00BE8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70F5763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13C5A30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00D200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3292CBD7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44A2D763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362DDA77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1822D77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0BB151C5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2C9A9C01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425F96F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68309D29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Лекция</w:t>
            </w:r>
          </w:p>
          <w:p w14:paraId="2C0A16A5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1A138F3C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7B6ABBB9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8B09A9F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Круглый стол</w:t>
            </w:r>
          </w:p>
          <w:p w14:paraId="3A28ADB0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459C104E" w14:textId="77777777" w:rsidR="00E354C1" w:rsidRPr="007A6756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14:paraId="0F2A523C" w14:textId="77777777" w:rsidR="00E354C1" w:rsidRPr="007A6756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14:paraId="65A18FBA" w14:textId="77777777" w:rsidR="00D36ECD" w:rsidRPr="007A6756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7A6756" w14:paraId="1FB0D8AF" w14:textId="77777777" w:rsidTr="00E618B0">
        <w:tc>
          <w:tcPr>
            <w:tcW w:w="666" w:type="dxa"/>
          </w:tcPr>
          <w:p w14:paraId="49F1F0F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15.</w:t>
            </w:r>
          </w:p>
        </w:tc>
        <w:tc>
          <w:tcPr>
            <w:tcW w:w="2124" w:type="dxa"/>
          </w:tcPr>
          <w:p w14:paraId="61B6DB5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3F08DF9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52764E90" w14:textId="77777777" w:rsidR="00D36ECD" w:rsidRPr="007A6756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1BEE8A61" w14:textId="77777777" w:rsidTr="00E618B0">
        <w:tc>
          <w:tcPr>
            <w:tcW w:w="666" w:type="dxa"/>
          </w:tcPr>
          <w:p w14:paraId="5E757A6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5BE5B08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15B25FE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7716A6A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3B03CD7A" w14:textId="77777777" w:rsidR="00D36ECD" w:rsidRPr="007A6756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5A565CCD" w14:textId="77777777" w:rsidTr="00E618B0">
        <w:tc>
          <w:tcPr>
            <w:tcW w:w="666" w:type="dxa"/>
          </w:tcPr>
          <w:p w14:paraId="293F628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7FB3FD8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37131DF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372078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33FE9718" w14:textId="2F26F169" w:rsidR="00DA79C2" w:rsidRPr="007A6756" w:rsidRDefault="005D190A" w:rsidP="00DA79C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>Хирург</w:t>
            </w:r>
            <w:r w:rsidR="00E354C1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785E52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>хирургия</w:t>
            </w:r>
            <w:r w:rsidR="00E354C1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5E2B14" w:rsidRPr="005E2B14">
              <w:rPr>
                <w:rFonts w:ascii="Times New Roman" w:hAnsi="Times New Roman"/>
                <w:b/>
                <w:i/>
                <w:sz w:val="20"/>
                <w:szCs w:val="20"/>
              </w:rPr>
              <w:t>лейомиом</w:t>
            </w:r>
            <w:r w:rsidR="005E2B14"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  <w:proofErr w:type="spellEnd"/>
            <w:r w:rsidR="005E2B14" w:rsidRPr="005E2B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желудочно-кишечного тракт</w:t>
            </w:r>
            <w:r w:rsidR="005E2B14" w:rsidRPr="00A047F1">
              <w:rPr>
                <w:bCs/>
                <w:sz w:val="20"/>
                <w:szCs w:val="20"/>
                <w:lang w:eastAsia="ko-KR" w:bidi="ru-RU"/>
              </w:rPr>
              <w:t>а</w:t>
            </w:r>
          </w:p>
          <w:p w14:paraId="78972AEA" w14:textId="48F7404C" w:rsidR="00D36ECD" w:rsidRPr="007A6756" w:rsidRDefault="00D36ECD" w:rsidP="009E2F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10B" w:rsidRPr="007A6756" w14:paraId="62D8F163" w14:textId="77777777" w:rsidTr="00E618B0">
        <w:tc>
          <w:tcPr>
            <w:tcW w:w="666" w:type="dxa"/>
          </w:tcPr>
          <w:p w14:paraId="3E32FFD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14:paraId="458C922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3CCF8F8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01C0F739" w14:textId="14C3472B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5D190A" w:rsidRPr="007A6756">
              <w:rPr>
                <w:rFonts w:ascii="Times New Roman" w:hAnsi="Times New Roman" w:cs="Times New Roman"/>
                <w:sz w:val="20"/>
                <w:szCs w:val="20"/>
              </w:rPr>
              <w:t>хирургии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ФИПО</w:t>
            </w:r>
          </w:p>
        </w:tc>
      </w:tr>
      <w:tr w:rsidR="00D36ECD" w:rsidRPr="007A6756" w14:paraId="2A9DF827" w14:textId="77777777" w:rsidTr="00465CE8">
        <w:tc>
          <w:tcPr>
            <w:tcW w:w="9911" w:type="dxa"/>
            <w:gridSpan w:val="4"/>
          </w:tcPr>
          <w:p w14:paraId="37B15F33" w14:textId="77777777" w:rsidR="00D36ECD" w:rsidRPr="007A6756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7A67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7A6756" w14:paraId="5D661B89" w14:textId="77777777" w:rsidTr="00E618B0">
        <w:tc>
          <w:tcPr>
            <w:tcW w:w="666" w:type="dxa"/>
          </w:tcPr>
          <w:p w14:paraId="0945B4B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5233252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0F24298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958C40D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7A6756" w14:paraId="05832802" w14:textId="77777777" w:rsidTr="00E618B0">
        <w:tc>
          <w:tcPr>
            <w:tcW w:w="666" w:type="dxa"/>
          </w:tcPr>
          <w:p w14:paraId="313B3781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47CD167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21E2F14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14:paraId="1A4FE14E" w14:textId="77777777" w:rsidR="00CA2EAE" w:rsidRPr="007A6756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7A6756" w14:paraId="07932CAA" w14:textId="77777777" w:rsidTr="00E618B0">
        <w:tc>
          <w:tcPr>
            <w:tcW w:w="666" w:type="dxa"/>
          </w:tcPr>
          <w:p w14:paraId="13A290D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E9A95B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B6D732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планом </w:t>
            </w:r>
            <w:r w:rsidRPr="007A6756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14:paraId="60E68BEF" w14:textId="214BDBB0" w:rsidR="00CA2EAE" w:rsidRPr="007A6756" w:rsidRDefault="000B06A1" w:rsidP="008D5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86610B" w:rsidRPr="007A6756" w14:paraId="3EB8D3A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34252B4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0F950F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47A4640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89E5F40" w14:textId="77777777" w:rsidR="00CA2EAE" w:rsidRPr="007A6756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080F8B9E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39C400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C51134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3D5D5041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задача использования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Если в предыдущем поле заявлено применение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применяемое в процессе обучения.</w:t>
            </w:r>
          </w:p>
          <w:p w14:paraId="3FDC8FB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B81A7D0" w14:textId="7D74AF84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практических занятий используются сле</w:t>
            </w:r>
            <w:r w:rsidR="002E3BD6" w:rsidRPr="007A675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ующие варианты </w:t>
            </w:r>
            <w:proofErr w:type="spellStart"/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симуляционного</w:t>
            </w:r>
            <w:proofErr w:type="spellEnd"/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деловая игра, круглый стол, ке</w:t>
            </w:r>
            <w:r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й</w:t>
            </w:r>
            <w:r w:rsidR="008C4872"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-метод: решение ситуационных задач, моделирующих работу с пациентами</w:t>
            </w:r>
            <w:r w:rsidRPr="007A6756">
              <w:rPr>
                <w:sz w:val="20"/>
                <w:szCs w:val="20"/>
              </w:rPr>
              <w:t>.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0A4D954D" w14:textId="77777777" w:rsidTr="00E618B0">
        <w:tc>
          <w:tcPr>
            <w:tcW w:w="666" w:type="dxa"/>
            <w:tcBorders>
              <w:top w:val="nil"/>
            </w:tcBorders>
          </w:tcPr>
          <w:p w14:paraId="576BD09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5E2E006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25D3520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36FFB19D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3E30B411" w14:textId="77777777" w:rsidTr="00E618B0">
        <w:tc>
          <w:tcPr>
            <w:tcW w:w="666" w:type="dxa"/>
          </w:tcPr>
          <w:p w14:paraId="5D65667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1618C59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4F61DE7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78A0718A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5F8FB437" w14:textId="77777777" w:rsidTr="00E618B0">
        <w:tc>
          <w:tcPr>
            <w:tcW w:w="666" w:type="dxa"/>
          </w:tcPr>
          <w:p w14:paraId="6D78D09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4EE7C1B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C00848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14:paraId="2AE99F44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58E507D0" w14:textId="77777777" w:rsidTr="00E618B0">
        <w:tc>
          <w:tcPr>
            <w:tcW w:w="666" w:type="dxa"/>
          </w:tcPr>
          <w:p w14:paraId="27018AE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0139BEF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1F5FF2C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14:paraId="3EF1AF76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1A76B84E" w14:textId="77777777" w:rsidTr="00E618B0">
        <w:tc>
          <w:tcPr>
            <w:tcW w:w="666" w:type="dxa"/>
          </w:tcPr>
          <w:p w14:paraId="656992B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14:paraId="1E2EAD15" w14:textId="77777777" w:rsidR="00CA2EAE" w:rsidRPr="007A6756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7FB2CB5A" w14:textId="77777777" w:rsidR="00CA2EAE" w:rsidRPr="007A6756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14:paraId="09303BE7" w14:textId="77777777" w:rsidR="00CA2EAE" w:rsidRPr="007A6756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7118049C" w14:textId="77777777" w:rsidTr="00E618B0">
        <w:tc>
          <w:tcPr>
            <w:tcW w:w="666" w:type="dxa"/>
          </w:tcPr>
          <w:p w14:paraId="57894254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47C280FC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0BDB0FA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6DF5284D" w14:textId="77777777" w:rsidR="00CA2EAE" w:rsidRPr="007A6756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65D4859D" w14:textId="77777777" w:rsidTr="008D5DAC">
        <w:trPr>
          <w:trHeight w:val="53"/>
        </w:trPr>
        <w:tc>
          <w:tcPr>
            <w:tcW w:w="666" w:type="dxa"/>
          </w:tcPr>
          <w:p w14:paraId="4175D194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5FF5ECC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788ABD6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D9204F1" w14:textId="7656E488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064C0128" w14:textId="77777777" w:rsidTr="00E618B0">
        <w:tc>
          <w:tcPr>
            <w:tcW w:w="666" w:type="dxa"/>
          </w:tcPr>
          <w:p w14:paraId="2516BFD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74C957F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6B41856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4BA7FAC4" w14:textId="77777777" w:rsidR="00CA2EAE" w:rsidRPr="007A6756" w:rsidRDefault="00A253BB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7A6756" w14:paraId="019DC28B" w14:textId="77777777" w:rsidTr="00E618B0">
        <w:tc>
          <w:tcPr>
            <w:tcW w:w="666" w:type="dxa"/>
          </w:tcPr>
          <w:p w14:paraId="2CD507B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21.2.</w:t>
            </w:r>
          </w:p>
        </w:tc>
        <w:tc>
          <w:tcPr>
            <w:tcW w:w="2124" w:type="dxa"/>
          </w:tcPr>
          <w:p w14:paraId="0396BDF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4901B00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60CBB2F8" w14:textId="4F7DFFD8" w:rsidR="00CA2EAE" w:rsidRPr="007A6756" w:rsidRDefault="000B06A1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7A6756" w14:paraId="786761D9" w14:textId="77777777" w:rsidTr="00E618B0">
        <w:tc>
          <w:tcPr>
            <w:tcW w:w="666" w:type="dxa"/>
          </w:tcPr>
          <w:p w14:paraId="1C3CF7E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6A00507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291B8C8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20EB0E7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74974CB0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6B65EB21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3FFA401B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  <w:proofErr w:type="spellEnd"/>
          </w:p>
          <w:p w14:paraId="7E7A3408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312B0A26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5B31155E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050D8E85" w14:textId="77777777" w:rsidR="000411F4" w:rsidRPr="007A6756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sz w:val="20"/>
                <w:szCs w:val="20"/>
              </w:rPr>
              <w:t>Синхронное обучение:</w:t>
            </w:r>
          </w:p>
          <w:p w14:paraId="74212FD9" w14:textId="77777777" w:rsidR="000411F4" w:rsidRPr="007A6756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38358621" w14:textId="77777777" w:rsidR="00CA2EAE" w:rsidRPr="007A6756" w:rsidRDefault="00CA2EAE" w:rsidP="00A253BB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7A6756" w14:paraId="7B822C5A" w14:textId="77777777" w:rsidTr="00E618B0">
        <w:tc>
          <w:tcPr>
            <w:tcW w:w="666" w:type="dxa"/>
          </w:tcPr>
          <w:p w14:paraId="3121B51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752C5B7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41BDBB9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6D2AEA1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5131AC28" w14:textId="77777777" w:rsidTr="00E618B0">
        <w:tc>
          <w:tcPr>
            <w:tcW w:w="666" w:type="dxa"/>
          </w:tcPr>
          <w:p w14:paraId="4BEC7F0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4AD296B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0BEC125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7A89629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0398D8F0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14:paraId="19C70FC9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14:paraId="04B54606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394C09E7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3524C5D3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5EC60080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6D0E07F6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4E5463EC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Подкасты (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14:paraId="168A42CF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27FA61F6" w14:textId="77777777" w:rsidTr="00E618B0">
        <w:tc>
          <w:tcPr>
            <w:tcW w:w="666" w:type="dxa"/>
          </w:tcPr>
          <w:p w14:paraId="79A653C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7CE8933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01649F7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C4757A7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19669388" w14:textId="77777777" w:rsidTr="00E618B0">
        <w:tc>
          <w:tcPr>
            <w:tcW w:w="666" w:type="dxa"/>
          </w:tcPr>
          <w:p w14:paraId="4B8CD38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749AAF6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6D46DE2C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14:paraId="52C63831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86610B" w:rsidRPr="007A6756" w14:paraId="1F92CDCD" w14:textId="77777777" w:rsidTr="00E618B0">
        <w:tc>
          <w:tcPr>
            <w:tcW w:w="666" w:type="dxa"/>
          </w:tcPr>
          <w:p w14:paraId="0F36992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3C9F4C3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463B669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FDAB64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882/391 «Об организации и осуществлении образовательной деятельности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14:paraId="3490517C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86610B" w:rsidRPr="007A6756" w14:paraId="5DFD17BF" w14:textId="77777777" w:rsidTr="00E618B0">
        <w:tc>
          <w:tcPr>
            <w:tcW w:w="666" w:type="dxa"/>
          </w:tcPr>
          <w:p w14:paraId="5DEDFD7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0E2105AA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23E2F8EA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5573FEA6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40AD76A9" w14:textId="77777777" w:rsidTr="00E618B0">
        <w:tc>
          <w:tcPr>
            <w:tcW w:w="666" w:type="dxa"/>
          </w:tcPr>
          <w:p w14:paraId="5184D46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6FD4467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14:paraId="3DA0D43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5DF95136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50C6D518" w14:textId="77777777" w:rsidTr="00E618B0">
        <w:tc>
          <w:tcPr>
            <w:tcW w:w="666" w:type="dxa"/>
          </w:tcPr>
          <w:p w14:paraId="59ADF66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01D2B26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0B13AD6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EF3B69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7A6756" w14:paraId="053E6560" w14:textId="77777777" w:rsidTr="00465CE8">
        <w:tc>
          <w:tcPr>
            <w:tcW w:w="9911" w:type="dxa"/>
            <w:gridSpan w:val="4"/>
          </w:tcPr>
          <w:p w14:paraId="76E9DFDF" w14:textId="77777777" w:rsidR="008D0B75" w:rsidRPr="007A6756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7A6756" w14:paraId="586D3C25" w14:textId="77777777" w:rsidTr="00E618B0">
        <w:tc>
          <w:tcPr>
            <w:tcW w:w="666" w:type="dxa"/>
          </w:tcPr>
          <w:p w14:paraId="45C3D4FD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04CEC1D5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0AEECCA4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062D7544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18F86256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0BE12C4D" w14:textId="7A2AF249" w:rsidR="008D0B75" w:rsidRPr="007A6756" w:rsidRDefault="007A6756" w:rsidP="00970D78">
            <w:pPr>
              <w:pStyle w:val="a6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Хирургия</w:t>
            </w:r>
          </w:p>
        </w:tc>
      </w:tr>
      <w:tr w:rsidR="0086610B" w:rsidRPr="007A6756" w14:paraId="4C7C6AFE" w14:textId="77777777" w:rsidTr="00E618B0">
        <w:tc>
          <w:tcPr>
            <w:tcW w:w="666" w:type="dxa"/>
          </w:tcPr>
          <w:p w14:paraId="71A93DCA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14:paraId="04B4733C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19B57A39" w14:textId="77777777" w:rsidR="008D0B75" w:rsidRPr="007A6756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чек-боксе ставится отметка если реализация программы направлена на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lastRenderedPageBreak/>
              <w:t>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21EA3BD" w14:textId="77777777" w:rsidR="008D0B75" w:rsidRPr="007A6756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всем разделам</w:t>
            </w:r>
          </w:p>
        </w:tc>
      </w:tr>
      <w:tr w:rsidR="0086610B" w:rsidRPr="007A6756" w14:paraId="0359B968" w14:textId="77777777" w:rsidTr="00E618B0">
        <w:tc>
          <w:tcPr>
            <w:tcW w:w="666" w:type="dxa"/>
          </w:tcPr>
          <w:p w14:paraId="5C216A3D" w14:textId="77777777" w:rsidR="000D39C2" w:rsidRPr="007A6756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08F58972" w14:textId="77777777" w:rsidR="000D39C2" w:rsidRPr="007A6756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EA68160" w14:textId="77777777" w:rsidR="00F20B78" w:rsidRPr="007A6756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7A6756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64BE2B18" w14:textId="77777777" w:rsidR="00F20B78" w:rsidRPr="007A6756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6E883525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7A6BCF30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14F8634B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1805FBA8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3894137B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14:paraId="23BC190C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219A027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2C21B3E3" w14:textId="77777777" w:rsidR="000D39C2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23FEDC64" w14:textId="77777777" w:rsidR="000D39C2" w:rsidRPr="007A6756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Все вопросы специалистов</w:t>
            </w:r>
          </w:p>
        </w:tc>
      </w:tr>
      <w:tr w:rsidR="00CA4FE6" w:rsidRPr="007A6756" w14:paraId="0A8E5A6E" w14:textId="77777777" w:rsidTr="00465CE8">
        <w:tc>
          <w:tcPr>
            <w:tcW w:w="9911" w:type="dxa"/>
            <w:gridSpan w:val="4"/>
          </w:tcPr>
          <w:p w14:paraId="242A6C6D" w14:textId="77777777" w:rsidR="00CA4FE6" w:rsidRPr="007A6756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7A6756" w14:paraId="43E03833" w14:textId="77777777" w:rsidTr="00E618B0">
        <w:tc>
          <w:tcPr>
            <w:tcW w:w="666" w:type="dxa"/>
          </w:tcPr>
          <w:p w14:paraId="122FF6B8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5518B2A1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2F89B6C3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выбирается(-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51351C5F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7D8E57ED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58D0231F" w14:textId="77777777" w:rsidR="00351694" w:rsidRPr="007A6756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7A6756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7A675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610B" w:rsidRPr="007A6756" w14:paraId="26847488" w14:textId="77777777" w:rsidTr="00E618B0">
        <w:tc>
          <w:tcPr>
            <w:tcW w:w="666" w:type="dxa"/>
          </w:tcPr>
          <w:p w14:paraId="0BD8D180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14:paraId="17E9CE3B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F995FC8" w14:textId="77777777" w:rsidR="00351694" w:rsidRPr="007A6756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39FC7E42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0CEC7805" w14:textId="77777777" w:rsidTr="00E618B0">
        <w:tc>
          <w:tcPr>
            <w:tcW w:w="666" w:type="dxa"/>
          </w:tcPr>
          <w:p w14:paraId="427754FB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7703F746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6E322D51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1601640E" w14:textId="77777777" w:rsidR="00351694" w:rsidRPr="007A6756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14:paraId="4E6828A7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7A6756" w14:paraId="32883450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66C51A20" w14:textId="77777777" w:rsidR="00351694" w:rsidRPr="007A6756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7A6756" w14:paraId="2241B128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E4BB01D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8B01437" w14:textId="77777777" w:rsidR="00351694" w:rsidRPr="007A6756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060446FE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D243CE9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7A6756" w14:paraId="33B84505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5FE68" w14:textId="77777777" w:rsidR="00A06B21" w:rsidRPr="007A6756" w:rsidRDefault="00A06B21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B6DC26F" w14:textId="77777777" w:rsidR="0086610B" w:rsidRPr="007A6756" w:rsidRDefault="0086610B" w:rsidP="00866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2CC8F052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F3C9261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9E2F7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780D" w14:textId="77777777" w:rsidR="008D6F85" w:rsidRDefault="008D6F85" w:rsidP="008D0B75">
      <w:pPr>
        <w:spacing w:after="0" w:line="240" w:lineRule="auto"/>
      </w:pPr>
      <w:r>
        <w:separator/>
      </w:r>
    </w:p>
  </w:endnote>
  <w:endnote w:type="continuationSeparator" w:id="0">
    <w:p w14:paraId="5C93D0A2" w14:textId="77777777" w:rsidR="008D6F85" w:rsidRDefault="008D6F85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610890" w14:textId="77777777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CC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C73D" w14:textId="77777777" w:rsidR="008D6F85" w:rsidRDefault="008D6F85" w:rsidP="008D0B75">
      <w:pPr>
        <w:spacing w:after="0" w:line="240" w:lineRule="auto"/>
      </w:pPr>
      <w:r>
        <w:separator/>
      </w:r>
    </w:p>
  </w:footnote>
  <w:footnote w:type="continuationSeparator" w:id="0">
    <w:p w14:paraId="220D5163" w14:textId="77777777" w:rsidR="008D6F85" w:rsidRDefault="008D6F85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CD"/>
    <w:rsid w:val="000411F4"/>
    <w:rsid w:val="00057364"/>
    <w:rsid w:val="0007274E"/>
    <w:rsid w:val="00096E40"/>
    <w:rsid w:val="000B06A1"/>
    <w:rsid w:val="000D39C2"/>
    <w:rsid w:val="001037C8"/>
    <w:rsid w:val="001238A3"/>
    <w:rsid w:val="001420CC"/>
    <w:rsid w:val="0016797A"/>
    <w:rsid w:val="0017318C"/>
    <w:rsid w:val="00176E2A"/>
    <w:rsid w:val="0019475A"/>
    <w:rsid w:val="001B5257"/>
    <w:rsid w:val="0029478F"/>
    <w:rsid w:val="002D770B"/>
    <w:rsid w:val="002E3BD6"/>
    <w:rsid w:val="0031708F"/>
    <w:rsid w:val="00351694"/>
    <w:rsid w:val="0035542E"/>
    <w:rsid w:val="0037710B"/>
    <w:rsid w:val="003B3FCF"/>
    <w:rsid w:val="003B651D"/>
    <w:rsid w:val="003F6851"/>
    <w:rsid w:val="00401DC0"/>
    <w:rsid w:val="00456592"/>
    <w:rsid w:val="00465CE8"/>
    <w:rsid w:val="0046689C"/>
    <w:rsid w:val="00575227"/>
    <w:rsid w:val="005B5AF4"/>
    <w:rsid w:val="005D190A"/>
    <w:rsid w:val="005E2B14"/>
    <w:rsid w:val="006D7555"/>
    <w:rsid w:val="0072247E"/>
    <w:rsid w:val="00730E03"/>
    <w:rsid w:val="00732EDF"/>
    <w:rsid w:val="00747CC1"/>
    <w:rsid w:val="00764D22"/>
    <w:rsid w:val="007805ED"/>
    <w:rsid w:val="00785E52"/>
    <w:rsid w:val="007A1538"/>
    <w:rsid w:val="007A6756"/>
    <w:rsid w:val="007B3906"/>
    <w:rsid w:val="007E7B9A"/>
    <w:rsid w:val="007F48C1"/>
    <w:rsid w:val="008022BE"/>
    <w:rsid w:val="0086610B"/>
    <w:rsid w:val="008C356E"/>
    <w:rsid w:val="008C4872"/>
    <w:rsid w:val="008D0B75"/>
    <w:rsid w:val="008D5DAC"/>
    <w:rsid w:val="008D6F85"/>
    <w:rsid w:val="008E21C9"/>
    <w:rsid w:val="008F01E6"/>
    <w:rsid w:val="0091531E"/>
    <w:rsid w:val="00970D78"/>
    <w:rsid w:val="009D03FF"/>
    <w:rsid w:val="009E2F75"/>
    <w:rsid w:val="009F6446"/>
    <w:rsid w:val="00A047F1"/>
    <w:rsid w:val="00A06B21"/>
    <w:rsid w:val="00A07385"/>
    <w:rsid w:val="00A253BB"/>
    <w:rsid w:val="00AB741D"/>
    <w:rsid w:val="00AE4F09"/>
    <w:rsid w:val="00B13448"/>
    <w:rsid w:val="00B432CB"/>
    <w:rsid w:val="00B6657C"/>
    <w:rsid w:val="00B8066B"/>
    <w:rsid w:val="00BA0A11"/>
    <w:rsid w:val="00BE192D"/>
    <w:rsid w:val="00C27A4C"/>
    <w:rsid w:val="00C35D39"/>
    <w:rsid w:val="00C56A16"/>
    <w:rsid w:val="00C6415F"/>
    <w:rsid w:val="00C72D5D"/>
    <w:rsid w:val="00CA2EAE"/>
    <w:rsid w:val="00CA4FE6"/>
    <w:rsid w:val="00CF5711"/>
    <w:rsid w:val="00D36ECD"/>
    <w:rsid w:val="00D65248"/>
    <w:rsid w:val="00DA79C2"/>
    <w:rsid w:val="00DC260C"/>
    <w:rsid w:val="00E0291D"/>
    <w:rsid w:val="00E30A88"/>
    <w:rsid w:val="00E354C1"/>
    <w:rsid w:val="00E35FB0"/>
    <w:rsid w:val="00E618B0"/>
    <w:rsid w:val="00E953E6"/>
    <w:rsid w:val="00EB0B25"/>
    <w:rsid w:val="00ED7C55"/>
    <w:rsid w:val="00EE38E8"/>
    <w:rsid w:val="00F17632"/>
    <w:rsid w:val="00F20B78"/>
    <w:rsid w:val="00F671B6"/>
    <w:rsid w:val="00F8434D"/>
    <w:rsid w:val="00F90A5F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D5E"/>
  <w15:chartTrackingRefBased/>
  <w15:docId w15:val="{D1FD0555-EE5D-422F-9102-F688D53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253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53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5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B4E5-BA4D-4B4B-A7B3-7A8486E7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Yurij Lutcenko</cp:lastModifiedBy>
  <cp:revision>2</cp:revision>
  <dcterms:created xsi:type="dcterms:W3CDTF">2023-09-16T08:01:00Z</dcterms:created>
  <dcterms:modified xsi:type="dcterms:W3CDTF">2023-09-16T08:01:00Z</dcterms:modified>
</cp:coreProperties>
</file>